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3"/>
    <w:bookmarkStart w:id="1" w:name="OLE_LINK4"/>
    <w:bookmarkStart w:id="2" w:name="OLE_LINK8"/>
    <w:bookmarkStart w:id="3" w:name="OLE_LINK10"/>
    <w:bookmarkStart w:id="4" w:name="OLE_LINK16"/>
    <w:bookmarkStart w:id="5" w:name="OLE_LINK17"/>
    <w:bookmarkStart w:id="6" w:name="OLE_LINK18"/>
    <w:bookmarkStart w:id="7" w:name="OLE_LINK21"/>
    <w:bookmarkStart w:id="8" w:name="OLE_LINK23"/>
    <w:p w14:paraId="43F20125" w14:textId="51A93A77" w:rsidR="00FF3101" w:rsidRPr="00974A12" w:rsidRDefault="00FF3101" w:rsidP="00FF3101">
      <w:pPr>
        <w:spacing w:line="500" w:lineRule="exact"/>
        <w:jc w:val="center"/>
        <w:rPr>
          <w:rFonts w:ascii="UD デジタル 教科書体 NP-R" w:eastAsia="UD デジタル 教科書体 NP-R" w:hAnsiTheme="majorEastAsia" w:cs="ＭＳ ゴシック"/>
          <w:color w:val="000000" w:themeColor="text1"/>
          <w:sz w:val="30"/>
          <w:szCs w:val="30"/>
        </w:rPr>
      </w:pPr>
      <w:r w:rsidRPr="00974A12">
        <w:rPr>
          <w:rFonts w:ascii="UD デジタル 教科書体 NP-R" w:eastAsia="UD デジタル 教科書体 NP-R" w:hAnsiTheme="majorEastAsia" w:hint="eastAsia"/>
          <w:noProof/>
          <w:color w:val="000000" w:themeColor="text1"/>
          <w:sz w:val="22"/>
        </w:rPr>
        <mc:AlternateContent>
          <mc:Choice Requires="wps">
            <w:drawing>
              <wp:anchor distT="0" distB="0" distL="114300" distR="114300" simplePos="0" relativeHeight="251663872" behindDoc="0" locked="0" layoutInCell="1" allowOverlap="1" wp14:anchorId="46B3DC50" wp14:editId="7C519F88">
                <wp:simplePos x="0" y="0"/>
                <wp:positionH relativeFrom="margin">
                  <wp:align>left</wp:align>
                </wp:positionH>
                <wp:positionV relativeFrom="paragraph">
                  <wp:posOffset>-333375</wp:posOffset>
                </wp:positionV>
                <wp:extent cx="1104900" cy="32385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1104900" cy="323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483AAF" w14:textId="1A9E2B3F"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46B3DC50" id="_x0000_t202" coordsize="21600,21600" o:spt="202" path="m,l,21600r21600,l21600,xe">
                <v:stroke joinstyle="miter"/>
                <v:path gradientshapeok="t" o:connecttype="rect"/>
              </v:shapetype>
              <v:shape id="テキスト ボックス 2" o:spid="_x0000_s1026" type="#_x0000_t202" style="position:absolute;left:0;text-align:left;margin-left:0;margin-top:-26.25pt;width:87pt;height:25.5pt;z-index:2516638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" fillcolor="white [3201]" stroked="f" strokeweight=".5pt">
                <v:textbox>
                  <w:txbxContent>
                    <w:p w14:paraId="49483AAF" w14:textId="1A9E2B3F" w:rsidR="00905D42" w:rsidRPr="00950BA0" w:rsidRDefault="005F7BFD" w:rsidP="005F7BFD">
                      <w:pPr>
                        <w:jc w:val="left"/>
                        <w:rPr>
                          <w:rFonts w:ascii="UD デジタル 教科書体 NP-R" w:eastAsia="UD デジタル 教科書体 NP-R"/>
                        </w:rPr>
                      </w:pPr>
                      <w:r w:rsidRPr="00950BA0">
                        <w:rPr>
                          <w:rFonts w:ascii="UD デジタル 教科書体 NP-R" w:eastAsia="UD デジタル 教科書体 NP-R" w:hint="eastAsia"/>
                        </w:rPr>
                        <w:t>（</w:t>
                      </w:r>
                      <w:r w:rsidR="00905D42" w:rsidRPr="00950BA0">
                        <w:rPr>
                          <w:rFonts w:ascii="UD デジタル 教科書体 NP-R" w:eastAsia="UD デジタル 教科書体 NP-R" w:hint="eastAsia"/>
                        </w:rPr>
                        <w:t>別紙</w:t>
                      </w:r>
                      <w:r w:rsidR="00E029FB">
                        <w:rPr>
                          <w:rFonts w:ascii="UD デジタル 教科書体 NP-R" w:eastAsia="UD デジタル 教科書体 NP-R" w:hint="eastAsia"/>
                        </w:rPr>
                        <w:t>５</w:t>
                      </w:r>
                      <w:r w:rsidRPr="00950BA0">
                        <w:rPr>
                          <w:rFonts w:ascii="UD デジタル 教科書体 NP-R" w:eastAsia="UD デジタル 教科書体 NP-R" w:hint="eastAsia"/>
                        </w:rPr>
                        <w:t>）</w:t>
                      </w:r>
                    </w:p>
                  </w:txbxContent>
                </v:textbox>
                <w10:wrap anchorx="margin"/>
              </v:shape>
            </w:pict>
          </mc:Fallback>
        </mc:AlternateContent>
      </w:r>
      <w:r w:rsidRPr="00974A12">
        <w:rPr>
          <w:rFonts w:ascii="UD デジタル 教科書体 NP-R" w:eastAsia="UD デジタル 教科書体 NP-R" w:hAnsiTheme="majorEastAsia" w:cs="ＭＳ ゴシック" w:hint="eastAsia"/>
          <w:color w:val="000000" w:themeColor="text1"/>
          <w:sz w:val="28"/>
          <w:szCs w:val="30"/>
        </w:rPr>
        <w:t>事業</w:t>
      </w:r>
      <w:r w:rsidR="00160A53" w:rsidRPr="00974A12">
        <w:rPr>
          <w:rFonts w:ascii="UD デジタル 教科書体 NP-R" w:eastAsia="UD デジタル 教科書体 NP-R" w:hAnsiTheme="majorEastAsia" w:cs="ＭＳ ゴシック" w:hint="eastAsia"/>
          <w:color w:val="000000" w:themeColor="text1"/>
          <w:sz w:val="28"/>
          <w:szCs w:val="30"/>
        </w:rPr>
        <w:t>実績報告</w:t>
      </w:r>
      <w:r w:rsidRPr="00974A12">
        <w:rPr>
          <w:rFonts w:ascii="UD デジタル 教科書体 NP-R" w:eastAsia="UD デジタル 教科書体 NP-R" w:hAnsiTheme="majorEastAsia" w:cs="ＭＳ ゴシック" w:hint="eastAsia"/>
          <w:color w:val="000000" w:themeColor="text1"/>
          <w:sz w:val="28"/>
          <w:szCs w:val="30"/>
        </w:rPr>
        <w:t>書</w:t>
      </w:r>
      <w:r w:rsidR="00DE6BE4" w:rsidRPr="008D560A">
        <w:rPr>
          <w:rFonts w:ascii="UD デジタル 教科書体 NP-R" w:eastAsia="UD デジタル 教科書体 NP-R" w:hAnsiTheme="majorEastAsia" w:cs="ＭＳ ゴシック" w:hint="eastAsia"/>
          <w:color w:val="FF0000"/>
          <w:sz w:val="28"/>
          <w:szCs w:val="30"/>
        </w:rPr>
        <w:t>（記載例）</w:t>
      </w:r>
    </w:p>
    <w:bookmarkEnd w:id="0"/>
    <w:bookmarkEnd w:id="1"/>
    <w:bookmarkEnd w:id="2"/>
    <w:bookmarkEnd w:id="3"/>
    <w:bookmarkEnd w:id="4"/>
    <w:bookmarkEnd w:id="5"/>
    <w:bookmarkEnd w:id="6"/>
    <w:bookmarkEnd w:id="7"/>
    <w:bookmarkEnd w:id="8"/>
    <w:p w14:paraId="4742C917" w14:textId="77777777" w:rsidR="00A51C16" w:rsidRPr="00974A12" w:rsidRDefault="00A51C16" w:rsidP="00A51C16">
      <w:pPr>
        <w:rPr>
          <w:rFonts w:ascii="UD デジタル 教科書体 NP-R" w:eastAsia="UD デジタル 教科書体 NP-R" w:hAnsi="ＭＳ 明朝" w:cs="ＭＳ ゴシック"/>
          <w:color w:val="000000" w:themeColor="text1"/>
          <w:sz w:val="22"/>
          <w:szCs w:val="30"/>
        </w:rPr>
      </w:pPr>
    </w:p>
    <w:p w14:paraId="6829540A" w14:textId="77777777" w:rsidR="00A51C16" w:rsidRPr="00974A12" w:rsidRDefault="00A51C16" w:rsidP="00A51C16">
      <w:pPr>
        <w:rPr>
          <w:rFonts w:ascii="UD デジタル 教科書体 NP-R" w:eastAsia="UD デジタル 教科書体 NP-R" w:hAnsiTheme="majorEastAsia" w:cs="ＭＳ ゴシック"/>
          <w:b/>
          <w:bCs/>
          <w:color w:val="000000" w:themeColor="text1"/>
          <w:szCs w:val="30"/>
        </w:rPr>
      </w:pPr>
      <w:r w:rsidRPr="00974A12">
        <w:rPr>
          <w:rFonts w:ascii="UD デジタル 教科書体 NP-R" w:eastAsia="UD デジタル 教科書体 NP-R" w:hAnsiTheme="majorEastAsia" w:hint="eastAsia"/>
          <w:b/>
          <w:bCs/>
          <w:color w:val="000000" w:themeColor="text1"/>
          <w:szCs w:val="22"/>
        </w:rPr>
        <w:t>１　申請者の情報</w:t>
      </w:r>
    </w:p>
    <w:tbl>
      <w:tblPr>
        <w:tblStyle w:val="a7"/>
        <w:tblW w:w="9923" w:type="dxa"/>
        <w:tblInd w:w="137" w:type="dxa"/>
        <w:tblLook w:val="04A0" w:firstRow="1" w:lastRow="0" w:firstColumn="1" w:lastColumn="0" w:noHBand="0" w:noVBand="1"/>
      </w:tblPr>
      <w:tblGrid>
        <w:gridCol w:w="2268"/>
        <w:gridCol w:w="2693"/>
        <w:gridCol w:w="1985"/>
        <w:gridCol w:w="2977"/>
      </w:tblGrid>
      <w:tr w:rsidR="00DE6BE4" w:rsidRPr="00974A12" w14:paraId="67F4C948" w14:textId="77777777" w:rsidTr="008250FA">
        <w:trPr>
          <w:trHeight w:val="604"/>
        </w:trPr>
        <w:tc>
          <w:tcPr>
            <w:tcW w:w="2268" w:type="dxa"/>
            <w:shd w:val="clear" w:color="auto" w:fill="F2F2F2" w:themeFill="background1" w:themeFillShade="F2"/>
            <w:vAlign w:val="center"/>
          </w:tcPr>
          <w:p w14:paraId="1489F7ED" w14:textId="77777777" w:rsidR="00DE6BE4" w:rsidRPr="00974A12" w:rsidRDefault="00DE6BE4" w:rsidP="00DE6BE4">
            <w:pPr>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氏名</w:t>
            </w:r>
          </w:p>
        </w:tc>
        <w:tc>
          <w:tcPr>
            <w:tcW w:w="7655" w:type="dxa"/>
            <w:gridSpan w:val="3"/>
            <w:vAlign w:val="center"/>
          </w:tcPr>
          <w:p w14:paraId="0BF8EEFB" w14:textId="170C7B7E" w:rsidR="00DE6BE4" w:rsidRPr="00974A12" w:rsidRDefault="00DE6BE4" w:rsidP="00DE6BE4">
            <w:pPr>
              <w:rPr>
                <w:rFonts w:ascii="UD デジタル 教科書体 NP-R" w:eastAsia="UD デジタル 教科書体 NP-R" w:hAnsi="ＭＳ 明朝" w:cs="ＭＳ ゴシック"/>
                <w:color w:val="000000" w:themeColor="text1"/>
                <w:szCs w:val="30"/>
              </w:rPr>
            </w:pPr>
            <w:r>
              <w:rPr>
                <w:rFonts w:ascii="UD デジタル 教科書体 NP-R" w:eastAsia="UD デジタル 教科書体 NP-R" w:hAnsi="ＭＳ 明朝" w:cs="ＭＳ ゴシック" w:hint="eastAsia"/>
                <w:color w:val="FF0000"/>
                <w:szCs w:val="30"/>
                <w:highlight w:val="yellow"/>
              </w:rPr>
              <w:t>玄海</w:t>
            </w:r>
            <w:r w:rsidRPr="00D64DDE">
              <w:rPr>
                <w:rFonts w:ascii="UD デジタル 教科書体 NP-R" w:eastAsia="UD デジタル 教科書体 NP-R" w:hAnsi="ＭＳ 明朝" w:cs="ＭＳ ゴシック" w:hint="eastAsia"/>
                <w:color w:val="FF0000"/>
                <w:szCs w:val="30"/>
                <w:highlight w:val="yellow"/>
              </w:rPr>
              <w:t xml:space="preserve">　太郎</w:t>
            </w:r>
          </w:p>
        </w:tc>
      </w:tr>
      <w:tr w:rsidR="00DE6BE4" w:rsidRPr="00974A12" w14:paraId="35E31C00" w14:textId="77777777" w:rsidTr="008250FA">
        <w:trPr>
          <w:trHeight w:val="556"/>
        </w:trPr>
        <w:tc>
          <w:tcPr>
            <w:tcW w:w="2268" w:type="dxa"/>
            <w:shd w:val="clear" w:color="auto" w:fill="F2F2F2" w:themeFill="background1" w:themeFillShade="F2"/>
            <w:vAlign w:val="center"/>
          </w:tcPr>
          <w:p w14:paraId="34DAAE8A" w14:textId="77777777" w:rsidR="00DE6BE4" w:rsidRPr="00974A12" w:rsidRDefault="00DE6BE4" w:rsidP="00DE6BE4">
            <w:pPr>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住所</w:t>
            </w:r>
          </w:p>
        </w:tc>
        <w:tc>
          <w:tcPr>
            <w:tcW w:w="7655" w:type="dxa"/>
            <w:gridSpan w:val="3"/>
            <w:vAlign w:val="center"/>
          </w:tcPr>
          <w:p w14:paraId="4466C6BD" w14:textId="39ADE3E8" w:rsidR="00DE6BE4" w:rsidRPr="00974A12" w:rsidRDefault="00DE6BE4" w:rsidP="00DE6BE4">
            <w:pPr>
              <w:rPr>
                <w:rFonts w:ascii="UD デジタル 教科書体 NP-R" w:eastAsia="UD デジタル 教科書体 NP-R" w:hAnsi="ＭＳ 明朝" w:cs="ＭＳ ゴシック"/>
                <w:color w:val="000000" w:themeColor="text1"/>
                <w:szCs w:val="30"/>
              </w:rPr>
            </w:pPr>
            <w:r w:rsidRPr="001028A9">
              <w:rPr>
                <w:rFonts w:ascii="UD デジタル 教科書体 NP-R" w:eastAsia="UD デジタル 教科書体 NP-R" w:hAnsi="ＭＳ 明朝" w:cs="ＭＳ ゴシック" w:hint="eastAsia"/>
                <w:color w:val="FF0000"/>
                <w:szCs w:val="30"/>
                <w:highlight w:val="yellow"/>
              </w:rPr>
              <w:t>佐賀県東松浦郡玄海町諸浦348番地</w:t>
            </w:r>
          </w:p>
        </w:tc>
      </w:tr>
      <w:tr w:rsidR="00974A12" w:rsidRPr="00974A12" w14:paraId="330EB7A2" w14:textId="77777777" w:rsidTr="008250FA">
        <w:trPr>
          <w:trHeight w:val="564"/>
        </w:trPr>
        <w:tc>
          <w:tcPr>
            <w:tcW w:w="2268" w:type="dxa"/>
            <w:shd w:val="clear" w:color="auto" w:fill="F2F2F2" w:themeFill="background1" w:themeFillShade="F2"/>
            <w:vAlign w:val="center"/>
          </w:tcPr>
          <w:p w14:paraId="64B5EF95" w14:textId="77777777" w:rsidR="00A51C16" w:rsidRPr="00974A12" w:rsidRDefault="00A51C16" w:rsidP="008250FA">
            <w:pPr>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電話番号</w:t>
            </w:r>
          </w:p>
        </w:tc>
        <w:tc>
          <w:tcPr>
            <w:tcW w:w="2693" w:type="dxa"/>
            <w:vAlign w:val="center"/>
          </w:tcPr>
          <w:p w14:paraId="32B52130" w14:textId="771E5905" w:rsidR="00A51C16" w:rsidRPr="00974A12" w:rsidRDefault="00DE6BE4" w:rsidP="008250FA">
            <w:pPr>
              <w:rPr>
                <w:rFonts w:ascii="UD デジタル 教科書体 NP-R" w:eastAsia="UD デジタル 教科書体 NP-R" w:hAnsi="ＭＳ 明朝" w:cs="ＭＳ ゴシック"/>
                <w:color w:val="000000" w:themeColor="text1"/>
                <w:szCs w:val="30"/>
              </w:rPr>
            </w:pPr>
            <w:r w:rsidRPr="00D64DDE">
              <w:rPr>
                <w:rFonts w:ascii="UD デジタル 教科書体 NP-R" w:eastAsia="UD デジタル 教科書体 NP-R" w:hAnsi="ＭＳ 明朝" w:cs="ＭＳ ゴシック"/>
                <w:color w:val="FF0000"/>
                <w:szCs w:val="30"/>
                <w:highlight w:val="yellow"/>
              </w:rPr>
              <w:t>0952-25-</w:t>
            </w:r>
            <w:r>
              <w:rPr>
                <w:rFonts w:ascii="UD デジタル 教科書体 NP-R" w:eastAsia="UD デジタル 教科書体 NP-R" w:hAnsi="ＭＳ 明朝" w:cs="ＭＳ ゴシック" w:hint="eastAsia"/>
                <w:color w:val="FF0000"/>
                <w:szCs w:val="30"/>
                <w:highlight w:val="yellow"/>
              </w:rPr>
              <w:t>2189</w:t>
            </w:r>
          </w:p>
        </w:tc>
        <w:tc>
          <w:tcPr>
            <w:tcW w:w="1985" w:type="dxa"/>
            <w:shd w:val="clear" w:color="auto" w:fill="F2F2F2" w:themeFill="background1" w:themeFillShade="F2"/>
            <w:vAlign w:val="center"/>
          </w:tcPr>
          <w:p w14:paraId="69C70427" w14:textId="77777777" w:rsidR="00A51C16" w:rsidRPr="00974A12" w:rsidRDefault="00A51C16" w:rsidP="008250FA">
            <w:pPr>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メールアドレス</w:t>
            </w:r>
          </w:p>
        </w:tc>
        <w:tc>
          <w:tcPr>
            <w:tcW w:w="2977" w:type="dxa"/>
            <w:vAlign w:val="center"/>
          </w:tcPr>
          <w:p w14:paraId="12F74495" w14:textId="168A1803" w:rsidR="00A51C16" w:rsidRPr="00974A12" w:rsidRDefault="00DE6BE4" w:rsidP="008250FA">
            <w:pPr>
              <w:rPr>
                <w:rFonts w:ascii="UD デジタル 教科書体 NP-R" w:eastAsia="UD デジタル 教科書体 NP-R" w:hAnsi="ＭＳ 明朝" w:cs="ＭＳ ゴシック"/>
                <w:color w:val="000000" w:themeColor="text1"/>
                <w:sz w:val="18"/>
                <w:szCs w:val="21"/>
              </w:rPr>
            </w:pPr>
            <w:r w:rsidRPr="00D64DDE">
              <w:rPr>
                <w:rFonts w:ascii="UD デジタル 教科書体 NP-R" w:eastAsia="UD デジタル 教科書体 NP-R" w:hAnsi="ＭＳ 明朝" w:cs="ＭＳ ゴシック" w:hint="eastAsia"/>
                <w:color w:val="FF0000"/>
                <w:szCs w:val="30"/>
                <w:highlight w:val="yellow"/>
              </w:rPr>
              <w:t>●●●●</w:t>
            </w:r>
            <w:r w:rsidRPr="00D64DDE">
              <w:rPr>
                <w:rFonts w:ascii="UD デジタル 教科書体 NP-R" w:eastAsia="UD デジタル 教科書体 NP-R" w:hAnsi="ＭＳ 明朝" w:cs="ＭＳ ゴシック"/>
                <w:color w:val="FF0000"/>
                <w:sz w:val="18"/>
                <w:szCs w:val="21"/>
                <w:highlight w:val="yellow"/>
              </w:rPr>
              <w:t>@</w:t>
            </w:r>
            <w:r w:rsidRPr="00D64DDE">
              <w:rPr>
                <w:rFonts w:ascii="UD デジタル 教科書体 NP-R" w:eastAsia="UD デジタル 教科書体 NP-R" w:hAnsi="ＭＳ 明朝" w:cs="ＭＳ ゴシック" w:hint="eastAsia"/>
                <w:color w:val="FF0000"/>
                <w:szCs w:val="30"/>
                <w:highlight w:val="yellow"/>
              </w:rPr>
              <w:t>●●</w:t>
            </w:r>
            <w:r w:rsidRPr="00D64DDE">
              <w:rPr>
                <w:rFonts w:ascii="UD デジタル 教科書体 NP-R" w:eastAsia="UD デジタル 教科書体 NP-R" w:hAnsi="ＭＳ 明朝" w:cs="ＭＳ ゴシック"/>
                <w:color w:val="FF0000"/>
                <w:sz w:val="18"/>
                <w:szCs w:val="21"/>
                <w:highlight w:val="yellow"/>
              </w:rPr>
              <w:t>.</w:t>
            </w:r>
            <w:proofErr w:type="spellStart"/>
            <w:r w:rsidRPr="00D64DDE">
              <w:rPr>
                <w:rFonts w:ascii="UD デジタル 教科書体 NP-R" w:eastAsia="UD デジタル 教科書体 NP-R" w:hAnsi="ＭＳ 明朝" w:cs="ＭＳ ゴシック"/>
                <w:color w:val="FF0000"/>
                <w:sz w:val="18"/>
                <w:szCs w:val="21"/>
                <w:highlight w:val="yellow"/>
              </w:rPr>
              <w:t>jp</w:t>
            </w:r>
            <w:proofErr w:type="spellEnd"/>
          </w:p>
        </w:tc>
      </w:tr>
    </w:tbl>
    <w:p w14:paraId="56A7A1D5" w14:textId="77777777" w:rsidR="00A51C16" w:rsidRPr="00974A12" w:rsidRDefault="00A51C16" w:rsidP="00A51C16">
      <w:pPr>
        <w:rPr>
          <w:rFonts w:ascii="UD デジタル 教科書体 NP-R" w:eastAsia="UD デジタル 教科書体 NP-R" w:hAnsiTheme="majorEastAsia"/>
          <w:color w:val="000000" w:themeColor="text1"/>
          <w:szCs w:val="22"/>
        </w:rPr>
      </w:pPr>
    </w:p>
    <w:p w14:paraId="77F85C5D" w14:textId="77777777" w:rsidR="00A51C16" w:rsidRPr="00974A12" w:rsidRDefault="00A51C16" w:rsidP="00A51C16">
      <w:pPr>
        <w:rPr>
          <w:rFonts w:ascii="UD デジタル 教科書体 NP-R" w:eastAsia="UD デジタル 教科書体 NP-R" w:hAnsiTheme="majorEastAsia"/>
          <w:b/>
          <w:bCs/>
          <w:color w:val="000000" w:themeColor="text1"/>
          <w:szCs w:val="22"/>
        </w:rPr>
      </w:pPr>
      <w:r w:rsidRPr="00974A12">
        <w:rPr>
          <w:rFonts w:ascii="UD デジタル 教科書体 NP-R" w:eastAsia="UD デジタル 教科書体 NP-R" w:hAnsiTheme="majorEastAsia" w:hint="eastAsia"/>
          <w:b/>
          <w:bCs/>
          <w:color w:val="000000" w:themeColor="text1"/>
          <w:szCs w:val="22"/>
        </w:rPr>
        <w:t>２　事業概要</w:t>
      </w:r>
    </w:p>
    <w:tbl>
      <w:tblPr>
        <w:tblStyle w:val="a7"/>
        <w:tblW w:w="9639" w:type="dxa"/>
        <w:tblInd w:w="137" w:type="dxa"/>
        <w:tblLook w:val="04A0" w:firstRow="1" w:lastRow="0" w:firstColumn="1" w:lastColumn="0" w:noHBand="0" w:noVBand="1"/>
      </w:tblPr>
      <w:tblGrid>
        <w:gridCol w:w="1845"/>
        <w:gridCol w:w="279"/>
        <w:gridCol w:w="2270"/>
        <w:gridCol w:w="1418"/>
        <w:gridCol w:w="3827"/>
      </w:tblGrid>
      <w:tr w:rsidR="00974A12" w:rsidRPr="00974A12" w14:paraId="54F67D54" w14:textId="77777777" w:rsidTr="008250FA">
        <w:trPr>
          <w:trHeight w:val="622"/>
        </w:trPr>
        <w:tc>
          <w:tcPr>
            <w:tcW w:w="1845" w:type="dxa"/>
            <w:shd w:val="clear" w:color="auto" w:fill="F2F2F2" w:themeFill="background1" w:themeFillShade="F2"/>
            <w:vAlign w:val="center"/>
          </w:tcPr>
          <w:p w14:paraId="0DFC62E2" w14:textId="77777777" w:rsidR="00A51C16" w:rsidRPr="00974A12" w:rsidRDefault="00A51C16" w:rsidP="008250FA">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設備導入場所</w:t>
            </w:r>
          </w:p>
        </w:tc>
        <w:tc>
          <w:tcPr>
            <w:tcW w:w="7794" w:type="dxa"/>
            <w:gridSpan w:val="4"/>
            <w:vAlign w:val="center"/>
          </w:tcPr>
          <w:p w14:paraId="266A3EC3" w14:textId="1E58741D" w:rsidR="00A51C16" w:rsidRPr="00974A12" w:rsidRDefault="00A51C16" w:rsidP="008250FA">
            <w:pPr>
              <w:spacing w:line="280" w:lineRule="exact"/>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所在地（住所）：</w:t>
            </w:r>
            <w:r w:rsidR="00DE6BE4" w:rsidRPr="001028A9">
              <w:rPr>
                <w:rFonts w:ascii="UD デジタル 教科書体 NP-R" w:eastAsia="UD デジタル 教科書体 NP-R" w:hAnsi="ＭＳ 明朝" w:cs="ＭＳ ゴシック" w:hint="eastAsia"/>
                <w:color w:val="FF0000"/>
                <w:szCs w:val="30"/>
                <w:highlight w:val="yellow"/>
              </w:rPr>
              <w:t>佐賀県東松浦郡玄海町諸浦348番地</w:t>
            </w:r>
          </w:p>
        </w:tc>
      </w:tr>
      <w:tr w:rsidR="00974A12" w:rsidRPr="00974A12" w14:paraId="71E1CCFC" w14:textId="77777777" w:rsidTr="008250FA">
        <w:trPr>
          <w:trHeight w:val="451"/>
        </w:trPr>
        <w:tc>
          <w:tcPr>
            <w:tcW w:w="1845" w:type="dxa"/>
            <w:vMerge w:val="restart"/>
            <w:shd w:val="clear" w:color="auto" w:fill="F2F2F2" w:themeFill="background1" w:themeFillShade="F2"/>
            <w:vAlign w:val="center"/>
          </w:tcPr>
          <w:p w14:paraId="0F32EC17" w14:textId="77777777" w:rsidR="00A51C16" w:rsidRPr="00974A12" w:rsidRDefault="00A51C16" w:rsidP="008250FA">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設備概要</w:t>
            </w:r>
          </w:p>
        </w:tc>
        <w:tc>
          <w:tcPr>
            <w:tcW w:w="7794" w:type="dxa"/>
            <w:gridSpan w:val="4"/>
            <w:tcBorders>
              <w:bottom w:val="nil"/>
            </w:tcBorders>
            <w:shd w:val="clear" w:color="auto" w:fill="F2F2F2" w:themeFill="background1" w:themeFillShade="F2"/>
            <w:vAlign w:val="center"/>
          </w:tcPr>
          <w:p w14:paraId="2F97E966" w14:textId="77777777" w:rsidR="00A51C16" w:rsidRPr="00974A12" w:rsidRDefault="00A51C16" w:rsidP="008250FA">
            <w:pPr>
              <w:spacing w:line="280" w:lineRule="exact"/>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太陽光発電設備（自家消費型）</w:t>
            </w:r>
          </w:p>
        </w:tc>
      </w:tr>
      <w:tr w:rsidR="00DE6BE4" w:rsidRPr="00974A12" w14:paraId="6CD2EACD" w14:textId="77777777" w:rsidTr="008250FA">
        <w:trPr>
          <w:trHeight w:val="462"/>
        </w:trPr>
        <w:tc>
          <w:tcPr>
            <w:tcW w:w="1845" w:type="dxa"/>
            <w:vMerge/>
            <w:shd w:val="clear" w:color="auto" w:fill="F2F2F2" w:themeFill="background1" w:themeFillShade="F2"/>
            <w:vAlign w:val="center"/>
          </w:tcPr>
          <w:p w14:paraId="7E81E511"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val="restart"/>
            <w:tcBorders>
              <w:top w:val="nil"/>
            </w:tcBorders>
            <w:shd w:val="clear" w:color="auto" w:fill="F2F2F2" w:themeFill="background1" w:themeFillShade="F2"/>
            <w:vAlign w:val="center"/>
          </w:tcPr>
          <w:p w14:paraId="583DB163"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2270" w:type="dxa"/>
            <w:vMerge w:val="restart"/>
            <w:shd w:val="clear" w:color="auto" w:fill="F2F2F2" w:themeFill="background1" w:themeFillShade="F2"/>
            <w:vAlign w:val="center"/>
          </w:tcPr>
          <w:p w14:paraId="51CB18AD"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太陽電池ﾓｼﾞｭｰﾙ</w:t>
            </w:r>
          </w:p>
        </w:tc>
        <w:tc>
          <w:tcPr>
            <w:tcW w:w="1418" w:type="dxa"/>
            <w:shd w:val="clear" w:color="auto" w:fill="F2F2F2" w:themeFill="background1" w:themeFillShade="F2"/>
            <w:vAlign w:val="center"/>
          </w:tcPr>
          <w:p w14:paraId="777E8C65"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公称最大</w:t>
            </w:r>
          </w:p>
          <w:p w14:paraId="4CDCFFF1"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出力合計</w:t>
            </w:r>
          </w:p>
        </w:tc>
        <w:tc>
          <w:tcPr>
            <w:tcW w:w="3827" w:type="dxa"/>
            <w:vAlign w:val="center"/>
          </w:tcPr>
          <w:p w14:paraId="40B6FA2D" w14:textId="77777777" w:rsidR="00DE6BE4" w:rsidRPr="00950BA0" w:rsidRDefault="00DE6BE4" w:rsidP="00DE6BE4">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(A)</w:t>
            </w:r>
          </w:p>
          <w:p w14:paraId="053F6A05" w14:textId="46A86F5B" w:rsidR="00DE6BE4" w:rsidRPr="00974A12" w:rsidRDefault="00DE6BE4" w:rsidP="00DE6BE4">
            <w:pPr>
              <w:spacing w:line="280" w:lineRule="exact"/>
              <w:jc w:val="right"/>
              <w:rPr>
                <w:rFonts w:ascii="UD デジタル 教科書体 NP-R" w:eastAsia="UD デジタル 教科書体 NP-R" w:hAnsi="ＭＳ 明朝" w:cs="ＭＳ ゴシック"/>
                <w:color w:val="000000" w:themeColor="text1"/>
                <w:szCs w:val="30"/>
              </w:rPr>
            </w:pPr>
            <w:r w:rsidRPr="00D64DDE">
              <w:rPr>
                <w:rFonts w:ascii="UD デジタル 教科書体 NP-R" w:eastAsia="UD デジタル 教科書体 NP-R" w:hAnsi="ＭＳ 明朝" w:cs="ＭＳ ゴシック" w:hint="eastAsia"/>
                <w:color w:val="FF0000"/>
                <w:szCs w:val="30"/>
                <w:highlight w:val="yellow"/>
              </w:rPr>
              <w:t xml:space="preserve">５　</w:t>
            </w:r>
            <w:r w:rsidRPr="00D64DDE">
              <w:rPr>
                <w:rFonts w:ascii="UD デジタル 教科書体 NP-R" w:eastAsia="UD デジタル 教科書体 NP-R" w:hAnsi="ＭＳ 明朝" w:cs="ＭＳ ゴシック" w:hint="eastAsia"/>
                <w:color w:val="auto"/>
                <w:szCs w:val="30"/>
                <w:highlight w:val="yellow"/>
              </w:rPr>
              <w:t>kW</w:t>
            </w:r>
          </w:p>
        </w:tc>
      </w:tr>
      <w:tr w:rsidR="00DE6BE4" w:rsidRPr="00974A12" w14:paraId="144E1D61" w14:textId="77777777" w:rsidTr="008250FA">
        <w:trPr>
          <w:trHeight w:val="556"/>
        </w:trPr>
        <w:tc>
          <w:tcPr>
            <w:tcW w:w="1845" w:type="dxa"/>
            <w:vMerge/>
            <w:shd w:val="clear" w:color="auto" w:fill="F2F2F2" w:themeFill="background1" w:themeFillShade="F2"/>
            <w:vAlign w:val="center"/>
          </w:tcPr>
          <w:p w14:paraId="7286A205"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shd w:val="clear" w:color="auto" w:fill="F2F2F2" w:themeFill="background1" w:themeFillShade="F2"/>
            <w:vAlign w:val="center"/>
          </w:tcPr>
          <w:p w14:paraId="32029B38"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2270" w:type="dxa"/>
            <w:vMerge/>
            <w:shd w:val="clear" w:color="auto" w:fill="F2F2F2" w:themeFill="background1" w:themeFillShade="F2"/>
            <w:vAlign w:val="center"/>
          </w:tcPr>
          <w:p w14:paraId="2909817F" w14:textId="77777777" w:rsidR="00DE6BE4" w:rsidRPr="00974A12" w:rsidRDefault="00DE6BE4" w:rsidP="00DE6BE4">
            <w:pPr>
              <w:pStyle w:val="af"/>
              <w:numPr>
                <w:ilvl w:val="0"/>
                <w:numId w:val="32"/>
              </w:numPr>
              <w:spacing w:line="280" w:lineRule="exact"/>
              <w:ind w:leftChars="0"/>
              <w:rPr>
                <w:rFonts w:ascii="UD デジタル 教科書体 NP-R" w:eastAsia="UD デジタル 教科書体 NP-R" w:hAnsi="ＭＳ 明朝" w:cs="ＭＳ ゴシック"/>
                <w:color w:val="000000" w:themeColor="text1"/>
                <w:szCs w:val="30"/>
              </w:rPr>
            </w:pPr>
          </w:p>
        </w:tc>
        <w:tc>
          <w:tcPr>
            <w:tcW w:w="1418" w:type="dxa"/>
            <w:shd w:val="clear" w:color="auto" w:fill="F2F2F2" w:themeFill="background1" w:themeFillShade="F2"/>
            <w:vAlign w:val="center"/>
          </w:tcPr>
          <w:p w14:paraId="6CB9A9EB"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型式</w:t>
            </w:r>
          </w:p>
          <w:p w14:paraId="29B892D6"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(メーカー)</w:t>
            </w:r>
          </w:p>
        </w:tc>
        <w:tc>
          <w:tcPr>
            <w:tcW w:w="3827" w:type="dxa"/>
            <w:vAlign w:val="center"/>
          </w:tcPr>
          <w:p w14:paraId="093FE705" w14:textId="77777777" w:rsidR="00DE6BE4" w:rsidRPr="00D64DDE" w:rsidRDefault="00DE6BE4" w:rsidP="00DE6BE4">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D64DDE">
              <w:rPr>
                <w:rFonts w:ascii="UD デジタル 教科書体 NP-R" w:eastAsia="UD デジタル 教科書体 NP-R" w:hAnsi="ＭＳ 明朝" w:cs="ＭＳ ゴシック" w:hint="eastAsia"/>
                <w:color w:val="FF0000"/>
                <w:szCs w:val="30"/>
                <w:highlight w:val="yellow"/>
              </w:rPr>
              <w:t>●●●●●</w:t>
            </w:r>
          </w:p>
          <w:p w14:paraId="28E5D5F7" w14:textId="738E6C87" w:rsidR="00DE6BE4" w:rsidRPr="00974A12" w:rsidRDefault="00DE6BE4" w:rsidP="00DE6BE4">
            <w:pPr>
              <w:spacing w:line="280" w:lineRule="exact"/>
              <w:ind w:firstLineChars="100" w:firstLine="239"/>
              <w:jc w:val="left"/>
              <w:rPr>
                <w:rFonts w:ascii="UD デジタル 教科書体 NP-R" w:eastAsia="UD デジタル 教科書体 NP-R" w:hAnsi="ＭＳ 明朝" w:cs="ＭＳ ゴシック"/>
                <w:color w:val="000000" w:themeColor="text1"/>
                <w:szCs w:val="30"/>
              </w:rPr>
            </w:pPr>
            <w:r w:rsidRPr="00D64DDE">
              <w:rPr>
                <w:rFonts w:ascii="UD デジタル 教科書体 NP-R" w:eastAsia="UD デジタル 教科書体 NP-R" w:hAnsi="ＭＳ 明朝" w:cs="ＭＳ ゴシック" w:hint="eastAsia"/>
                <w:color w:val="FF0000"/>
                <w:szCs w:val="30"/>
                <w:highlight w:val="yellow"/>
              </w:rPr>
              <w:t>（●●●社）</w:t>
            </w:r>
          </w:p>
        </w:tc>
      </w:tr>
      <w:tr w:rsidR="00DE6BE4" w:rsidRPr="00974A12" w14:paraId="0180FDFA" w14:textId="77777777" w:rsidTr="008250FA">
        <w:trPr>
          <w:trHeight w:val="551"/>
        </w:trPr>
        <w:tc>
          <w:tcPr>
            <w:tcW w:w="1845" w:type="dxa"/>
            <w:vMerge/>
            <w:shd w:val="clear" w:color="auto" w:fill="F2F2F2" w:themeFill="background1" w:themeFillShade="F2"/>
            <w:vAlign w:val="center"/>
          </w:tcPr>
          <w:p w14:paraId="13C9D201"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shd w:val="clear" w:color="auto" w:fill="F2F2F2" w:themeFill="background1" w:themeFillShade="F2"/>
            <w:vAlign w:val="center"/>
          </w:tcPr>
          <w:p w14:paraId="408A39F1"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2270" w:type="dxa"/>
            <w:vMerge w:val="restart"/>
            <w:shd w:val="clear" w:color="auto" w:fill="F2F2F2" w:themeFill="background1" w:themeFillShade="F2"/>
            <w:vAlign w:val="center"/>
          </w:tcPr>
          <w:p w14:paraId="11DDBAA1"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ﾊﾟﾜｰｺﾝﾃﾞｨｼｮﾅｰ</w:t>
            </w:r>
          </w:p>
        </w:tc>
        <w:tc>
          <w:tcPr>
            <w:tcW w:w="1418" w:type="dxa"/>
            <w:shd w:val="clear" w:color="auto" w:fill="F2F2F2" w:themeFill="background1" w:themeFillShade="F2"/>
            <w:vAlign w:val="center"/>
          </w:tcPr>
          <w:p w14:paraId="024D716F"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定格出力</w:t>
            </w:r>
          </w:p>
          <w:p w14:paraId="7005529D"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合計</w:t>
            </w:r>
          </w:p>
        </w:tc>
        <w:tc>
          <w:tcPr>
            <w:tcW w:w="3827" w:type="dxa"/>
            <w:vAlign w:val="center"/>
          </w:tcPr>
          <w:p w14:paraId="55718BFC" w14:textId="77777777" w:rsidR="00DE6BE4" w:rsidRPr="00950BA0" w:rsidRDefault="00DE6BE4" w:rsidP="00DE6BE4">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(B)</w:t>
            </w:r>
          </w:p>
          <w:p w14:paraId="708A3786" w14:textId="00143198" w:rsidR="00DE6BE4" w:rsidRPr="00974A12" w:rsidRDefault="00DE6BE4" w:rsidP="00DE6BE4">
            <w:pPr>
              <w:spacing w:line="280" w:lineRule="exact"/>
              <w:jc w:val="right"/>
              <w:rPr>
                <w:rFonts w:ascii="UD デジタル 教科書体 NP-R" w:eastAsia="UD デジタル 教科書体 NP-R" w:hAnsi="ＭＳ 明朝" w:cs="ＭＳ ゴシック"/>
                <w:color w:val="000000" w:themeColor="text1"/>
                <w:sz w:val="21"/>
                <w:szCs w:val="30"/>
              </w:rPr>
            </w:pPr>
            <w:r>
              <w:rPr>
                <w:rFonts w:ascii="UD デジタル 教科書体 NP-R" w:eastAsia="UD デジタル 教科書体 NP-R" w:hAnsi="ＭＳ 明朝" w:cs="ＭＳ ゴシック" w:hint="eastAsia"/>
                <w:color w:val="auto"/>
                <w:szCs w:val="30"/>
              </w:rPr>
              <w:t xml:space="preserve">　</w:t>
            </w:r>
            <w:r w:rsidRPr="00D64DDE">
              <w:rPr>
                <w:rFonts w:ascii="UD デジタル 教科書体 NP-R" w:eastAsia="UD デジタル 教科書体 NP-R" w:hAnsi="ＭＳ 明朝" w:cs="ＭＳ ゴシック" w:hint="eastAsia"/>
                <w:color w:val="FF0000"/>
                <w:szCs w:val="30"/>
                <w:highlight w:val="yellow"/>
              </w:rPr>
              <w:t xml:space="preserve">４　</w:t>
            </w:r>
            <w:r w:rsidRPr="00D64DDE">
              <w:rPr>
                <w:rFonts w:ascii="UD デジタル 教科書体 NP-R" w:eastAsia="UD デジタル 教科書体 NP-R" w:hAnsi="ＭＳ 明朝" w:cs="ＭＳ ゴシック" w:hint="eastAsia"/>
                <w:color w:val="auto"/>
                <w:szCs w:val="30"/>
                <w:highlight w:val="yellow"/>
              </w:rPr>
              <w:t>kW</w:t>
            </w:r>
          </w:p>
        </w:tc>
      </w:tr>
      <w:tr w:rsidR="00DE6BE4" w:rsidRPr="00974A12" w14:paraId="52EB7FC7" w14:textId="77777777" w:rsidTr="008250FA">
        <w:trPr>
          <w:trHeight w:val="687"/>
        </w:trPr>
        <w:tc>
          <w:tcPr>
            <w:tcW w:w="1845" w:type="dxa"/>
            <w:vMerge/>
            <w:shd w:val="clear" w:color="auto" w:fill="F2F2F2" w:themeFill="background1" w:themeFillShade="F2"/>
            <w:vAlign w:val="center"/>
          </w:tcPr>
          <w:p w14:paraId="4C9C21AF"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shd w:val="clear" w:color="auto" w:fill="F2F2F2" w:themeFill="background1" w:themeFillShade="F2"/>
            <w:vAlign w:val="center"/>
          </w:tcPr>
          <w:p w14:paraId="1CC50374"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2270" w:type="dxa"/>
            <w:vMerge/>
            <w:shd w:val="clear" w:color="auto" w:fill="F2F2F2" w:themeFill="background1" w:themeFillShade="F2"/>
            <w:vAlign w:val="center"/>
          </w:tcPr>
          <w:p w14:paraId="4D224604" w14:textId="77777777" w:rsidR="00DE6BE4" w:rsidRPr="00974A12" w:rsidRDefault="00DE6BE4" w:rsidP="00DE6BE4">
            <w:pPr>
              <w:pStyle w:val="af"/>
              <w:numPr>
                <w:ilvl w:val="0"/>
                <w:numId w:val="32"/>
              </w:numPr>
              <w:spacing w:line="280" w:lineRule="exact"/>
              <w:ind w:leftChars="0"/>
              <w:rPr>
                <w:rFonts w:ascii="UD デジタル 教科書体 NP-R" w:eastAsia="UD デジタル 教科書体 NP-R" w:hAnsi="ＭＳ 明朝" w:cs="ＭＳ ゴシック"/>
                <w:color w:val="000000" w:themeColor="text1"/>
                <w:szCs w:val="30"/>
              </w:rPr>
            </w:pPr>
          </w:p>
        </w:tc>
        <w:tc>
          <w:tcPr>
            <w:tcW w:w="1418" w:type="dxa"/>
            <w:shd w:val="clear" w:color="auto" w:fill="F2F2F2" w:themeFill="background1" w:themeFillShade="F2"/>
            <w:vAlign w:val="center"/>
          </w:tcPr>
          <w:p w14:paraId="36E4EF3B"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型式</w:t>
            </w:r>
          </w:p>
          <w:p w14:paraId="07BA73DE"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(メーカー)</w:t>
            </w:r>
          </w:p>
        </w:tc>
        <w:tc>
          <w:tcPr>
            <w:tcW w:w="3827" w:type="dxa"/>
            <w:vAlign w:val="center"/>
          </w:tcPr>
          <w:p w14:paraId="4347FCAA" w14:textId="77777777" w:rsidR="00DE6BE4" w:rsidRPr="00D64DDE" w:rsidRDefault="00DE6BE4" w:rsidP="00DE6BE4">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D64DDE">
              <w:rPr>
                <w:rFonts w:ascii="UD デジタル 教科書体 NP-R" w:eastAsia="UD デジタル 教科書体 NP-R" w:hAnsi="ＭＳ 明朝" w:cs="ＭＳ ゴシック" w:hint="eastAsia"/>
                <w:color w:val="FF0000"/>
                <w:szCs w:val="30"/>
                <w:highlight w:val="yellow"/>
              </w:rPr>
              <w:t>●●●●●</w:t>
            </w:r>
          </w:p>
          <w:p w14:paraId="16FBBF6D" w14:textId="3BB4D88E" w:rsidR="00DE6BE4" w:rsidRPr="00974A12" w:rsidRDefault="00DE6BE4" w:rsidP="00DE6BE4">
            <w:pPr>
              <w:spacing w:line="280" w:lineRule="exact"/>
              <w:ind w:firstLineChars="100" w:firstLine="239"/>
              <w:jc w:val="left"/>
              <w:rPr>
                <w:rFonts w:ascii="UD デジタル 教科書体 NP-R" w:eastAsia="UD デジタル 教科書体 NP-R" w:hAnsi="ＭＳ 明朝" w:cs="ＭＳ ゴシック"/>
                <w:color w:val="000000" w:themeColor="text1"/>
                <w:sz w:val="21"/>
                <w:szCs w:val="30"/>
              </w:rPr>
            </w:pPr>
            <w:r w:rsidRPr="00D64DDE">
              <w:rPr>
                <w:rFonts w:ascii="UD デジタル 教科書体 NP-R" w:eastAsia="UD デジタル 教科書体 NP-R" w:hAnsi="ＭＳ 明朝" w:cs="ＭＳ ゴシック" w:hint="eastAsia"/>
                <w:color w:val="FF0000"/>
                <w:szCs w:val="30"/>
                <w:highlight w:val="yellow"/>
              </w:rPr>
              <w:t>（●●●社）</w:t>
            </w:r>
          </w:p>
        </w:tc>
      </w:tr>
      <w:tr w:rsidR="00DE6BE4" w:rsidRPr="00974A12" w14:paraId="2DA5B2FD" w14:textId="77777777" w:rsidTr="008250FA">
        <w:trPr>
          <w:trHeight w:val="563"/>
        </w:trPr>
        <w:tc>
          <w:tcPr>
            <w:tcW w:w="1845" w:type="dxa"/>
            <w:vMerge/>
            <w:shd w:val="clear" w:color="auto" w:fill="F2F2F2" w:themeFill="background1" w:themeFillShade="F2"/>
            <w:vAlign w:val="center"/>
          </w:tcPr>
          <w:p w14:paraId="2F91E490"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shd w:val="clear" w:color="auto" w:fill="F2F2F2" w:themeFill="background1" w:themeFillShade="F2"/>
            <w:vAlign w:val="center"/>
          </w:tcPr>
          <w:p w14:paraId="0AFA380A"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3688" w:type="dxa"/>
            <w:gridSpan w:val="2"/>
            <w:shd w:val="clear" w:color="auto" w:fill="F2F2F2" w:themeFill="background1" w:themeFillShade="F2"/>
            <w:vAlign w:val="center"/>
          </w:tcPr>
          <w:p w14:paraId="3C44954D"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Theme="minorEastAsia" w:hint="eastAsia"/>
                <w:color w:val="000000" w:themeColor="text1"/>
                <w:szCs w:val="22"/>
              </w:rPr>
              <w:t>余剰電力売電の有無</w:t>
            </w:r>
          </w:p>
        </w:tc>
        <w:tc>
          <w:tcPr>
            <w:tcW w:w="3827" w:type="dxa"/>
            <w:vAlign w:val="center"/>
          </w:tcPr>
          <w:p w14:paraId="2E207142" w14:textId="2BB086A0" w:rsidR="00DE6BE4" w:rsidRPr="00974A12" w:rsidRDefault="00DE6BE4" w:rsidP="00DE6BE4">
            <w:pPr>
              <w:spacing w:line="280" w:lineRule="exact"/>
              <w:jc w:val="left"/>
              <w:rPr>
                <w:rFonts w:ascii="UD デジタル 教科書体 NP-R" w:eastAsia="UD デジタル 教科書体 NP-R" w:hAnsi="ＭＳ 明朝" w:cs="ＭＳ ゴシック"/>
                <w:color w:val="000000" w:themeColor="text1"/>
                <w:sz w:val="21"/>
                <w:szCs w:val="30"/>
              </w:rPr>
            </w:pPr>
            <w:r w:rsidRPr="00D64DDE">
              <w:rPr>
                <w:rFonts w:ascii="Segoe UI Symbol" w:eastAsia="UD デジタル 教科書体 NP-R" w:hAnsi="Segoe UI Symbol" w:cs="Segoe UI Symbol" w:hint="eastAsia"/>
                <w:color w:val="FF0000"/>
                <w:szCs w:val="30"/>
                <w:highlight w:val="yellow"/>
              </w:rPr>
              <w:t>☑</w:t>
            </w:r>
            <w:r w:rsidRPr="0084167C">
              <w:rPr>
                <w:rFonts w:ascii="UD デジタル 教科書体 NP-R" w:eastAsia="UD デジタル 教科書体 NP-R" w:hAnsi="ＭＳ 明朝" w:cs="ＭＳ ゴシック" w:hint="eastAsia"/>
                <w:color w:val="FF0000"/>
                <w:szCs w:val="30"/>
              </w:rPr>
              <w:t xml:space="preserve"> </w:t>
            </w:r>
            <w:r w:rsidRPr="00950BA0">
              <w:rPr>
                <w:rFonts w:ascii="UD デジタル 教科書体 NP-R" w:eastAsia="UD デジタル 教科書体 NP-R" w:hAnsi="ＭＳ 明朝" w:cs="ＭＳ ゴシック" w:hint="eastAsia"/>
                <w:color w:val="auto"/>
                <w:szCs w:val="30"/>
              </w:rPr>
              <w:t xml:space="preserve"> 有　   □ 無</w:t>
            </w:r>
          </w:p>
        </w:tc>
      </w:tr>
      <w:tr w:rsidR="00DE6BE4" w:rsidRPr="00974A12" w14:paraId="3928C952" w14:textId="77777777" w:rsidTr="008250FA">
        <w:trPr>
          <w:trHeight w:val="271"/>
        </w:trPr>
        <w:tc>
          <w:tcPr>
            <w:tcW w:w="1845" w:type="dxa"/>
            <w:vMerge/>
            <w:shd w:val="clear" w:color="auto" w:fill="F2F2F2" w:themeFill="background1" w:themeFillShade="F2"/>
            <w:vAlign w:val="center"/>
          </w:tcPr>
          <w:p w14:paraId="48D06EB9"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shd w:val="clear" w:color="auto" w:fill="F2F2F2" w:themeFill="background1" w:themeFillShade="F2"/>
            <w:vAlign w:val="center"/>
          </w:tcPr>
          <w:p w14:paraId="7F348EBD"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3688" w:type="dxa"/>
            <w:gridSpan w:val="2"/>
            <w:shd w:val="clear" w:color="auto" w:fill="F2F2F2" w:themeFill="background1" w:themeFillShade="F2"/>
            <w:vAlign w:val="center"/>
          </w:tcPr>
          <w:p w14:paraId="1E54D934" w14:textId="77777777" w:rsidR="00DE6BE4" w:rsidRPr="00974A12" w:rsidRDefault="00DE6BE4" w:rsidP="00DE6BE4">
            <w:pPr>
              <w:jc w:val="distribute"/>
              <w:rPr>
                <w:rFonts w:ascii="UD デジタル 教科書体 NP-R" w:eastAsia="UD デジタル 教科書体 NP-R" w:hAnsiTheme="minorEastAsia"/>
                <w:color w:val="000000" w:themeColor="text1"/>
                <w:szCs w:val="22"/>
              </w:rPr>
            </w:pPr>
            <w:r w:rsidRPr="00974A12">
              <w:rPr>
                <w:rFonts w:ascii="UD デジタル 教科書体 NP-R" w:eastAsia="UD デジタル 教科書体 NP-R" w:hAnsiTheme="minorEastAsia" w:hint="eastAsia"/>
                <w:color w:val="000000" w:themeColor="text1"/>
                <w:szCs w:val="22"/>
              </w:rPr>
              <w:t>売電が有の場合、売電先</w:t>
            </w:r>
          </w:p>
          <w:p w14:paraId="381D7323" w14:textId="68BD5C03"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Theme="minorEastAsia" w:hint="eastAsia"/>
                <w:color w:val="000000" w:themeColor="text1"/>
                <w:sz w:val="20"/>
                <w:szCs w:val="20"/>
              </w:rPr>
              <w:t>※FITは補助対象外</w:t>
            </w:r>
          </w:p>
        </w:tc>
        <w:tc>
          <w:tcPr>
            <w:tcW w:w="3827" w:type="dxa"/>
            <w:vAlign w:val="center"/>
          </w:tcPr>
          <w:p w14:paraId="5CD6D7FC" w14:textId="068333E7" w:rsidR="00DE6BE4" w:rsidRPr="00974A12" w:rsidRDefault="00DE6BE4" w:rsidP="00DE6BE4">
            <w:pPr>
              <w:spacing w:line="280" w:lineRule="exact"/>
              <w:jc w:val="left"/>
              <w:rPr>
                <w:rFonts w:ascii="UD デジタル 教科書体 NP-R" w:eastAsia="UD デジタル 教科書体 NP-R" w:hAnsi="ＭＳ 明朝" w:cs="ＭＳ ゴシック"/>
                <w:color w:val="000000" w:themeColor="text1"/>
                <w:sz w:val="21"/>
                <w:szCs w:val="30"/>
              </w:rPr>
            </w:pPr>
            <w:r w:rsidRPr="00D64DDE">
              <w:rPr>
                <w:rFonts w:ascii="UD デジタル 教科書体 NP-R" w:eastAsia="UD デジタル 教科書体 NP-R" w:hAnsi="ＭＳ 明朝" w:cs="ＭＳ ゴシック" w:hint="eastAsia"/>
                <w:color w:val="FF0000"/>
                <w:sz w:val="22"/>
                <w:szCs w:val="32"/>
                <w:highlight w:val="yellow"/>
              </w:rPr>
              <w:t>九州電力</w:t>
            </w:r>
          </w:p>
        </w:tc>
      </w:tr>
      <w:tr w:rsidR="00974A12" w:rsidRPr="00974A12" w14:paraId="4AFDFB6F" w14:textId="77777777" w:rsidTr="008250FA">
        <w:trPr>
          <w:trHeight w:val="437"/>
        </w:trPr>
        <w:tc>
          <w:tcPr>
            <w:tcW w:w="1845" w:type="dxa"/>
            <w:vMerge/>
            <w:shd w:val="clear" w:color="auto" w:fill="F2F2F2" w:themeFill="background1" w:themeFillShade="F2"/>
            <w:vAlign w:val="center"/>
          </w:tcPr>
          <w:p w14:paraId="6CC02268" w14:textId="77777777" w:rsidR="00A51C16" w:rsidRPr="00974A12" w:rsidRDefault="00A51C16" w:rsidP="008250FA">
            <w:pPr>
              <w:spacing w:line="280" w:lineRule="exact"/>
              <w:jc w:val="distribute"/>
              <w:rPr>
                <w:rFonts w:ascii="UD デジタル 教科書体 NP-R" w:eastAsia="UD デジタル 教科書体 NP-R" w:hAnsi="ＭＳ 明朝" w:cs="ＭＳ ゴシック"/>
                <w:color w:val="000000" w:themeColor="text1"/>
                <w:szCs w:val="30"/>
              </w:rPr>
            </w:pPr>
          </w:p>
        </w:tc>
        <w:tc>
          <w:tcPr>
            <w:tcW w:w="7794" w:type="dxa"/>
            <w:gridSpan w:val="4"/>
            <w:tcBorders>
              <w:bottom w:val="nil"/>
            </w:tcBorders>
            <w:shd w:val="clear" w:color="auto" w:fill="F2F2F2" w:themeFill="background1" w:themeFillShade="F2"/>
            <w:vAlign w:val="center"/>
          </w:tcPr>
          <w:p w14:paraId="21F4E4E5" w14:textId="77777777" w:rsidR="00A51C16" w:rsidRPr="00974A12" w:rsidRDefault="00A51C16" w:rsidP="008250FA">
            <w:pPr>
              <w:spacing w:line="280" w:lineRule="exact"/>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蓄電池</w:t>
            </w:r>
          </w:p>
        </w:tc>
      </w:tr>
      <w:tr w:rsidR="00DE6BE4" w:rsidRPr="00974A12" w14:paraId="53E0A5F1" w14:textId="77777777" w:rsidTr="008250FA">
        <w:trPr>
          <w:trHeight w:val="397"/>
        </w:trPr>
        <w:tc>
          <w:tcPr>
            <w:tcW w:w="1845" w:type="dxa"/>
            <w:vMerge/>
            <w:shd w:val="clear" w:color="auto" w:fill="F2F2F2" w:themeFill="background1" w:themeFillShade="F2"/>
            <w:vAlign w:val="center"/>
          </w:tcPr>
          <w:p w14:paraId="0CA3ADCA"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val="restart"/>
            <w:tcBorders>
              <w:top w:val="nil"/>
            </w:tcBorders>
            <w:shd w:val="clear" w:color="auto" w:fill="F2F2F2" w:themeFill="background1" w:themeFillShade="F2"/>
            <w:vAlign w:val="center"/>
          </w:tcPr>
          <w:p w14:paraId="7E4ED766"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2270" w:type="dxa"/>
            <w:vMerge w:val="restart"/>
            <w:shd w:val="clear" w:color="auto" w:fill="F2F2F2" w:themeFill="background1" w:themeFillShade="F2"/>
            <w:vAlign w:val="center"/>
          </w:tcPr>
          <w:p w14:paraId="31AA6D06"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蓄電容量</w:t>
            </w:r>
          </w:p>
        </w:tc>
        <w:tc>
          <w:tcPr>
            <w:tcW w:w="1418" w:type="dxa"/>
            <w:shd w:val="clear" w:color="auto" w:fill="F2F2F2" w:themeFill="background1" w:themeFillShade="F2"/>
            <w:vAlign w:val="center"/>
          </w:tcPr>
          <w:p w14:paraId="72255A84"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定格容量</w:t>
            </w:r>
          </w:p>
          <w:p w14:paraId="1E0E63E7"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合計</w:t>
            </w:r>
          </w:p>
        </w:tc>
        <w:tc>
          <w:tcPr>
            <w:tcW w:w="3827" w:type="dxa"/>
            <w:vAlign w:val="center"/>
          </w:tcPr>
          <w:p w14:paraId="211327B9" w14:textId="77777777" w:rsidR="00DE6BE4" w:rsidRPr="00950BA0" w:rsidRDefault="00DE6BE4" w:rsidP="00DE6BE4">
            <w:pPr>
              <w:spacing w:line="280" w:lineRule="exact"/>
              <w:jc w:val="right"/>
              <w:rPr>
                <w:rFonts w:ascii="UD デジタル 教科書体 NP-R" w:eastAsia="UD デジタル 教科書体 NP-R" w:hAnsi="ＭＳ 明朝" w:cs="ＭＳ ゴシック"/>
                <w:color w:val="auto"/>
                <w:szCs w:val="30"/>
              </w:rPr>
            </w:pPr>
            <w:r w:rsidRPr="00950BA0">
              <w:rPr>
                <w:rFonts w:ascii="UD デジタル 教科書体 NP-R" w:eastAsia="UD デジタル 教科書体 NP-R" w:hAnsi="ＭＳ 明朝" w:cs="ＭＳ ゴシック" w:hint="eastAsia"/>
                <w:color w:val="auto"/>
                <w:szCs w:val="30"/>
              </w:rPr>
              <w:t>(</w:t>
            </w:r>
            <w:r>
              <w:rPr>
                <w:rFonts w:ascii="UD デジタル 教科書体 NP-R" w:eastAsia="UD デジタル 教科書体 NP-R" w:hAnsi="ＭＳ 明朝" w:cs="ＭＳ ゴシック" w:hint="eastAsia"/>
                <w:color w:val="auto"/>
                <w:szCs w:val="30"/>
              </w:rPr>
              <w:t>C</w:t>
            </w:r>
            <w:r w:rsidRPr="00950BA0">
              <w:rPr>
                <w:rFonts w:ascii="UD デジタル 教科書体 NP-R" w:eastAsia="UD デジタル 教科書体 NP-R" w:hAnsi="ＭＳ 明朝" w:cs="ＭＳ ゴシック" w:hint="eastAsia"/>
                <w:color w:val="auto"/>
                <w:szCs w:val="30"/>
              </w:rPr>
              <w:t>)</w:t>
            </w:r>
          </w:p>
          <w:p w14:paraId="1B8EE47F" w14:textId="76E7B86C" w:rsidR="00DE6BE4" w:rsidRPr="00974A12" w:rsidRDefault="00DE6BE4" w:rsidP="00DE6BE4">
            <w:pPr>
              <w:spacing w:line="280" w:lineRule="exact"/>
              <w:jc w:val="right"/>
              <w:rPr>
                <w:rFonts w:ascii="UD デジタル 教科書体 NP-R" w:eastAsia="UD デジタル 教科書体 NP-R" w:hAnsi="ＭＳ 明朝" w:cs="ＭＳ ゴシック"/>
                <w:color w:val="000000" w:themeColor="text1"/>
                <w:szCs w:val="30"/>
              </w:rPr>
            </w:pPr>
            <w:r w:rsidRPr="00D64DDE">
              <w:rPr>
                <w:rFonts w:ascii="UD デジタル 教科書体 NP-R" w:eastAsia="UD デジタル 教科書体 NP-R" w:hAnsi="ＭＳ 明朝" w:cs="ＭＳ ゴシック" w:hint="eastAsia"/>
                <w:color w:val="FF0000"/>
                <w:szCs w:val="30"/>
                <w:highlight w:val="yellow"/>
              </w:rPr>
              <w:t xml:space="preserve">９　</w:t>
            </w:r>
            <w:r w:rsidRPr="00D64DDE">
              <w:rPr>
                <w:rFonts w:ascii="UD デジタル 教科書体 NP-R" w:eastAsia="UD デジタル 教科書体 NP-R" w:hAnsi="ＭＳ 明朝" w:cs="ＭＳ ゴシック" w:hint="eastAsia"/>
                <w:color w:val="auto"/>
                <w:szCs w:val="30"/>
                <w:highlight w:val="yellow"/>
              </w:rPr>
              <w:t>kWh</w:t>
            </w:r>
          </w:p>
        </w:tc>
      </w:tr>
      <w:tr w:rsidR="00DE6BE4" w:rsidRPr="00974A12" w14:paraId="3E9A5E85" w14:textId="77777777" w:rsidTr="008250FA">
        <w:trPr>
          <w:trHeight w:val="397"/>
        </w:trPr>
        <w:tc>
          <w:tcPr>
            <w:tcW w:w="1845" w:type="dxa"/>
            <w:vMerge/>
            <w:shd w:val="clear" w:color="auto" w:fill="D9D9D9" w:themeFill="background1" w:themeFillShade="D9"/>
            <w:vAlign w:val="center"/>
          </w:tcPr>
          <w:p w14:paraId="6C4AE52A"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p>
        </w:tc>
        <w:tc>
          <w:tcPr>
            <w:tcW w:w="279" w:type="dxa"/>
            <w:vMerge/>
            <w:shd w:val="clear" w:color="auto" w:fill="D9D9D9" w:themeFill="background1" w:themeFillShade="D9"/>
            <w:vAlign w:val="center"/>
          </w:tcPr>
          <w:p w14:paraId="10467B90"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2270" w:type="dxa"/>
            <w:vMerge/>
            <w:shd w:val="clear" w:color="auto" w:fill="D9D9D9" w:themeFill="background1" w:themeFillShade="D9"/>
            <w:vAlign w:val="center"/>
          </w:tcPr>
          <w:p w14:paraId="7AFF0E2A" w14:textId="77777777" w:rsidR="00DE6BE4" w:rsidRPr="00974A12" w:rsidRDefault="00DE6BE4" w:rsidP="00DE6BE4">
            <w:pPr>
              <w:spacing w:line="280" w:lineRule="exact"/>
              <w:rPr>
                <w:rFonts w:ascii="UD デジタル 教科書体 NP-R" w:eastAsia="UD デジタル 教科書体 NP-R" w:hAnsi="ＭＳ 明朝" w:cs="ＭＳ ゴシック"/>
                <w:color w:val="000000" w:themeColor="text1"/>
                <w:szCs w:val="30"/>
              </w:rPr>
            </w:pPr>
          </w:p>
        </w:tc>
        <w:tc>
          <w:tcPr>
            <w:tcW w:w="1418" w:type="dxa"/>
            <w:shd w:val="clear" w:color="auto" w:fill="F2F2F2" w:themeFill="background1" w:themeFillShade="F2"/>
            <w:vAlign w:val="center"/>
          </w:tcPr>
          <w:p w14:paraId="25CF4CB5"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型式</w:t>
            </w:r>
          </w:p>
          <w:p w14:paraId="1CBE8184" w14:textId="77777777" w:rsidR="00DE6BE4" w:rsidRPr="00974A12" w:rsidRDefault="00DE6BE4" w:rsidP="00DE6BE4">
            <w:pPr>
              <w:spacing w:line="280" w:lineRule="exact"/>
              <w:jc w:val="distribute"/>
              <w:rPr>
                <w:rFonts w:ascii="UD デジタル 教科書体 NP-R" w:eastAsia="UD デジタル 教科書体 NP-R" w:hAnsi="ＭＳ 明朝" w:cs="ＭＳ ゴシック"/>
                <w:color w:val="000000" w:themeColor="text1"/>
                <w:szCs w:val="30"/>
              </w:rPr>
            </w:pPr>
            <w:r w:rsidRPr="00974A12">
              <w:rPr>
                <w:rFonts w:ascii="UD デジタル 教科書体 NP-R" w:eastAsia="UD デジタル 教科書体 NP-R" w:hAnsi="ＭＳ 明朝" w:cs="ＭＳ ゴシック" w:hint="eastAsia"/>
                <w:color w:val="000000" w:themeColor="text1"/>
                <w:szCs w:val="30"/>
              </w:rPr>
              <w:t>(メーカー)</w:t>
            </w:r>
          </w:p>
        </w:tc>
        <w:tc>
          <w:tcPr>
            <w:tcW w:w="3827" w:type="dxa"/>
            <w:vAlign w:val="center"/>
          </w:tcPr>
          <w:p w14:paraId="016A9A93" w14:textId="77777777" w:rsidR="00DE6BE4" w:rsidRPr="00D64DDE" w:rsidRDefault="00DE6BE4" w:rsidP="00DE6BE4">
            <w:pPr>
              <w:spacing w:line="280" w:lineRule="exact"/>
              <w:ind w:firstLineChars="100" w:firstLine="239"/>
              <w:jc w:val="left"/>
              <w:rPr>
                <w:rFonts w:ascii="UD デジタル 教科書体 NP-R" w:eastAsia="UD デジタル 教科書体 NP-R" w:hAnsi="ＭＳ 明朝" w:cs="ＭＳ ゴシック"/>
                <w:color w:val="FF0000"/>
                <w:szCs w:val="30"/>
                <w:highlight w:val="yellow"/>
              </w:rPr>
            </w:pPr>
            <w:r w:rsidRPr="00D64DDE">
              <w:rPr>
                <w:rFonts w:ascii="UD デジタル 教科書体 NP-R" w:eastAsia="UD デジタル 教科書体 NP-R" w:hAnsi="ＭＳ 明朝" w:cs="ＭＳ ゴシック" w:hint="eastAsia"/>
                <w:color w:val="FF0000"/>
                <w:szCs w:val="30"/>
                <w:highlight w:val="yellow"/>
              </w:rPr>
              <w:t>●●●●●</w:t>
            </w:r>
          </w:p>
          <w:p w14:paraId="537B5C8D" w14:textId="71B8B27F" w:rsidR="00DE6BE4" w:rsidRPr="00974A12" w:rsidRDefault="00DE6BE4" w:rsidP="00DE6BE4">
            <w:pPr>
              <w:spacing w:line="280" w:lineRule="exact"/>
              <w:ind w:firstLineChars="100" w:firstLine="239"/>
              <w:rPr>
                <w:rFonts w:ascii="UD デジタル 教科書体 NP-R" w:eastAsia="UD デジタル 教科書体 NP-R" w:hAnsi="ＭＳ 明朝" w:cs="ＭＳ ゴシック"/>
                <w:color w:val="000000" w:themeColor="text1"/>
                <w:szCs w:val="30"/>
              </w:rPr>
            </w:pPr>
            <w:r w:rsidRPr="00D64DDE">
              <w:rPr>
                <w:rFonts w:ascii="UD デジタル 教科書体 NP-R" w:eastAsia="UD デジタル 教科書体 NP-R" w:hAnsi="ＭＳ 明朝" w:cs="ＭＳ ゴシック" w:hint="eastAsia"/>
                <w:color w:val="FF0000"/>
                <w:szCs w:val="30"/>
                <w:highlight w:val="yellow"/>
              </w:rPr>
              <w:t>（●●●社）</w:t>
            </w:r>
          </w:p>
        </w:tc>
      </w:tr>
    </w:tbl>
    <w:p w14:paraId="4328F13A" w14:textId="77777777" w:rsidR="00A51C16" w:rsidRPr="00974A12" w:rsidRDefault="00A51C16" w:rsidP="00A51C16">
      <w:pPr>
        <w:rPr>
          <w:rFonts w:ascii="UD デジタル 教科書体 NP-R" w:eastAsia="UD デジタル 教科書体 NP-R" w:hAnsiTheme="majorEastAsia"/>
          <w:b/>
          <w:bCs/>
          <w:color w:val="000000" w:themeColor="text1"/>
          <w:szCs w:val="22"/>
        </w:rPr>
      </w:pPr>
    </w:p>
    <w:p w14:paraId="14BB20E7" w14:textId="77777777" w:rsidR="00A51C16" w:rsidRPr="00974A12" w:rsidRDefault="00A51C16" w:rsidP="00A51C16">
      <w:pPr>
        <w:rPr>
          <w:rFonts w:ascii="UD デジタル 教科書体 NP-R" w:eastAsia="UD デジタル 教科書体 NP-R" w:hAnsiTheme="majorEastAsia"/>
          <w:b/>
          <w:bCs/>
          <w:color w:val="000000" w:themeColor="text1"/>
          <w:szCs w:val="22"/>
        </w:rPr>
      </w:pPr>
      <w:r w:rsidRPr="00974A12">
        <w:rPr>
          <w:rFonts w:ascii="UD デジタル 教科書体 NP-R" w:eastAsia="UD デジタル 教科書体 NP-R" w:hAnsiTheme="majorEastAsia" w:hint="eastAsia"/>
          <w:b/>
          <w:bCs/>
          <w:color w:val="000000" w:themeColor="text1"/>
          <w:szCs w:val="22"/>
        </w:rPr>
        <w:t>３　事業実施計画</w:t>
      </w:r>
    </w:p>
    <w:p w14:paraId="69EA07CC" w14:textId="77777777" w:rsidR="00A51C16" w:rsidRPr="00974A12" w:rsidRDefault="00A51C16" w:rsidP="00A51C16">
      <w:pPr>
        <w:rPr>
          <w:rFonts w:ascii="UD デジタル 教科書体 NP-R" w:eastAsia="UD デジタル 教科書体 NP-R" w:hAnsiTheme="majorEastAsia"/>
          <w:color w:val="000000" w:themeColor="text1"/>
          <w:szCs w:val="22"/>
        </w:rPr>
      </w:pPr>
      <w:r w:rsidRPr="00974A12">
        <w:rPr>
          <w:rFonts w:ascii="UD デジタル 教科書体 NP-R" w:eastAsia="UD デジタル 教科書体 NP-R" w:hAnsiTheme="majorEastAsia" w:hint="eastAsia"/>
          <w:color w:val="000000" w:themeColor="text1"/>
          <w:szCs w:val="22"/>
        </w:rPr>
        <w:t xml:space="preserve">　（１）太陽光発電設備等の導入効果等</w:t>
      </w:r>
    </w:p>
    <w:tbl>
      <w:tblPr>
        <w:tblStyle w:val="a7"/>
        <w:tblW w:w="9666" w:type="dxa"/>
        <w:tblInd w:w="137" w:type="dxa"/>
        <w:tblLook w:val="04A0" w:firstRow="1" w:lastRow="0" w:firstColumn="1" w:lastColumn="0" w:noHBand="0" w:noVBand="1"/>
      </w:tblPr>
      <w:tblGrid>
        <w:gridCol w:w="2981"/>
        <w:gridCol w:w="3540"/>
        <w:gridCol w:w="3145"/>
      </w:tblGrid>
      <w:tr w:rsidR="00974A12" w:rsidRPr="00974A12" w14:paraId="3E83194B" w14:textId="77777777" w:rsidTr="008250FA">
        <w:trPr>
          <w:trHeight w:val="644"/>
        </w:trPr>
        <w:tc>
          <w:tcPr>
            <w:tcW w:w="2981" w:type="dxa"/>
            <w:shd w:val="clear" w:color="auto" w:fill="F2F2F2" w:themeFill="background1" w:themeFillShade="F2"/>
            <w:vAlign w:val="center"/>
          </w:tcPr>
          <w:p w14:paraId="5239FAB2" w14:textId="77777777" w:rsidR="00A51C16" w:rsidRPr="00974A12" w:rsidRDefault="00A51C16" w:rsidP="008250FA">
            <w:pPr>
              <w:pStyle w:val="af"/>
              <w:numPr>
                <w:ilvl w:val="0"/>
                <w:numId w:val="33"/>
              </w:numPr>
              <w:spacing w:line="300" w:lineRule="exact"/>
              <w:ind w:leftChars="0"/>
              <w:jc w:val="center"/>
              <w:rPr>
                <w:rFonts w:ascii="UD デジタル 教科書体 NP-R" w:eastAsia="UD デジタル 教科書体 NP-R" w:hAnsiTheme="minorEastAsia"/>
                <w:color w:val="000000" w:themeColor="text1"/>
                <w:szCs w:val="22"/>
              </w:rPr>
            </w:pPr>
            <w:r w:rsidRPr="00974A12">
              <w:rPr>
                <w:rFonts w:ascii="UD デジタル 教科書体 NP-R" w:eastAsia="UD デジタル 教科書体 NP-R" w:hAnsiTheme="minorEastAsia" w:hint="eastAsia"/>
                <w:color w:val="000000" w:themeColor="text1"/>
                <w:szCs w:val="22"/>
              </w:rPr>
              <w:t>年間発電量見込※1</w:t>
            </w:r>
          </w:p>
          <w:p w14:paraId="1553537C" w14:textId="77777777" w:rsidR="00A51C16" w:rsidRPr="00974A12" w:rsidRDefault="00A51C16" w:rsidP="008250FA">
            <w:pPr>
              <w:pStyle w:val="af"/>
              <w:spacing w:line="300" w:lineRule="exact"/>
              <w:ind w:leftChars="0" w:left="360" w:firstLineChars="200" w:firstLine="478"/>
              <w:rPr>
                <w:rFonts w:ascii="UD デジタル 教科書体 NP-R" w:eastAsia="UD デジタル 教科書体 NP-R" w:hAnsiTheme="minorEastAsia"/>
                <w:color w:val="000000" w:themeColor="text1"/>
                <w:szCs w:val="22"/>
              </w:rPr>
            </w:pPr>
            <w:r w:rsidRPr="00974A12">
              <w:rPr>
                <w:rFonts w:ascii="UD デジタル 教科書体 NP-R" w:eastAsia="UD デジタル 教科書体 NP-R" w:hAnsiTheme="minorEastAsia" w:hint="eastAsia"/>
                <w:color w:val="000000" w:themeColor="text1"/>
                <w:szCs w:val="22"/>
              </w:rPr>
              <w:t>（kWh）</w:t>
            </w:r>
          </w:p>
        </w:tc>
        <w:tc>
          <w:tcPr>
            <w:tcW w:w="3540" w:type="dxa"/>
            <w:shd w:val="clear" w:color="auto" w:fill="F2F2F2" w:themeFill="background1" w:themeFillShade="F2"/>
            <w:vAlign w:val="center"/>
          </w:tcPr>
          <w:p w14:paraId="38B68733" w14:textId="77777777" w:rsidR="00A51C16" w:rsidRPr="00974A12" w:rsidRDefault="00A51C16" w:rsidP="008250FA">
            <w:pPr>
              <w:spacing w:line="300" w:lineRule="exact"/>
              <w:jc w:val="center"/>
              <w:rPr>
                <w:rFonts w:ascii="UD デジタル 教科書体 NP-R" w:eastAsia="UD デジタル 教科書体 NP-R" w:hAnsiTheme="minorEastAsia"/>
                <w:color w:val="000000" w:themeColor="text1"/>
                <w:szCs w:val="22"/>
              </w:rPr>
            </w:pPr>
            <w:r w:rsidRPr="00974A12">
              <w:rPr>
                <w:rFonts w:ascii="UD デジタル 教科書体 NP-R" w:eastAsia="UD デジタル 教科書体 NP-R" w:hAnsiTheme="minorEastAsia" w:hint="eastAsia"/>
                <w:color w:val="000000" w:themeColor="text1"/>
                <w:szCs w:val="22"/>
              </w:rPr>
              <w:t>②年間自家消費発電量</w:t>
            </w:r>
            <w:r w:rsidRPr="00974A12">
              <w:rPr>
                <w:rFonts w:ascii="UD デジタル 教科書体 NP-R" w:eastAsia="UD デジタル 教科書体 NP-R" w:hAnsiTheme="minorEastAsia" w:hint="eastAsia"/>
                <w:color w:val="000000" w:themeColor="text1"/>
                <w:sz w:val="22"/>
                <w:szCs w:val="21"/>
              </w:rPr>
              <w:t>見込※１（kWh）</w:t>
            </w:r>
          </w:p>
        </w:tc>
        <w:tc>
          <w:tcPr>
            <w:tcW w:w="3145" w:type="dxa"/>
            <w:shd w:val="clear" w:color="auto" w:fill="F2F2F2" w:themeFill="background1" w:themeFillShade="F2"/>
            <w:vAlign w:val="center"/>
          </w:tcPr>
          <w:p w14:paraId="4D6D907C" w14:textId="77777777" w:rsidR="00A51C16" w:rsidRPr="00974A12" w:rsidRDefault="00A51C16" w:rsidP="008250FA">
            <w:pPr>
              <w:spacing w:line="300" w:lineRule="exact"/>
              <w:jc w:val="center"/>
              <w:rPr>
                <w:rFonts w:ascii="UD デジタル 教科書体 NP-R" w:eastAsia="UD デジタル 教科書体 NP-R" w:hAnsiTheme="minorEastAsia"/>
                <w:color w:val="000000" w:themeColor="text1"/>
                <w:szCs w:val="22"/>
              </w:rPr>
            </w:pPr>
            <w:r w:rsidRPr="00974A12">
              <w:rPr>
                <w:rFonts w:ascii="UD デジタル 教科書体 NP-R" w:eastAsia="UD デジタル 教科書体 NP-R" w:hAnsiTheme="minorEastAsia" w:hint="eastAsia"/>
                <w:color w:val="000000" w:themeColor="text1"/>
                <w:szCs w:val="22"/>
              </w:rPr>
              <w:t>③自家消費比率※１</w:t>
            </w:r>
          </w:p>
          <w:p w14:paraId="7F4CC088" w14:textId="77777777" w:rsidR="00A51C16" w:rsidRPr="00974A12" w:rsidRDefault="00A51C16" w:rsidP="008250FA">
            <w:pPr>
              <w:spacing w:line="300" w:lineRule="exact"/>
              <w:jc w:val="center"/>
              <w:rPr>
                <w:rFonts w:ascii="UD デジタル 教科書体 NP-R" w:eastAsia="UD デジタル 教科書体 NP-R" w:hAnsiTheme="minorEastAsia"/>
                <w:color w:val="000000" w:themeColor="text1"/>
                <w:szCs w:val="22"/>
              </w:rPr>
            </w:pPr>
            <w:r w:rsidRPr="00974A12">
              <w:rPr>
                <w:rFonts w:ascii="UD デジタル 教科書体 NP-R" w:eastAsia="UD デジタル 教科書体 NP-R" w:hAnsiTheme="minorEastAsia" w:hint="eastAsia"/>
                <w:color w:val="000000" w:themeColor="text1"/>
                <w:sz w:val="22"/>
                <w:szCs w:val="22"/>
              </w:rPr>
              <w:t>（②/①×100）（%）</w:t>
            </w:r>
          </w:p>
        </w:tc>
      </w:tr>
      <w:tr w:rsidR="00DE6BE4" w:rsidRPr="00974A12" w14:paraId="2DAB211A" w14:textId="77777777" w:rsidTr="008250FA">
        <w:trPr>
          <w:trHeight w:val="883"/>
        </w:trPr>
        <w:tc>
          <w:tcPr>
            <w:tcW w:w="2981" w:type="dxa"/>
            <w:tcBorders>
              <w:bottom w:val="single" w:sz="4" w:space="0" w:color="auto"/>
            </w:tcBorders>
            <w:vAlign w:val="center"/>
          </w:tcPr>
          <w:p w14:paraId="466E1DB3" w14:textId="1C1D030E" w:rsidR="00DE6BE4" w:rsidRPr="00974A12" w:rsidRDefault="00DE6BE4" w:rsidP="00DE6BE4">
            <w:pPr>
              <w:spacing w:line="300" w:lineRule="exact"/>
              <w:jc w:val="center"/>
              <w:rPr>
                <w:rFonts w:ascii="UD デジタル 教科書体 NP-R" w:eastAsia="UD デジタル 教科書体 NP-R" w:hAnsiTheme="minorEastAsia"/>
                <w:color w:val="000000" w:themeColor="text1"/>
                <w:szCs w:val="22"/>
              </w:rPr>
            </w:pPr>
            <w:r w:rsidRPr="00D64DDE">
              <w:rPr>
                <w:rFonts w:ascii="UD デジタル 教科書体 NP-R" w:eastAsia="UD デジタル 教科書体 NP-R" w:hAnsiTheme="minorEastAsia" w:hint="eastAsia"/>
                <w:color w:val="FF0000"/>
                <w:szCs w:val="22"/>
                <w:highlight w:val="yellow"/>
              </w:rPr>
              <w:t>5,000</w:t>
            </w:r>
          </w:p>
        </w:tc>
        <w:tc>
          <w:tcPr>
            <w:tcW w:w="3540" w:type="dxa"/>
            <w:tcBorders>
              <w:bottom w:val="single" w:sz="4" w:space="0" w:color="auto"/>
            </w:tcBorders>
            <w:vAlign w:val="center"/>
          </w:tcPr>
          <w:p w14:paraId="09763280" w14:textId="5F3B80CA" w:rsidR="00DE6BE4" w:rsidRPr="00974A12" w:rsidRDefault="00DE6BE4" w:rsidP="00DE6BE4">
            <w:pPr>
              <w:spacing w:line="300" w:lineRule="exact"/>
              <w:jc w:val="center"/>
              <w:rPr>
                <w:rFonts w:ascii="UD デジタル 教科書体 NP-R" w:eastAsia="UD デジタル 教科書体 NP-R" w:hAnsiTheme="minorEastAsia"/>
                <w:color w:val="000000" w:themeColor="text1"/>
                <w:szCs w:val="22"/>
              </w:rPr>
            </w:pPr>
            <w:r w:rsidRPr="00D64DDE">
              <w:rPr>
                <w:rFonts w:ascii="UD デジタル 教科書体 NP-R" w:eastAsia="UD デジタル 教科書体 NP-R" w:hAnsiTheme="minorEastAsia" w:hint="eastAsia"/>
                <w:color w:val="FF0000"/>
                <w:szCs w:val="22"/>
                <w:highlight w:val="yellow"/>
              </w:rPr>
              <w:t>4,000</w:t>
            </w:r>
          </w:p>
        </w:tc>
        <w:tc>
          <w:tcPr>
            <w:tcW w:w="3145" w:type="dxa"/>
            <w:tcBorders>
              <w:bottom w:val="single" w:sz="4" w:space="0" w:color="auto"/>
            </w:tcBorders>
            <w:vAlign w:val="center"/>
          </w:tcPr>
          <w:p w14:paraId="167BFD25" w14:textId="16D8799E" w:rsidR="00DE6BE4" w:rsidRPr="00974A12" w:rsidRDefault="00DE6BE4" w:rsidP="00DE6BE4">
            <w:pPr>
              <w:spacing w:line="300" w:lineRule="exact"/>
              <w:jc w:val="center"/>
              <w:rPr>
                <w:rFonts w:ascii="UD デジタル 教科書体 NP-R" w:eastAsia="UD デジタル 教科書体 NP-R" w:hAnsiTheme="minorEastAsia"/>
                <w:color w:val="000000" w:themeColor="text1"/>
                <w:sz w:val="16"/>
                <w:szCs w:val="16"/>
              </w:rPr>
            </w:pPr>
            <w:r w:rsidRPr="00D64DDE">
              <w:rPr>
                <w:rFonts w:ascii="UD デジタル 教科書体 NP-R" w:eastAsia="UD デジタル 教科書体 NP-R" w:hAnsiTheme="minorEastAsia" w:hint="eastAsia"/>
                <w:color w:val="FF0000"/>
                <w:highlight w:val="yellow"/>
              </w:rPr>
              <w:t>80</w:t>
            </w:r>
          </w:p>
        </w:tc>
      </w:tr>
      <w:tr w:rsidR="00575366" w:rsidRPr="00950BA0" w14:paraId="72AF9023" w14:textId="77777777" w:rsidTr="008250FA">
        <w:trPr>
          <w:trHeight w:val="644"/>
        </w:trPr>
        <w:tc>
          <w:tcPr>
            <w:tcW w:w="2981" w:type="dxa"/>
            <w:shd w:val="clear" w:color="auto" w:fill="F2F2F2" w:themeFill="background1" w:themeFillShade="F2"/>
            <w:vAlign w:val="center"/>
          </w:tcPr>
          <w:p w14:paraId="19219FD0" w14:textId="77777777" w:rsidR="00575366" w:rsidRPr="00950BA0" w:rsidRDefault="00575366" w:rsidP="00575366">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2削減量</w:t>
            </w:r>
          </w:p>
          <w:p w14:paraId="39FCBF56" w14:textId="77777777" w:rsidR="00575366" w:rsidRPr="00950BA0" w:rsidRDefault="00575366" w:rsidP="00575366">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（t-CO2/年）</w:t>
            </w:r>
          </w:p>
        </w:tc>
        <w:tc>
          <w:tcPr>
            <w:tcW w:w="3540" w:type="dxa"/>
            <w:shd w:val="clear" w:color="auto" w:fill="F2F2F2" w:themeFill="background1" w:themeFillShade="F2"/>
            <w:vAlign w:val="center"/>
          </w:tcPr>
          <w:p w14:paraId="304518BD" w14:textId="77777777" w:rsidR="00575366" w:rsidRPr="00950BA0" w:rsidRDefault="00575366" w:rsidP="00575366">
            <w:pPr>
              <w:spacing w:line="300" w:lineRule="exact"/>
              <w:jc w:val="center"/>
              <w:rPr>
                <w:rFonts w:ascii="UD デジタル 教科書体 NP-R" w:eastAsia="UD デジタル 教科書体 NP-R" w:hAnsiTheme="minorEastAsia"/>
                <w:color w:val="auto"/>
                <w:sz w:val="20"/>
                <w:szCs w:val="20"/>
              </w:rPr>
            </w:pPr>
            <w:r w:rsidRPr="00950BA0">
              <w:rPr>
                <w:rFonts w:ascii="UD デジタル 教科書体 NP-R" w:eastAsia="UD デジタル 教科書体 NP-R" w:hAnsiTheme="minorEastAsia" w:hint="eastAsia"/>
                <w:color w:val="auto"/>
                <w:szCs w:val="22"/>
              </w:rPr>
              <w:t>⑤補助申請額（円）</w:t>
            </w:r>
          </w:p>
        </w:tc>
        <w:tc>
          <w:tcPr>
            <w:tcW w:w="3145" w:type="dxa"/>
            <w:shd w:val="clear" w:color="auto" w:fill="F2F2F2" w:themeFill="background1" w:themeFillShade="F2"/>
            <w:vAlign w:val="center"/>
          </w:tcPr>
          <w:p w14:paraId="65D2E3F9" w14:textId="77777777" w:rsidR="00575366" w:rsidRPr="00950BA0" w:rsidRDefault="00575366" w:rsidP="00575366">
            <w:pPr>
              <w:spacing w:line="300" w:lineRule="exact"/>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⑥C</w:t>
            </w:r>
            <w:r>
              <w:rPr>
                <w:rFonts w:ascii="UD デジタル 教科書体 NP-R" w:eastAsia="UD デジタル 教科書体 NP-R" w:hAnsiTheme="minorEastAsia" w:hint="eastAsia"/>
                <w:color w:val="auto"/>
                <w:szCs w:val="22"/>
              </w:rPr>
              <w:t>O</w:t>
            </w:r>
            <w:r w:rsidRPr="00950BA0">
              <w:rPr>
                <w:rFonts w:ascii="UD デジタル 教科書体 NP-R" w:eastAsia="UD デジタル 教科書体 NP-R" w:hAnsiTheme="minorEastAsia" w:hint="eastAsia"/>
                <w:color w:val="auto"/>
                <w:szCs w:val="22"/>
              </w:rPr>
              <w:t>2削減効果</w:t>
            </w:r>
          </w:p>
          <w:p w14:paraId="6680B513" w14:textId="77777777" w:rsidR="00575366" w:rsidRPr="00950BA0" w:rsidRDefault="00575366" w:rsidP="00575366">
            <w:pPr>
              <w:jc w:val="center"/>
              <w:rPr>
                <w:rFonts w:ascii="UD デジタル 教科書体 NP-R" w:eastAsia="UD デジタル 教科書体 NP-R" w:hAnsiTheme="minorEastAsia"/>
                <w:color w:val="auto"/>
                <w:szCs w:val="22"/>
              </w:rPr>
            </w:pPr>
            <w:r w:rsidRPr="00950BA0">
              <w:rPr>
                <w:rFonts w:ascii="UD デジタル 教科書体 NP-R" w:eastAsia="UD デジタル 教科書体 NP-R" w:hAnsiTheme="minorEastAsia" w:hint="eastAsia"/>
                <w:color w:val="auto"/>
                <w:szCs w:val="22"/>
              </w:rPr>
              <w:t>(④/⑤)</w:t>
            </w:r>
            <w:r w:rsidRPr="002A31EA">
              <w:rPr>
                <w:rFonts w:ascii="UD デジタル 教科書体 NP-R" w:eastAsia="UD デジタル 教科書体 NP-R" w:hAnsiTheme="minorEastAsia" w:hint="eastAsia"/>
                <w:color w:val="auto"/>
                <w:sz w:val="22"/>
                <w:szCs w:val="21"/>
              </w:rPr>
              <w:t>（t-CO2/円）</w:t>
            </w:r>
          </w:p>
        </w:tc>
      </w:tr>
      <w:tr w:rsidR="00575366" w:rsidRPr="00950BA0" w14:paraId="3E48818E" w14:textId="77777777" w:rsidTr="008250FA">
        <w:trPr>
          <w:trHeight w:val="836"/>
        </w:trPr>
        <w:tc>
          <w:tcPr>
            <w:tcW w:w="2981" w:type="dxa"/>
            <w:vAlign w:val="center"/>
          </w:tcPr>
          <w:p w14:paraId="543980AE" w14:textId="54CD66C3"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1.61</w:t>
            </w:r>
          </w:p>
        </w:tc>
        <w:tc>
          <w:tcPr>
            <w:tcW w:w="3540" w:type="dxa"/>
            <w:vAlign w:val="center"/>
          </w:tcPr>
          <w:p w14:paraId="3D0A77B1" w14:textId="66EC2878"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703,000</w:t>
            </w:r>
          </w:p>
        </w:tc>
        <w:tc>
          <w:tcPr>
            <w:tcW w:w="3145" w:type="dxa"/>
            <w:vAlign w:val="center"/>
          </w:tcPr>
          <w:p w14:paraId="559E8B07" w14:textId="0CD97770" w:rsidR="00575366" w:rsidRPr="00D64DDE" w:rsidRDefault="00575366" w:rsidP="00575366">
            <w:pPr>
              <w:jc w:val="center"/>
              <w:rPr>
                <w:rFonts w:ascii="UD デジタル 教科書体 NP-R" w:eastAsia="UD デジタル 教科書体 NP-R" w:hAnsiTheme="minorEastAsia"/>
                <w:szCs w:val="22"/>
                <w:highlight w:val="yellow"/>
              </w:rPr>
            </w:pPr>
            <w:r w:rsidRPr="00D64DDE">
              <w:rPr>
                <w:rFonts w:ascii="UD デジタル 教科書体 NP-R" w:eastAsia="UD デジタル 教科書体 NP-R" w:hAnsiTheme="minorEastAsia" w:hint="eastAsia"/>
                <w:color w:val="FF0000"/>
                <w:szCs w:val="22"/>
                <w:highlight w:val="yellow"/>
              </w:rPr>
              <w:t>0.00000229</w:t>
            </w:r>
          </w:p>
        </w:tc>
      </w:tr>
    </w:tbl>
    <w:p w14:paraId="7E9F01A5" w14:textId="77777777" w:rsidR="00A51C16" w:rsidRPr="00950BA0" w:rsidRDefault="00A51C16" w:rsidP="00A51C16">
      <w:pPr>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t xml:space="preserve">　</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1</w:t>
      </w:r>
      <w:r w:rsidRPr="00950BA0">
        <w:rPr>
          <w:rFonts w:ascii="UD デジタル 教科書体 NP-R" w:eastAsia="UD デジタル 教科書体 NP-R" w:hAnsiTheme="majorEastAsia" w:hint="eastAsia"/>
          <w:color w:val="auto"/>
          <w:szCs w:val="22"/>
        </w:rPr>
        <w:t>（別紙</w:t>
      </w:r>
      <w:r>
        <w:rPr>
          <w:rFonts w:ascii="UD デジタル 教科書体 NP-R" w:eastAsia="UD デジタル 教科書体 NP-R" w:hAnsiTheme="majorEastAsia" w:hint="eastAsia"/>
          <w:color w:val="auto"/>
          <w:szCs w:val="22"/>
        </w:rPr>
        <w:t>２</w:t>
      </w:r>
      <w:r w:rsidRPr="00950BA0">
        <w:rPr>
          <w:rFonts w:ascii="UD デジタル 教科書体 NP-R" w:eastAsia="UD デジタル 教科書体 NP-R" w:hAnsiTheme="majorEastAsia" w:hint="eastAsia"/>
          <w:color w:val="auto"/>
          <w:szCs w:val="22"/>
        </w:rPr>
        <w:t>）</w:t>
      </w:r>
      <w:r>
        <w:rPr>
          <w:rFonts w:ascii="UD デジタル 教科書体 NP-R" w:eastAsia="UD デジタル 教科書体 NP-R" w:hAnsiTheme="majorEastAsia" w:hint="eastAsia"/>
          <w:color w:val="auto"/>
          <w:szCs w:val="22"/>
        </w:rPr>
        <w:t>自家消費割合計算書</w:t>
      </w:r>
      <w:r w:rsidRPr="00950BA0">
        <w:rPr>
          <w:rFonts w:ascii="UD デジタル 教科書体 NP-R" w:eastAsia="UD デジタル 教科書体 NP-R" w:hAnsiTheme="majorEastAsia" w:hint="eastAsia"/>
          <w:color w:val="auto"/>
          <w:szCs w:val="22"/>
        </w:rPr>
        <w:t>より</w:t>
      </w:r>
    </w:p>
    <w:p w14:paraId="350F07B6" w14:textId="77777777" w:rsidR="00A51C16" w:rsidRPr="009D347E" w:rsidRDefault="00A51C16" w:rsidP="00A51C16">
      <w:pPr>
        <w:rPr>
          <w:rFonts w:ascii="UD デジタル 教科書体 NP-R" w:eastAsia="UD デジタル 教科書体 NP-R" w:hAnsiTheme="majorEastAsia"/>
          <w:szCs w:val="22"/>
        </w:rPr>
      </w:pPr>
    </w:p>
    <w:p w14:paraId="1CA792D5" w14:textId="437FC01F" w:rsidR="00A51C16" w:rsidRPr="00950BA0" w:rsidRDefault="00A51C16" w:rsidP="00A51C16">
      <w:pPr>
        <w:ind w:firstLineChars="50" w:firstLine="120"/>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lastRenderedPageBreak/>
        <w:t>（</w:t>
      </w:r>
      <w:r w:rsidR="00E029FB">
        <w:rPr>
          <w:rFonts w:ascii="UD デジタル 教科書体 NP-R" w:eastAsia="UD デジタル 教科書体 NP-R" w:hAnsiTheme="majorEastAsia" w:hint="eastAsia"/>
          <w:szCs w:val="22"/>
        </w:rPr>
        <w:t>２</w:t>
      </w:r>
      <w:r w:rsidRPr="00950BA0">
        <w:rPr>
          <w:rFonts w:ascii="UD デジタル 教科書体 NP-R" w:eastAsia="UD デジタル 教科書体 NP-R" w:hAnsiTheme="majorEastAsia" w:hint="eastAsia"/>
          <w:szCs w:val="22"/>
        </w:rPr>
        <w:t>）事業の着手及び完了の日</w:t>
      </w:r>
    </w:p>
    <w:tbl>
      <w:tblPr>
        <w:tblStyle w:val="a7"/>
        <w:tblW w:w="9582" w:type="dxa"/>
        <w:tblInd w:w="137" w:type="dxa"/>
        <w:tblLook w:val="04A0" w:firstRow="1" w:lastRow="0" w:firstColumn="1" w:lastColumn="0" w:noHBand="0" w:noVBand="1"/>
      </w:tblPr>
      <w:tblGrid>
        <w:gridCol w:w="3194"/>
        <w:gridCol w:w="3194"/>
        <w:gridCol w:w="3194"/>
      </w:tblGrid>
      <w:tr w:rsidR="00A51C16" w:rsidRPr="00950BA0" w14:paraId="75D08EE6" w14:textId="77777777" w:rsidTr="008250FA">
        <w:trPr>
          <w:trHeight w:val="672"/>
        </w:trPr>
        <w:tc>
          <w:tcPr>
            <w:tcW w:w="3194" w:type="dxa"/>
            <w:shd w:val="clear" w:color="auto" w:fill="F2F2F2" w:themeFill="background1" w:themeFillShade="F2"/>
            <w:vAlign w:val="center"/>
          </w:tcPr>
          <w:p w14:paraId="63B8B451" w14:textId="66E12690" w:rsidR="00A51C16" w:rsidRPr="00950BA0" w:rsidRDefault="00D9440F" w:rsidP="008250FA">
            <w:pPr>
              <w:jc w:val="center"/>
              <w:rPr>
                <w:rFonts w:ascii="UD デジタル 教科書体 NP-R" w:eastAsia="UD デジタル 教科書体 NP-R" w:hAnsiTheme="minorEastAsia"/>
                <w:szCs w:val="22"/>
              </w:rPr>
            </w:pPr>
            <w:r>
              <w:rPr>
                <w:rFonts w:ascii="UD デジタル 教科書体 NP-R" w:eastAsia="UD デジタル 教科書体 NP-R" w:hAnsiTheme="minorEastAsia" w:hint="eastAsia"/>
                <w:szCs w:val="22"/>
              </w:rPr>
              <w:t>事業着手</w:t>
            </w:r>
            <w:r w:rsidR="00A51C16" w:rsidRPr="00950BA0">
              <w:rPr>
                <w:rFonts w:ascii="UD デジタル 教科書体 NP-R" w:eastAsia="UD デジタル 教科書体 NP-R" w:hAnsiTheme="minorEastAsia" w:hint="eastAsia"/>
                <w:szCs w:val="22"/>
              </w:rPr>
              <w:t>年月日</w:t>
            </w:r>
            <w:r>
              <w:rPr>
                <w:rFonts w:ascii="UD デジタル 教科書体 NP-R" w:eastAsia="UD デジタル 教科書体 NP-R" w:hAnsiTheme="minorEastAsia" w:hint="eastAsia"/>
                <w:szCs w:val="22"/>
              </w:rPr>
              <w:t>※</w:t>
            </w:r>
          </w:p>
        </w:tc>
        <w:tc>
          <w:tcPr>
            <w:tcW w:w="3194" w:type="dxa"/>
            <w:shd w:val="clear" w:color="auto" w:fill="F2F2F2" w:themeFill="background1" w:themeFillShade="F2"/>
            <w:vAlign w:val="center"/>
          </w:tcPr>
          <w:p w14:paraId="3FEA7772" w14:textId="53261666"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工事完了年月日</w:t>
            </w:r>
          </w:p>
        </w:tc>
        <w:tc>
          <w:tcPr>
            <w:tcW w:w="3194" w:type="dxa"/>
            <w:shd w:val="clear" w:color="auto" w:fill="F2F2F2" w:themeFill="background1" w:themeFillShade="F2"/>
            <w:vAlign w:val="center"/>
          </w:tcPr>
          <w:p w14:paraId="20F51919" w14:textId="7584213C" w:rsidR="00A51C16" w:rsidRPr="00950BA0" w:rsidRDefault="00A51C16" w:rsidP="008250FA">
            <w:pPr>
              <w:jc w:val="center"/>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szCs w:val="22"/>
              </w:rPr>
              <w:t>支払完了年月日</w:t>
            </w:r>
          </w:p>
        </w:tc>
      </w:tr>
      <w:tr w:rsidR="00DE6BE4" w:rsidRPr="00950BA0" w14:paraId="610FF5C1" w14:textId="77777777" w:rsidTr="008250FA">
        <w:trPr>
          <w:trHeight w:val="914"/>
        </w:trPr>
        <w:tc>
          <w:tcPr>
            <w:tcW w:w="3194" w:type="dxa"/>
            <w:vAlign w:val="center"/>
          </w:tcPr>
          <w:p w14:paraId="5D06FDF2" w14:textId="78620339" w:rsidR="00DE6BE4" w:rsidRPr="0065780A" w:rsidRDefault="00DE6BE4" w:rsidP="00DE6BE4">
            <w:pPr>
              <w:jc w:val="center"/>
              <w:rPr>
                <w:rFonts w:ascii="UD デジタル 教科書体 NP-R" w:eastAsia="UD デジタル 教科書体 NP-R" w:hAnsiTheme="minorEastAsia"/>
                <w:color w:val="000000" w:themeColor="text1"/>
                <w:szCs w:val="22"/>
              </w:rPr>
            </w:pPr>
            <w:r w:rsidRPr="00D64DDE">
              <w:rPr>
                <w:rFonts w:ascii="UD デジタル 教科書体 NP-R" w:eastAsia="UD デジタル 教科書体 NP-R" w:hAnsiTheme="minorEastAsia" w:hint="eastAsia"/>
                <w:color w:val="FF0000"/>
                <w:szCs w:val="22"/>
                <w:highlight w:val="yellow"/>
              </w:rPr>
              <w:t>令和８</w:t>
            </w:r>
            <w:r w:rsidRPr="00D64DDE">
              <w:rPr>
                <w:rFonts w:ascii="UD デジタル 教科書体 NP-R" w:eastAsia="UD デジタル 教科書体 NP-R" w:hAnsiTheme="minorEastAsia" w:hint="eastAsia"/>
                <w:szCs w:val="22"/>
                <w:highlight w:val="yellow"/>
              </w:rPr>
              <w:t xml:space="preserve">年　</w:t>
            </w:r>
            <w:r w:rsidRPr="00D64DDE">
              <w:rPr>
                <w:rFonts w:ascii="UD デジタル 教科書体 NP-R" w:eastAsia="UD デジタル 教科書体 NP-R" w:hAnsiTheme="minorEastAsia" w:hint="eastAsia"/>
                <w:color w:val="FF0000"/>
                <w:szCs w:val="22"/>
                <w:highlight w:val="yellow"/>
              </w:rPr>
              <w:t>●</w:t>
            </w:r>
            <w:r w:rsidRPr="00D64DDE">
              <w:rPr>
                <w:rFonts w:ascii="UD デジタル 教科書体 NP-R" w:eastAsia="UD デジタル 教科書体 NP-R" w:hAnsiTheme="minorEastAsia" w:hint="eastAsia"/>
                <w:szCs w:val="22"/>
                <w:highlight w:val="yellow"/>
              </w:rPr>
              <w:t xml:space="preserve">月　</w:t>
            </w:r>
            <w:r w:rsidRPr="00D64DDE">
              <w:rPr>
                <w:rFonts w:ascii="UD デジタル 教科書体 NP-R" w:eastAsia="UD デジタル 教科書体 NP-R" w:hAnsiTheme="minorEastAsia" w:hint="eastAsia"/>
                <w:color w:val="FF0000"/>
                <w:szCs w:val="22"/>
                <w:highlight w:val="yellow"/>
              </w:rPr>
              <w:t>●</w:t>
            </w:r>
            <w:r w:rsidRPr="00D64DDE">
              <w:rPr>
                <w:rFonts w:ascii="UD デジタル 教科書体 NP-R" w:eastAsia="UD デジタル 教科書体 NP-R" w:hAnsiTheme="minorEastAsia" w:hint="eastAsia"/>
                <w:szCs w:val="22"/>
                <w:highlight w:val="yellow"/>
              </w:rPr>
              <w:t>日</w:t>
            </w:r>
          </w:p>
        </w:tc>
        <w:tc>
          <w:tcPr>
            <w:tcW w:w="3194" w:type="dxa"/>
            <w:vAlign w:val="center"/>
          </w:tcPr>
          <w:p w14:paraId="7049186F" w14:textId="3FB91B46" w:rsidR="00DE6BE4" w:rsidRPr="0065780A" w:rsidRDefault="00DE6BE4" w:rsidP="00DE6BE4">
            <w:pPr>
              <w:jc w:val="center"/>
              <w:rPr>
                <w:rFonts w:ascii="UD デジタル 教科書体 NP-R" w:eastAsia="UD デジタル 教科書体 NP-R" w:hAnsiTheme="minorEastAsia"/>
                <w:color w:val="000000" w:themeColor="text1"/>
                <w:szCs w:val="22"/>
              </w:rPr>
            </w:pPr>
            <w:r w:rsidRPr="00D64DDE">
              <w:rPr>
                <w:rFonts w:ascii="UD デジタル 教科書体 NP-R" w:eastAsia="UD デジタル 教科書体 NP-R" w:hAnsiTheme="minorEastAsia" w:hint="eastAsia"/>
                <w:szCs w:val="22"/>
                <w:highlight w:val="yellow"/>
              </w:rPr>
              <w:t xml:space="preserve">　</w:t>
            </w:r>
            <w:r w:rsidRPr="00D64DDE">
              <w:rPr>
                <w:rFonts w:ascii="UD デジタル 教科書体 NP-R" w:eastAsia="UD デジタル 教科書体 NP-R" w:hAnsiTheme="minorEastAsia" w:hint="eastAsia"/>
                <w:color w:val="FF0000"/>
                <w:szCs w:val="22"/>
                <w:highlight w:val="yellow"/>
              </w:rPr>
              <w:t>令和　８</w:t>
            </w:r>
            <w:r w:rsidRPr="00D64DDE">
              <w:rPr>
                <w:rFonts w:ascii="UD デジタル 教科書体 NP-R" w:eastAsia="UD デジタル 教科書体 NP-R" w:hAnsiTheme="minorEastAsia" w:hint="eastAsia"/>
                <w:szCs w:val="22"/>
                <w:highlight w:val="yellow"/>
              </w:rPr>
              <w:t>年</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月</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日</w:t>
            </w:r>
          </w:p>
        </w:tc>
        <w:tc>
          <w:tcPr>
            <w:tcW w:w="3194" w:type="dxa"/>
            <w:vAlign w:val="center"/>
          </w:tcPr>
          <w:p w14:paraId="3F3B4D44" w14:textId="418FC1EB" w:rsidR="00DE6BE4" w:rsidRPr="0065780A" w:rsidRDefault="00DE6BE4" w:rsidP="00DE6BE4">
            <w:pPr>
              <w:jc w:val="center"/>
              <w:rPr>
                <w:rFonts w:ascii="UD デジタル 教科書体 NP-R" w:eastAsia="UD デジタル 教科書体 NP-R" w:hAnsiTheme="minorEastAsia"/>
                <w:color w:val="000000" w:themeColor="text1"/>
                <w:szCs w:val="22"/>
              </w:rPr>
            </w:pPr>
            <w:r w:rsidRPr="00D64DDE">
              <w:rPr>
                <w:rFonts w:ascii="UD デジタル 教科書体 NP-R" w:eastAsia="UD デジタル 教科書体 NP-R" w:hAnsiTheme="minorEastAsia" w:hint="eastAsia"/>
                <w:szCs w:val="22"/>
                <w:highlight w:val="yellow"/>
              </w:rPr>
              <w:t xml:space="preserve">　</w:t>
            </w:r>
            <w:r w:rsidRPr="00D64DDE">
              <w:rPr>
                <w:rFonts w:ascii="UD デジタル 教科書体 NP-R" w:eastAsia="UD デジタル 教科書体 NP-R" w:hAnsiTheme="minorEastAsia" w:hint="eastAsia"/>
                <w:color w:val="FF0000"/>
                <w:szCs w:val="22"/>
                <w:highlight w:val="yellow"/>
              </w:rPr>
              <w:t>令和　８</w:t>
            </w:r>
            <w:r w:rsidRPr="00D64DDE">
              <w:rPr>
                <w:rFonts w:ascii="UD デジタル 教科書体 NP-R" w:eastAsia="UD デジタル 教科書体 NP-R" w:hAnsiTheme="minorEastAsia" w:hint="eastAsia"/>
                <w:szCs w:val="22"/>
                <w:highlight w:val="yellow"/>
              </w:rPr>
              <w:t>年</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月</w:t>
            </w:r>
            <w:r w:rsidRPr="00D64DDE">
              <w:rPr>
                <w:rFonts w:ascii="UD デジタル 教科書体 NP-R" w:eastAsia="UD デジタル 教科書体 NP-R" w:hAnsiTheme="minorEastAsia" w:hint="eastAsia"/>
                <w:color w:val="FF0000"/>
                <w:szCs w:val="22"/>
                <w:highlight w:val="yellow"/>
              </w:rPr>
              <w:t xml:space="preserve">　●</w:t>
            </w:r>
            <w:r w:rsidRPr="00D64DDE">
              <w:rPr>
                <w:rFonts w:ascii="UD デジタル 教科書体 NP-R" w:eastAsia="UD デジタル 教科書体 NP-R" w:hAnsiTheme="minorEastAsia" w:hint="eastAsia"/>
                <w:szCs w:val="22"/>
                <w:highlight w:val="yellow"/>
              </w:rPr>
              <w:t>日</w:t>
            </w:r>
          </w:p>
        </w:tc>
      </w:tr>
    </w:tbl>
    <w:p w14:paraId="3C53D4F7" w14:textId="66592135" w:rsidR="00A51C16" w:rsidRDefault="00D9440F" w:rsidP="00A51C16">
      <w:pPr>
        <w:rPr>
          <w:rFonts w:ascii="UD デジタル 教科書体 NP-R" w:eastAsia="UD デジタル 教科書体 NP-R" w:hAnsiTheme="majorEastAsia"/>
          <w:szCs w:val="22"/>
        </w:rPr>
      </w:pPr>
      <w:r>
        <w:rPr>
          <w:rFonts w:ascii="UD デジタル 教科書体 NP-R" w:eastAsia="UD デジタル 教科書体 NP-R" w:hAnsiTheme="majorEastAsia" w:hint="eastAsia"/>
          <w:szCs w:val="22"/>
        </w:rPr>
        <w:t xml:space="preserve">　※事業着手年月日とは契約又は工事着工のいずれか早い日を指します。</w:t>
      </w:r>
    </w:p>
    <w:p w14:paraId="709A4959" w14:textId="77777777" w:rsidR="00D9440F" w:rsidRPr="00950BA0" w:rsidRDefault="00D9440F" w:rsidP="00A51C16">
      <w:pPr>
        <w:rPr>
          <w:rFonts w:ascii="UD デジタル 教科書体 NP-R" w:eastAsia="UD デジタル 教科書体 NP-R" w:hAnsiTheme="majorEastAsia"/>
          <w:szCs w:val="22"/>
        </w:rPr>
      </w:pPr>
    </w:p>
    <w:p w14:paraId="771DD820" w14:textId="77777777" w:rsidR="00A51C16" w:rsidRPr="009D347E" w:rsidRDefault="00A51C16" w:rsidP="00A51C16">
      <w:pPr>
        <w:spacing w:line="320" w:lineRule="exact"/>
        <w:rPr>
          <w:rFonts w:ascii="UD デジタル 教科書体 NP-R" w:eastAsia="UD デジタル 教科書体 NP-R" w:hAnsiTheme="majorEastAsia"/>
          <w:b/>
          <w:bCs/>
        </w:rPr>
      </w:pPr>
      <w:r w:rsidRPr="00950BA0">
        <w:rPr>
          <w:rFonts w:ascii="UD デジタル 教科書体 NP-R" w:eastAsia="UD デジタル 教科書体 NP-R" w:hAnsiTheme="majorEastAsia" w:hint="eastAsia"/>
          <w:b/>
          <w:bCs/>
        </w:rPr>
        <w:t>４　補助金申請額の計算</w:t>
      </w:r>
    </w:p>
    <w:tbl>
      <w:tblPr>
        <w:tblStyle w:val="a7"/>
        <w:tblW w:w="10060" w:type="dxa"/>
        <w:tblLook w:val="04A0" w:firstRow="1" w:lastRow="0" w:firstColumn="1" w:lastColumn="0" w:noHBand="0" w:noVBand="1"/>
      </w:tblPr>
      <w:tblGrid>
        <w:gridCol w:w="5375"/>
        <w:gridCol w:w="580"/>
        <w:gridCol w:w="4105"/>
      </w:tblGrid>
      <w:tr w:rsidR="00A51C16" w:rsidRPr="00950BA0" w14:paraId="25C339E8" w14:textId="77777777" w:rsidTr="00575366">
        <w:trPr>
          <w:trHeight w:val="638"/>
        </w:trPr>
        <w:tc>
          <w:tcPr>
            <w:tcW w:w="5955" w:type="dxa"/>
            <w:gridSpan w:val="2"/>
            <w:shd w:val="clear" w:color="auto" w:fill="F2F2F2" w:themeFill="background1" w:themeFillShade="F2"/>
            <w:vAlign w:val="center"/>
          </w:tcPr>
          <w:p w14:paraId="4EF94001"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105" w:type="dxa"/>
            <w:shd w:val="clear" w:color="auto" w:fill="F2F2F2" w:themeFill="background1" w:themeFillShade="F2"/>
            <w:vAlign w:val="center"/>
          </w:tcPr>
          <w:p w14:paraId="4B195448"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cs="Times New Roman" w:hint="eastAsia"/>
                <w:color w:val="auto"/>
                <w:spacing w:val="2"/>
                <w:sz w:val="22"/>
                <w:szCs w:val="22"/>
              </w:rPr>
              <w:t>太陽光発電設備</w:t>
            </w:r>
          </w:p>
        </w:tc>
      </w:tr>
      <w:tr w:rsidR="00575366" w:rsidRPr="00950BA0" w14:paraId="1148A013" w14:textId="77777777" w:rsidTr="00575366">
        <w:trPr>
          <w:trHeight w:val="790"/>
        </w:trPr>
        <w:tc>
          <w:tcPr>
            <w:tcW w:w="5375" w:type="dxa"/>
            <w:tcBorders>
              <w:right w:val="nil"/>
            </w:tcBorders>
            <w:shd w:val="clear" w:color="auto" w:fill="F2F2F2" w:themeFill="background1" w:themeFillShade="F2"/>
            <w:vAlign w:val="center"/>
          </w:tcPr>
          <w:p w14:paraId="4D913466"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580" w:type="dxa"/>
            <w:tcBorders>
              <w:left w:val="nil"/>
            </w:tcBorders>
            <w:shd w:val="clear" w:color="auto" w:fill="F2F2F2" w:themeFill="background1" w:themeFillShade="F2"/>
            <w:vAlign w:val="center"/>
          </w:tcPr>
          <w:p w14:paraId="569412F5"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D</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09A81C0C" w14:textId="1C32CA43" w:rsidR="00575366" w:rsidRPr="00D64DDE" w:rsidRDefault="0043278A" w:rsidP="00575366">
            <w:pPr>
              <w:spacing w:line="320" w:lineRule="exact"/>
              <w:jc w:val="right"/>
              <w:rPr>
                <w:rFonts w:ascii="UD デジタル 教科書体 NP-R" w:eastAsia="UD デジタル 教科書体 NP-R" w:hAnsiTheme="minorEastAsia"/>
                <w:color w:val="auto"/>
                <w:sz w:val="22"/>
                <w:szCs w:val="22"/>
                <w:highlight w:val="yellow"/>
              </w:rPr>
            </w:pPr>
            <w:r>
              <w:rPr>
                <w:rFonts w:ascii="UD デジタル 教科書体 NP-R" w:eastAsia="UD デジタル 教科書体 NP-R" w:hAnsiTheme="minorEastAsia" w:hint="eastAsia"/>
                <w:color w:val="FF0000"/>
                <w:sz w:val="22"/>
                <w:szCs w:val="22"/>
                <w:highlight w:val="yellow"/>
              </w:rPr>
              <w:t>1,254,200</w:t>
            </w:r>
            <w:r w:rsidR="00575366" w:rsidRPr="00D64DDE">
              <w:rPr>
                <w:rFonts w:ascii="UD デジタル 教科書体 NP-R" w:eastAsia="UD デジタル 教科書体 NP-R" w:hAnsiTheme="minorEastAsia" w:hint="eastAsia"/>
                <w:color w:val="auto"/>
                <w:sz w:val="22"/>
                <w:szCs w:val="22"/>
                <w:highlight w:val="yellow"/>
              </w:rPr>
              <w:t>円</w:t>
            </w:r>
          </w:p>
        </w:tc>
      </w:tr>
      <w:tr w:rsidR="00DE6BE4" w:rsidRPr="00950BA0" w14:paraId="769129CF" w14:textId="77777777" w:rsidTr="00575366">
        <w:trPr>
          <w:trHeight w:val="830"/>
        </w:trPr>
        <w:tc>
          <w:tcPr>
            <w:tcW w:w="5375" w:type="dxa"/>
            <w:tcBorders>
              <w:right w:val="nil"/>
            </w:tcBorders>
            <w:shd w:val="clear" w:color="auto" w:fill="F2F2F2" w:themeFill="background1" w:themeFillShade="F2"/>
            <w:vAlign w:val="center"/>
          </w:tcPr>
          <w:p w14:paraId="2A31B6B8" w14:textId="77777777" w:rsidR="00DE6BE4" w:rsidRPr="00950BA0" w:rsidRDefault="00DE6BE4" w:rsidP="00DE6BE4">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太陽光発電設備の公称最大出力の合計値</w:t>
            </w:r>
          </w:p>
          <w:p w14:paraId="503B8510" w14:textId="77777777" w:rsidR="00DE6BE4" w:rsidRPr="00950BA0" w:rsidRDefault="00DE6BE4" w:rsidP="00DE6BE4">
            <w:pPr>
              <w:spacing w:line="320" w:lineRule="exact"/>
              <w:rPr>
                <w:rFonts w:ascii="UD デジタル 教科書体 NP-R" w:eastAsia="UD デジタル 教科書体 NP-R" w:hAnsiTheme="minorEastAsia"/>
                <w:color w:val="auto"/>
                <w:sz w:val="18"/>
                <w:szCs w:val="18"/>
              </w:rPr>
            </w:pPr>
            <w:r w:rsidRPr="00950BA0">
              <w:rPr>
                <w:rFonts w:ascii="UD デジタル 教科書体 NP-R" w:eastAsia="UD デジタル 教科書体 NP-R" w:hAnsiTheme="minorEastAsia" w:hint="eastAsia"/>
                <w:color w:val="auto"/>
                <w:sz w:val="18"/>
                <w:szCs w:val="18"/>
              </w:rPr>
              <w:t>（(A)と(B)のいずれか小さい値の小数点以下を切捨て）</w:t>
            </w:r>
          </w:p>
        </w:tc>
        <w:tc>
          <w:tcPr>
            <w:tcW w:w="580" w:type="dxa"/>
            <w:tcBorders>
              <w:left w:val="nil"/>
            </w:tcBorders>
            <w:shd w:val="clear" w:color="auto" w:fill="F2F2F2" w:themeFill="background1" w:themeFillShade="F2"/>
            <w:vAlign w:val="center"/>
          </w:tcPr>
          <w:p w14:paraId="166C96F3" w14:textId="77777777" w:rsidR="00DE6BE4" w:rsidRPr="00950BA0" w:rsidRDefault="00DE6BE4" w:rsidP="00DE6BE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E</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5EE79D7A" w14:textId="638632FF" w:rsidR="00DE6BE4" w:rsidRPr="0065780A" w:rsidRDefault="00DE6BE4" w:rsidP="00DE6BE4">
            <w:pPr>
              <w:spacing w:line="320" w:lineRule="exact"/>
              <w:jc w:val="right"/>
              <w:rPr>
                <w:rFonts w:ascii="UD デジタル 教科書体 NP-R" w:eastAsia="UD デジタル 教科書体 NP-R" w:hAnsiTheme="minorEastAsia"/>
                <w:color w:val="000000" w:themeColor="text1"/>
                <w:sz w:val="22"/>
                <w:szCs w:val="22"/>
              </w:rPr>
            </w:pPr>
            <w:r w:rsidRPr="00D64DDE">
              <w:rPr>
                <w:rFonts w:ascii="UD デジタル 教科書体 NP-R" w:eastAsia="UD デジタル 教科書体 NP-R" w:hAnsiTheme="minorEastAsia" w:hint="eastAsia"/>
                <w:color w:val="FF0000"/>
                <w:sz w:val="22"/>
                <w:szCs w:val="22"/>
                <w:highlight w:val="yellow"/>
              </w:rPr>
              <w:t>４</w:t>
            </w:r>
            <w:r w:rsidRPr="00D64DDE">
              <w:rPr>
                <w:rFonts w:ascii="UD デジタル 教科書体 NP-R" w:eastAsia="UD デジタル 教科書体 NP-R" w:hAnsiTheme="minorEastAsia" w:hint="eastAsia"/>
                <w:color w:val="auto"/>
                <w:sz w:val="22"/>
                <w:szCs w:val="22"/>
                <w:highlight w:val="yellow"/>
              </w:rPr>
              <w:t>kW</w:t>
            </w:r>
          </w:p>
        </w:tc>
      </w:tr>
      <w:tr w:rsidR="00DE6BE4" w:rsidRPr="00950BA0" w14:paraId="2F86E588" w14:textId="77777777" w:rsidTr="00575366">
        <w:trPr>
          <w:trHeight w:val="700"/>
        </w:trPr>
        <w:tc>
          <w:tcPr>
            <w:tcW w:w="5375" w:type="dxa"/>
            <w:tcBorders>
              <w:right w:val="nil"/>
            </w:tcBorders>
            <w:shd w:val="clear" w:color="auto" w:fill="F2F2F2" w:themeFill="background1" w:themeFillShade="F2"/>
            <w:vAlign w:val="center"/>
          </w:tcPr>
          <w:p w14:paraId="39FDD7E5" w14:textId="77777777" w:rsidR="00DE6BE4" w:rsidRPr="00950BA0" w:rsidRDefault="00DE6BE4" w:rsidP="00DE6BE4">
            <w:pPr>
              <w:spacing w:line="320" w:lineRule="exact"/>
              <w:rPr>
                <w:rFonts w:ascii="UD デジタル 教科書体 NP-R" w:eastAsia="UD デジタル 教科書体 NP-R" w:hAnsi="Century" w:cs="Times New Roman"/>
                <w:color w:val="auto"/>
                <w:kern w:val="2"/>
                <w:sz w:val="21"/>
                <w:szCs w:val="21"/>
              </w:rPr>
            </w:pPr>
            <w:r w:rsidRPr="00950BA0">
              <w:rPr>
                <w:rFonts w:ascii="UD デジタル 教科書体 NP-R" w:eastAsia="UD デジタル 教科書体 NP-R" w:hAnsiTheme="minorEastAsia" w:hint="eastAsia"/>
                <w:color w:val="auto"/>
                <w:sz w:val="22"/>
                <w:szCs w:val="22"/>
              </w:rPr>
              <w:t>(L)×</w:t>
            </w:r>
            <w:r>
              <w:rPr>
                <w:rFonts w:ascii="UD デジタル 教科書体 NP-R" w:eastAsia="UD デジタル 教科書体 NP-R" w:hAnsiTheme="minorEastAsia" w:hint="eastAsia"/>
                <w:color w:val="auto"/>
                <w:sz w:val="22"/>
                <w:szCs w:val="22"/>
              </w:rPr>
              <w:t>７</w:t>
            </w:r>
            <w:r w:rsidRPr="00950BA0">
              <w:rPr>
                <w:rFonts w:ascii="UD デジタル 教科書体 NP-R" w:eastAsia="UD デジタル 教科書体 NP-R" w:hAnsiTheme="minorEastAsia" w:hint="eastAsia"/>
                <w:color w:val="auto"/>
                <w:sz w:val="22"/>
                <w:szCs w:val="22"/>
              </w:rPr>
              <w:t>万円</w:t>
            </w:r>
          </w:p>
        </w:tc>
        <w:tc>
          <w:tcPr>
            <w:tcW w:w="580" w:type="dxa"/>
            <w:tcBorders>
              <w:left w:val="nil"/>
            </w:tcBorders>
            <w:shd w:val="clear" w:color="auto" w:fill="F2F2F2" w:themeFill="background1" w:themeFillShade="F2"/>
            <w:vAlign w:val="center"/>
          </w:tcPr>
          <w:p w14:paraId="5A504308" w14:textId="77777777" w:rsidR="00DE6BE4" w:rsidRPr="00950BA0" w:rsidRDefault="00DE6BE4" w:rsidP="00DE6BE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F</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542877C0" w14:textId="17F9B8FC" w:rsidR="00DE6BE4" w:rsidRPr="0065780A" w:rsidRDefault="00DE6BE4" w:rsidP="00DE6BE4">
            <w:pPr>
              <w:spacing w:line="320" w:lineRule="exact"/>
              <w:jc w:val="right"/>
              <w:rPr>
                <w:rFonts w:ascii="UD デジタル 教科書体 NP-R" w:eastAsia="UD デジタル 教科書体 NP-R" w:hAnsiTheme="minorEastAsia"/>
                <w:color w:val="000000" w:themeColor="text1"/>
                <w:sz w:val="22"/>
                <w:szCs w:val="22"/>
              </w:rPr>
            </w:pPr>
            <w:r w:rsidRPr="00D64DDE">
              <w:rPr>
                <w:rFonts w:ascii="UD デジタル 教科書体 NP-R" w:eastAsia="UD デジタル 教科書体 NP-R" w:hAnsiTheme="minorEastAsia" w:hint="eastAsia"/>
                <w:color w:val="auto"/>
                <w:sz w:val="22"/>
                <w:szCs w:val="22"/>
                <w:highlight w:val="yellow"/>
              </w:rPr>
              <w:t xml:space="preserve">　</w:t>
            </w:r>
            <w:r w:rsidRPr="00D64DDE">
              <w:rPr>
                <w:rFonts w:ascii="UD デジタル 教科書体 NP-R" w:eastAsia="UD デジタル 教科書体 NP-R" w:hAnsiTheme="minorEastAsia" w:hint="eastAsia"/>
                <w:color w:val="FF0000"/>
                <w:sz w:val="22"/>
                <w:szCs w:val="22"/>
                <w:highlight w:val="yellow"/>
              </w:rPr>
              <w:t>280,000</w:t>
            </w:r>
            <w:r w:rsidRPr="00D64DDE">
              <w:rPr>
                <w:rFonts w:ascii="UD デジタル 教科書体 NP-R" w:eastAsia="UD デジタル 教科書体 NP-R" w:hAnsiTheme="minorEastAsia" w:hint="eastAsia"/>
                <w:color w:val="auto"/>
                <w:sz w:val="22"/>
                <w:szCs w:val="22"/>
                <w:highlight w:val="yellow"/>
              </w:rPr>
              <w:t>円</w:t>
            </w:r>
          </w:p>
        </w:tc>
      </w:tr>
      <w:tr w:rsidR="00DE6BE4" w:rsidRPr="00950BA0" w14:paraId="3D7A58D9" w14:textId="77777777" w:rsidTr="00575366">
        <w:trPr>
          <w:trHeight w:val="710"/>
        </w:trPr>
        <w:tc>
          <w:tcPr>
            <w:tcW w:w="5375" w:type="dxa"/>
            <w:tcBorders>
              <w:right w:val="nil"/>
            </w:tcBorders>
            <w:shd w:val="clear" w:color="auto" w:fill="F2F2F2" w:themeFill="background1" w:themeFillShade="F2"/>
            <w:vAlign w:val="center"/>
          </w:tcPr>
          <w:p w14:paraId="652051A5" w14:textId="77777777" w:rsidR="00DE6BE4" w:rsidRPr="00950BA0" w:rsidRDefault="00DE6BE4" w:rsidP="00DE6BE4">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580" w:type="dxa"/>
            <w:tcBorders>
              <w:left w:val="nil"/>
            </w:tcBorders>
            <w:shd w:val="clear" w:color="auto" w:fill="F2F2F2" w:themeFill="background1" w:themeFillShade="F2"/>
            <w:vAlign w:val="center"/>
          </w:tcPr>
          <w:p w14:paraId="23E90C79" w14:textId="77777777" w:rsidR="00DE6BE4" w:rsidRPr="00950BA0" w:rsidRDefault="00DE6BE4" w:rsidP="00DE6BE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G</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3E903627" w14:textId="4C224488" w:rsidR="00DE6BE4" w:rsidRPr="0065780A" w:rsidRDefault="00DE6BE4" w:rsidP="00DE6BE4">
            <w:pPr>
              <w:spacing w:line="320" w:lineRule="exact"/>
              <w:jc w:val="right"/>
              <w:rPr>
                <w:rFonts w:ascii="UD デジタル 教科書体 NP-R" w:eastAsia="UD デジタル 教科書体 NP-R" w:hAnsiTheme="minorEastAsia"/>
                <w:color w:val="000000" w:themeColor="text1"/>
                <w:sz w:val="22"/>
                <w:szCs w:val="22"/>
              </w:rPr>
            </w:pPr>
            <w:r>
              <w:rPr>
                <w:rFonts w:ascii="UD デジタル 教科書体 NP-R" w:eastAsia="UD デジタル 教科書体 NP-R" w:hAnsiTheme="minorEastAsia" w:hint="eastAsia"/>
                <w:color w:val="auto"/>
                <w:sz w:val="22"/>
                <w:szCs w:val="22"/>
              </w:rPr>
              <w:t>35万</w:t>
            </w:r>
            <w:r w:rsidRPr="00950BA0">
              <w:rPr>
                <w:rFonts w:ascii="UD デジタル 教科書体 NP-R" w:eastAsia="UD デジタル 教科書体 NP-R" w:hAnsiTheme="minorEastAsia" w:hint="eastAsia"/>
                <w:color w:val="auto"/>
                <w:sz w:val="22"/>
                <w:szCs w:val="22"/>
              </w:rPr>
              <w:t>円</w:t>
            </w:r>
          </w:p>
        </w:tc>
      </w:tr>
      <w:tr w:rsidR="00DE6BE4" w:rsidRPr="00950BA0" w14:paraId="5CDE158E" w14:textId="77777777" w:rsidTr="00575366">
        <w:trPr>
          <w:trHeight w:val="692"/>
        </w:trPr>
        <w:tc>
          <w:tcPr>
            <w:tcW w:w="5375" w:type="dxa"/>
            <w:tcBorders>
              <w:right w:val="nil"/>
            </w:tcBorders>
            <w:shd w:val="clear" w:color="auto" w:fill="F2F2F2" w:themeFill="background1" w:themeFillShade="F2"/>
            <w:vAlign w:val="center"/>
          </w:tcPr>
          <w:p w14:paraId="19AF5F24" w14:textId="77777777" w:rsidR="00DE6BE4" w:rsidRPr="00950BA0" w:rsidRDefault="00DE6BE4" w:rsidP="00DE6BE4">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77E1A78A" w14:textId="77777777" w:rsidR="00DE6BE4" w:rsidRPr="00950BA0" w:rsidRDefault="00DE6BE4" w:rsidP="00DE6BE4">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Ｆ</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Ｇ</w:t>
            </w:r>
            <w:r w:rsidRPr="00950BA0">
              <w:rPr>
                <w:rFonts w:ascii="UD デジタル 教科書体 NP-R" w:eastAsia="UD デジタル 教科書体 NP-R" w:hAnsiTheme="minorEastAsia" w:hint="eastAsia"/>
                <w:color w:val="auto"/>
                <w:sz w:val="22"/>
                <w:szCs w:val="22"/>
              </w:rPr>
              <w:t>) のうち低い方の金額</w:t>
            </w:r>
          </w:p>
        </w:tc>
        <w:tc>
          <w:tcPr>
            <w:tcW w:w="580" w:type="dxa"/>
            <w:tcBorders>
              <w:left w:val="nil"/>
            </w:tcBorders>
            <w:shd w:val="clear" w:color="auto" w:fill="F2F2F2" w:themeFill="background1" w:themeFillShade="F2"/>
            <w:vAlign w:val="center"/>
          </w:tcPr>
          <w:p w14:paraId="26E55391" w14:textId="77777777" w:rsidR="00DE6BE4" w:rsidRPr="00950BA0" w:rsidRDefault="00DE6BE4" w:rsidP="00DE6BE4">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w:t>
            </w:r>
          </w:p>
        </w:tc>
        <w:tc>
          <w:tcPr>
            <w:tcW w:w="4105" w:type="dxa"/>
            <w:vAlign w:val="center"/>
          </w:tcPr>
          <w:p w14:paraId="46C3B406" w14:textId="623A5697" w:rsidR="00DE6BE4" w:rsidRPr="0065780A" w:rsidRDefault="00DE6BE4" w:rsidP="00DE6BE4">
            <w:pPr>
              <w:spacing w:line="320" w:lineRule="exact"/>
              <w:jc w:val="right"/>
              <w:rPr>
                <w:rFonts w:ascii="UD デジタル 教科書体 NP-R" w:eastAsia="UD デジタル 教科書体 NP-R" w:hAnsiTheme="minorEastAsia"/>
                <w:color w:val="000000" w:themeColor="text1"/>
                <w:sz w:val="22"/>
                <w:szCs w:val="22"/>
              </w:rPr>
            </w:pPr>
            <w:r w:rsidRPr="00D64DDE">
              <w:rPr>
                <w:rFonts w:ascii="UD デジタル 教科書体 NP-R" w:eastAsia="UD デジタル 教科書体 NP-R" w:hAnsiTheme="minorEastAsia" w:hint="eastAsia"/>
                <w:color w:val="FF0000"/>
                <w:sz w:val="22"/>
                <w:szCs w:val="22"/>
                <w:highlight w:val="yellow"/>
              </w:rPr>
              <w:t>280,000</w:t>
            </w:r>
            <w:r w:rsidRPr="00D64DDE">
              <w:rPr>
                <w:rFonts w:ascii="UD デジタル 教科書体 NP-R" w:eastAsia="UD デジタル 教科書体 NP-R" w:hAnsiTheme="minorEastAsia" w:hint="eastAsia"/>
                <w:color w:val="auto"/>
                <w:sz w:val="22"/>
                <w:szCs w:val="22"/>
                <w:highlight w:val="yellow"/>
              </w:rPr>
              <w:t>円</w:t>
            </w:r>
          </w:p>
        </w:tc>
      </w:tr>
    </w:tbl>
    <w:p w14:paraId="4EEDDE73" w14:textId="77777777" w:rsidR="00A51C16" w:rsidRDefault="00A51C16" w:rsidP="00A51C16">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56"/>
        <w:gridCol w:w="611"/>
        <w:gridCol w:w="4093"/>
      </w:tblGrid>
      <w:tr w:rsidR="00A51C16" w:rsidRPr="00950BA0" w14:paraId="4E0B5B90" w14:textId="77777777" w:rsidTr="00575366">
        <w:trPr>
          <w:trHeight w:val="638"/>
        </w:trPr>
        <w:tc>
          <w:tcPr>
            <w:tcW w:w="5967" w:type="dxa"/>
            <w:gridSpan w:val="2"/>
            <w:shd w:val="clear" w:color="auto" w:fill="F2F2F2" w:themeFill="background1" w:themeFillShade="F2"/>
            <w:vAlign w:val="center"/>
          </w:tcPr>
          <w:p w14:paraId="167BB0E8" w14:textId="77777777" w:rsidR="00A51C16" w:rsidRPr="00950BA0" w:rsidRDefault="00A51C16" w:rsidP="008250FA">
            <w:pPr>
              <w:spacing w:line="320" w:lineRule="exact"/>
              <w:jc w:val="center"/>
              <w:rPr>
                <w:rFonts w:ascii="UD デジタル 教科書体 NP-R" w:eastAsia="UD デジタル 教科書体 NP-R" w:hAnsiTheme="minorEastAsia" w:cs="Times New Roman"/>
                <w:color w:val="auto"/>
                <w:spacing w:val="2"/>
                <w:sz w:val="22"/>
                <w:szCs w:val="22"/>
              </w:rPr>
            </w:pPr>
            <w:r w:rsidRPr="00950BA0">
              <w:rPr>
                <w:rFonts w:ascii="UD デジタル 教科書体 NP-R" w:eastAsia="UD デジタル 教科書体 NP-R" w:hAnsiTheme="majorEastAsia" w:hint="eastAsia"/>
                <w:color w:val="auto"/>
                <w:szCs w:val="22"/>
              </w:rPr>
              <w:br w:type="page"/>
            </w:r>
            <w:r w:rsidRPr="00950BA0">
              <w:rPr>
                <w:rFonts w:ascii="UD デジタル 教科書体 NP-R" w:eastAsia="UD デジタル 教科書体 NP-R" w:hAnsiTheme="minorEastAsia" w:hint="eastAsia"/>
                <w:color w:val="auto"/>
                <w:sz w:val="22"/>
                <w:szCs w:val="22"/>
              </w:rPr>
              <w:t>対象設備</w:t>
            </w:r>
          </w:p>
        </w:tc>
        <w:tc>
          <w:tcPr>
            <w:tcW w:w="4093" w:type="dxa"/>
            <w:shd w:val="clear" w:color="auto" w:fill="F2F2F2" w:themeFill="background1" w:themeFillShade="F2"/>
            <w:vAlign w:val="center"/>
          </w:tcPr>
          <w:p w14:paraId="223E6091" w14:textId="77777777" w:rsidR="00A51C16" w:rsidRPr="00950BA0" w:rsidRDefault="00A51C16" w:rsidP="008250FA">
            <w:pPr>
              <w:spacing w:line="320" w:lineRule="exact"/>
              <w:jc w:val="center"/>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cs="Times New Roman" w:hint="eastAsia"/>
                <w:color w:val="auto"/>
                <w:spacing w:val="2"/>
                <w:sz w:val="22"/>
                <w:szCs w:val="22"/>
              </w:rPr>
              <w:t>蓄電池</w:t>
            </w:r>
          </w:p>
        </w:tc>
      </w:tr>
      <w:tr w:rsidR="00575366" w:rsidRPr="00950BA0" w14:paraId="06D76497" w14:textId="77777777" w:rsidTr="00575366">
        <w:trPr>
          <w:trHeight w:val="790"/>
        </w:trPr>
        <w:tc>
          <w:tcPr>
            <w:tcW w:w="5356" w:type="dxa"/>
            <w:tcBorders>
              <w:right w:val="nil"/>
            </w:tcBorders>
            <w:shd w:val="clear" w:color="auto" w:fill="F2F2F2" w:themeFill="background1" w:themeFillShade="F2"/>
            <w:vAlign w:val="center"/>
          </w:tcPr>
          <w:p w14:paraId="24C488B1" w14:textId="77777777" w:rsidR="00575366" w:rsidRPr="00950BA0" w:rsidRDefault="00575366" w:rsidP="00575366">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補助対象経費（税抜き）（</w:t>
            </w:r>
            <w:r w:rsidRPr="00950BA0">
              <w:rPr>
                <w:rFonts w:ascii="UD デジタル 教科書体 NP-R" w:eastAsia="UD デジタル 教科書体 NP-R" w:hAnsiTheme="minorEastAsia" w:hint="eastAsia"/>
                <w:color w:val="auto"/>
              </w:rPr>
              <w:t>※）</w:t>
            </w:r>
          </w:p>
        </w:tc>
        <w:tc>
          <w:tcPr>
            <w:tcW w:w="611" w:type="dxa"/>
            <w:tcBorders>
              <w:left w:val="nil"/>
            </w:tcBorders>
            <w:shd w:val="clear" w:color="auto" w:fill="F2F2F2" w:themeFill="background1" w:themeFillShade="F2"/>
            <w:vAlign w:val="center"/>
          </w:tcPr>
          <w:p w14:paraId="22BCBEED"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I</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3DF54EA8" w14:textId="7318BDC9" w:rsidR="00575366" w:rsidRPr="00DE6BE4" w:rsidRDefault="0043278A" w:rsidP="00575366">
            <w:pPr>
              <w:spacing w:line="320" w:lineRule="exact"/>
              <w:jc w:val="right"/>
              <w:rPr>
                <w:rFonts w:ascii="UD デジタル 教科書体 NP-R" w:eastAsia="UD デジタル 教科書体 NP-R" w:hAnsiTheme="minorEastAsia"/>
                <w:color w:val="FF0000"/>
                <w:sz w:val="22"/>
                <w:szCs w:val="22"/>
                <w:highlight w:val="yellow"/>
              </w:rPr>
            </w:pPr>
            <w:r w:rsidRPr="00DE6BE4">
              <w:rPr>
                <w:rFonts w:ascii="UD デジタル 教科書体 NP-R" w:eastAsia="UD デジタル 教科書体 NP-R" w:hAnsiTheme="minorEastAsia" w:hint="eastAsia"/>
                <w:color w:val="FF0000"/>
                <w:sz w:val="22"/>
                <w:szCs w:val="22"/>
                <w:highlight w:val="yellow"/>
              </w:rPr>
              <w:t>1,755,800</w:t>
            </w:r>
            <w:r w:rsidR="00575366" w:rsidRPr="00DE6BE4">
              <w:rPr>
                <w:rFonts w:ascii="UD デジタル 教科書体 NP-R" w:eastAsia="UD デジタル 教科書体 NP-R" w:hAnsiTheme="minorEastAsia" w:hint="eastAsia"/>
                <w:color w:val="auto"/>
                <w:sz w:val="22"/>
                <w:szCs w:val="22"/>
                <w:highlight w:val="yellow"/>
              </w:rPr>
              <w:t>円</w:t>
            </w:r>
          </w:p>
        </w:tc>
      </w:tr>
      <w:tr w:rsidR="00575366" w:rsidRPr="00950BA0" w14:paraId="7A9B80C2" w14:textId="77777777" w:rsidTr="00575366">
        <w:trPr>
          <w:trHeight w:val="830"/>
        </w:trPr>
        <w:tc>
          <w:tcPr>
            <w:tcW w:w="5356" w:type="dxa"/>
            <w:tcBorders>
              <w:right w:val="nil"/>
            </w:tcBorders>
            <w:shd w:val="clear" w:color="auto" w:fill="F2F2F2" w:themeFill="background1" w:themeFillShade="F2"/>
            <w:vAlign w:val="center"/>
          </w:tcPr>
          <w:p w14:paraId="3694F491" w14:textId="77777777" w:rsidR="0043278A" w:rsidRDefault="00575366" w:rsidP="00575366">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蓄電池</w:t>
            </w:r>
            <w:r w:rsidRPr="00950BA0">
              <w:rPr>
                <w:rFonts w:ascii="UD デジタル 教科書体 NP-R" w:eastAsia="UD デジタル 教科書体 NP-R" w:hAnsiTheme="minorEastAsia" w:hint="eastAsia"/>
                <w:color w:val="auto"/>
                <w:sz w:val="22"/>
                <w:szCs w:val="22"/>
              </w:rPr>
              <w:t>の</w:t>
            </w:r>
            <w:r>
              <w:rPr>
                <w:rFonts w:ascii="UD デジタル 教科書体 NP-R" w:eastAsia="UD デジタル 教科書体 NP-R" w:hAnsiTheme="minorEastAsia" w:hint="eastAsia"/>
                <w:color w:val="auto"/>
                <w:sz w:val="22"/>
                <w:szCs w:val="22"/>
              </w:rPr>
              <w:t>定格容量</w:t>
            </w:r>
            <w:r w:rsidRPr="00950BA0">
              <w:rPr>
                <w:rFonts w:ascii="UD デジタル 教科書体 NP-R" w:eastAsia="UD デジタル 教科書体 NP-R" w:hAnsiTheme="minorEastAsia" w:hint="eastAsia"/>
                <w:color w:val="auto"/>
                <w:sz w:val="22"/>
                <w:szCs w:val="22"/>
              </w:rPr>
              <w:t>の合計値</w:t>
            </w:r>
          </w:p>
          <w:p w14:paraId="103ABB5E" w14:textId="7DD1FFE9" w:rsidR="00575366" w:rsidRPr="00E7298C" w:rsidRDefault="0043278A" w:rsidP="00575366">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Century" w:hint="eastAsia"/>
                <w:color w:val="auto"/>
                <w:kern w:val="2"/>
                <w:sz w:val="18"/>
                <w:szCs w:val="18"/>
              </w:rPr>
              <w:t>（小数点第二</w:t>
            </w:r>
            <w:r>
              <w:rPr>
                <w:rFonts w:ascii="UD デジタル 教科書体 NP-R" w:eastAsia="UD デジタル 教科書体 NP-R" w:hAnsi="Century" w:hint="eastAsia"/>
                <w:color w:val="auto"/>
                <w:kern w:val="2"/>
                <w:sz w:val="18"/>
                <w:szCs w:val="18"/>
              </w:rPr>
              <w:t>位</w:t>
            </w:r>
            <w:r w:rsidRPr="00E9630C">
              <w:rPr>
                <w:rFonts w:ascii="UD デジタル 教科書体 NP-R" w:eastAsia="UD デジタル 教科書体 NP-R" w:hAnsi="Century" w:hint="eastAsia"/>
                <w:color w:val="auto"/>
                <w:kern w:val="2"/>
                <w:sz w:val="18"/>
                <w:szCs w:val="18"/>
              </w:rPr>
              <w:t>以下を切捨て）</w:t>
            </w:r>
          </w:p>
        </w:tc>
        <w:tc>
          <w:tcPr>
            <w:tcW w:w="611" w:type="dxa"/>
            <w:tcBorders>
              <w:left w:val="nil"/>
            </w:tcBorders>
            <w:shd w:val="clear" w:color="auto" w:fill="F2F2F2" w:themeFill="background1" w:themeFillShade="F2"/>
            <w:vAlign w:val="center"/>
          </w:tcPr>
          <w:p w14:paraId="3832B5B4"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J</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0C7188D8" w14:textId="2E5F457E" w:rsidR="00575366" w:rsidRPr="00D64DDE" w:rsidRDefault="00575366" w:rsidP="00575366">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9</w:t>
            </w:r>
            <w:r w:rsidRPr="00D64DDE">
              <w:rPr>
                <w:rFonts w:ascii="UD デジタル 教科書体 NP-R" w:eastAsia="UD デジタル 教科書体 NP-R" w:hAnsiTheme="minorEastAsia" w:hint="eastAsia"/>
                <w:color w:val="auto"/>
                <w:sz w:val="22"/>
                <w:szCs w:val="22"/>
                <w:highlight w:val="yellow"/>
              </w:rPr>
              <w:t>kWh</w:t>
            </w:r>
          </w:p>
        </w:tc>
      </w:tr>
      <w:tr w:rsidR="00575366" w:rsidRPr="00950BA0" w14:paraId="20FBAABC" w14:textId="77777777" w:rsidTr="00575366">
        <w:trPr>
          <w:trHeight w:val="700"/>
        </w:trPr>
        <w:tc>
          <w:tcPr>
            <w:tcW w:w="5356" w:type="dxa"/>
            <w:tcBorders>
              <w:right w:val="nil"/>
            </w:tcBorders>
            <w:shd w:val="clear" w:color="auto" w:fill="F2F2F2" w:themeFill="background1" w:themeFillShade="F2"/>
            <w:vAlign w:val="center"/>
          </w:tcPr>
          <w:p w14:paraId="4B849A02" w14:textId="7C5395F0" w:rsidR="00575366" w:rsidRPr="0043278A" w:rsidRDefault="00575366" w:rsidP="00575366">
            <w:pPr>
              <w:spacing w:line="320" w:lineRule="exac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（Ⅰ）÷（Ｊ）</w:t>
            </w:r>
          </w:p>
        </w:tc>
        <w:tc>
          <w:tcPr>
            <w:tcW w:w="611" w:type="dxa"/>
            <w:tcBorders>
              <w:left w:val="nil"/>
            </w:tcBorders>
            <w:shd w:val="clear" w:color="auto" w:fill="F2F2F2" w:themeFill="background1" w:themeFillShade="F2"/>
            <w:vAlign w:val="center"/>
          </w:tcPr>
          <w:p w14:paraId="39150FA6" w14:textId="77777777" w:rsidR="00575366" w:rsidRPr="00950BA0" w:rsidRDefault="00575366" w:rsidP="00575366">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K</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780633BC" w14:textId="53767855" w:rsidR="00575366" w:rsidRPr="00D64DDE" w:rsidRDefault="002C7281" w:rsidP="00575366">
            <w:pPr>
              <w:spacing w:line="320" w:lineRule="exact"/>
              <w:jc w:val="right"/>
              <w:rPr>
                <w:rFonts w:ascii="UD デジタル 教科書体 NP-R" w:eastAsia="UD デジタル 教科書体 NP-R" w:hAnsiTheme="minorEastAsia"/>
                <w:color w:val="auto"/>
                <w:sz w:val="22"/>
                <w:szCs w:val="22"/>
                <w:highlight w:val="yellow"/>
              </w:rPr>
            </w:pPr>
            <w:r>
              <w:rPr>
                <w:rFonts w:ascii="UD デジタル 教科書体 NP-R" w:eastAsia="UD デジタル 教科書体 NP-R" w:hAnsiTheme="minorEastAsia" w:hint="eastAsia"/>
                <w:noProof/>
                <w:color w:val="FF0000"/>
                <w:sz w:val="22"/>
                <w:szCs w:val="22"/>
              </w:rPr>
              <mc:AlternateContent>
                <mc:Choice Requires="wps">
                  <w:drawing>
                    <wp:anchor distT="0" distB="0" distL="114300" distR="114300" simplePos="0" relativeHeight="251664896" behindDoc="0" locked="0" layoutInCell="1" allowOverlap="1" wp14:anchorId="514F1BB8" wp14:editId="0C8726D8">
                      <wp:simplePos x="0" y="0"/>
                      <wp:positionH relativeFrom="column">
                        <wp:posOffset>-15875</wp:posOffset>
                      </wp:positionH>
                      <wp:positionV relativeFrom="paragraph">
                        <wp:posOffset>-551180</wp:posOffset>
                      </wp:positionV>
                      <wp:extent cx="1181100" cy="525780"/>
                      <wp:effectExtent l="0" t="0" r="19050" b="198120"/>
                      <wp:wrapNone/>
                      <wp:docPr id="1122046548" name="吹き出し: 四角形 1"/>
                      <wp:cNvGraphicFramePr/>
                      <a:graphic xmlns:a="http://schemas.openxmlformats.org/drawingml/2006/main">
                        <a:graphicData uri="http://schemas.microsoft.com/office/word/2010/wordprocessingShape">
                          <wps:wsp>
                            <wps:cNvSpPr/>
                            <wps:spPr>
                              <a:xfrm>
                                <a:off x="0" y="0"/>
                                <a:ext cx="1181100" cy="525780"/>
                              </a:xfrm>
                              <a:prstGeom prst="wedgeRectCallout">
                                <a:avLst>
                                  <a:gd name="adj1" fmla="val 46964"/>
                                  <a:gd name="adj2" fmla="val 76993"/>
                                </a:avLst>
                              </a:prstGeom>
                              <a:ln>
                                <a:solidFill>
                                  <a:srgbClr val="FF0000"/>
                                </a:solidFill>
                              </a:ln>
                            </wps:spPr>
                            <wps:style>
                              <a:lnRef idx="2">
                                <a:schemeClr val="accent6"/>
                              </a:lnRef>
                              <a:fillRef idx="1">
                                <a:schemeClr val="lt1"/>
                              </a:fillRef>
                              <a:effectRef idx="0">
                                <a:schemeClr val="accent6"/>
                              </a:effectRef>
                              <a:fontRef idx="minor">
                                <a:schemeClr val="dk1"/>
                              </a:fontRef>
                            </wps:style>
                            <wps:txbx>
                              <w:txbxContent>
                                <w:p w14:paraId="6DCAD79B" w14:textId="79C7368D" w:rsidR="002C7281" w:rsidRPr="002C7281" w:rsidRDefault="002C7281" w:rsidP="002C7281">
                                  <w:pPr>
                                    <w:rPr>
                                      <w:rFonts w:asciiTheme="majorEastAsia" w:eastAsiaTheme="majorEastAsia" w:hAnsiTheme="majorEastAsia"/>
                                      <w:sz w:val="22"/>
                                      <w:szCs w:val="22"/>
                                    </w:rPr>
                                  </w:pPr>
                                  <w:r w:rsidRPr="002C7281">
                                    <w:rPr>
                                      <w:rFonts w:asciiTheme="majorEastAsia" w:eastAsiaTheme="majorEastAsia" w:hAnsiTheme="majorEastAsia" w:hint="eastAsia"/>
                                      <w:sz w:val="22"/>
                                      <w:szCs w:val="22"/>
                                    </w:rPr>
                                    <w:t>切捨ての必要はありません</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514F1BB8"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吹き出し: 四角形 1" o:spid="_x0000_s1027" type="#_x0000_t61" style="position:absolute;left:0;text-align:left;margin-left:-1.25pt;margin-top:-43.4pt;width:93pt;height:41.4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" adj="20944,27430" fillcolor="white [3201]" strokecolor="red" strokeweight="1pt">
                      <v:textbox>
                        <w:txbxContent>
                          <w:p w14:paraId="6DCAD79B" w14:textId="79C7368D" w:rsidR="002C7281" w:rsidRPr="002C7281" w:rsidRDefault="002C7281" w:rsidP="002C7281">
                            <w:pPr>
                              <w:rPr>
                                <w:rFonts w:asciiTheme="majorEastAsia" w:eastAsiaTheme="majorEastAsia" w:hAnsiTheme="majorEastAsia" w:hint="eastAsia"/>
                                <w:sz w:val="22"/>
                                <w:szCs w:val="22"/>
                              </w:rPr>
                            </w:pPr>
                            <w:r w:rsidRPr="002C7281">
                              <w:rPr>
                                <w:rFonts w:asciiTheme="majorEastAsia" w:eastAsiaTheme="majorEastAsia" w:hAnsiTheme="majorEastAsia" w:hint="eastAsia"/>
                                <w:sz w:val="22"/>
                                <w:szCs w:val="22"/>
                              </w:rPr>
                              <w:t>切捨ての必要はありません</w:t>
                            </w:r>
                          </w:p>
                        </w:txbxContent>
                      </v:textbox>
                    </v:shape>
                  </w:pict>
                </mc:Fallback>
              </mc:AlternateContent>
            </w:r>
            <w:r w:rsidR="0043278A">
              <w:rPr>
                <w:rFonts w:ascii="UD デジタル 教科書体 NP-R" w:eastAsia="UD デジタル 教科書体 NP-R" w:hAnsiTheme="minorEastAsia" w:hint="eastAsia"/>
                <w:color w:val="FF0000"/>
                <w:sz w:val="22"/>
                <w:szCs w:val="22"/>
                <w:highlight w:val="yellow"/>
              </w:rPr>
              <w:t>19.5</w:t>
            </w:r>
            <w:r w:rsidRPr="002C7281">
              <w:rPr>
                <w:rFonts w:ascii="UD デジタル 教科書体 NP-R" w:eastAsia="UD デジタル 教科書体 NP-R" w:hAnsiTheme="minorEastAsia" w:hint="eastAsia"/>
                <w:color w:val="00B0F0"/>
                <w:sz w:val="22"/>
                <w:szCs w:val="22"/>
                <w:highlight w:val="yellow"/>
              </w:rPr>
              <w:t>088</w:t>
            </w:r>
            <w:r w:rsidR="00575366" w:rsidRPr="00D64DDE">
              <w:rPr>
                <w:rFonts w:ascii="UD デジタル 教科書体 NP-R" w:eastAsia="UD デジタル 教科書体 NP-R" w:hAnsiTheme="minorEastAsia" w:hint="eastAsia"/>
                <w:color w:val="auto"/>
                <w:sz w:val="22"/>
                <w:szCs w:val="22"/>
                <w:highlight w:val="yellow"/>
              </w:rPr>
              <w:t>万円/kWh</w:t>
            </w:r>
          </w:p>
        </w:tc>
      </w:tr>
      <w:tr w:rsidR="00DE6BE4" w:rsidRPr="00950BA0" w14:paraId="30DB778F" w14:textId="77777777" w:rsidTr="00B25E61">
        <w:trPr>
          <w:trHeight w:val="710"/>
        </w:trPr>
        <w:tc>
          <w:tcPr>
            <w:tcW w:w="5356" w:type="dxa"/>
            <w:tcBorders>
              <w:right w:val="nil"/>
            </w:tcBorders>
            <w:shd w:val="clear" w:color="auto" w:fill="F2F2F2" w:themeFill="background1" w:themeFillShade="F2"/>
            <w:vAlign w:val="center"/>
          </w:tcPr>
          <w:p w14:paraId="7E2901CB" w14:textId="77777777" w:rsidR="00DE6BE4" w:rsidRDefault="00DE6BE4" w:rsidP="00B25E61">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補助単価</w:t>
            </w:r>
          </w:p>
          <w:p w14:paraId="0636BFBC" w14:textId="77777777" w:rsidR="00DE6BE4" w:rsidRPr="00950BA0" w:rsidRDefault="00DE6BE4" w:rsidP="00B25E61">
            <w:pPr>
              <w:spacing w:line="320" w:lineRule="exact"/>
              <w:rPr>
                <w:rFonts w:ascii="UD デジタル 教科書体 NP-R" w:eastAsia="UD デジタル 教科書体 NP-R" w:hAnsiTheme="minorEastAsia"/>
                <w:color w:val="auto"/>
                <w:sz w:val="22"/>
                <w:szCs w:val="22"/>
              </w:rPr>
            </w:pPr>
            <w:r w:rsidRPr="00E9630C">
              <w:rPr>
                <w:rFonts w:ascii="UD デジタル 教科書体 NP-R" w:eastAsia="UD デジタル 教科書体 NP-R" w:hAnsiTheme="minorEastAsia" w:hint="eastAsia"/>
                <w:color w:val="auto"/>
                <w:sz w:val="18"/>
                <w:szCs w:val="18"/>
              </w:rPr>
              <w:t>（</w:t>
            </w:r>
            <w:r w:rsidRPr="00D03989">
              <w:rPr>
                <w:rFonts w:ascii="UD デジタル 教科書体 NP-R" w:eastAsia="UD デジタル 教科書体 NP-R" w:hAnsiTheme="minorEastAsia" w:hint="eastAsia"/>
                <w:color w:val="auto"/>
                <w:sz w:val="18"/>
                <w:szCs w:val="18"/>
                <w:highlight w:val="yellow"/>
              </w:rPr>
              <w:t>14.1万円/kWh</w:t>
            </w:r>
            <w:r>
              <w:rPr>
                <w:rFonts w:ascii="UD デジタル 教科書体 NP-R" w:eastAsia="UD デジタル 教科書体 NP-R" w:hAnsiTheme="minorEastAsia" w:hint="eastAsia"/>
                <w:color w:val="auto"/>
                <w:sz w:val="18"/>
                <w:szCs w:val="18"/>
                <w:highlight w:val="yellow"/>
              </w:rPr>
              <w:t>（上限）</w:t>
            </w:r>
            <w:r w:rsidRPr="00E9630C">
              <w:rPr>
                <w:rFonts w:ascii="UD デジタル 教科書体 NP-R" w:eastAsia="UD デジタル 教科書体 NP-R" w:hAnsiTheme="minorEastAsia" w:hint="eastAsia"/>
                <w:color w:val="auto"/>
                <w:sz w:val="18"/>
                <w:szCs w:val="18"/>
              </w:rPr>
              <w:t>と（K）のいずれか小さい値）</w:t>
            </w:r>
          </w:p>
        </w:tc>
        <w:tc>
          <w:tcPr>
            <w:tcW w:w="611" w:type="dxa"/>
            <w:tcBorders>
              <w:left w:val="nil"/>
            </w:tcBorders>
            <w:shd w:val="clear" w:color="auto" w:fill="F2F2F2" w:themeFill="background1" w:themeFillShade="F2"/>
            <w:vAlign w:val="center"/>
          </w:tcPr>
          <w:p w14:paraId="7D6653DA"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L</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59ABDA1D" w14:textId="77777777" w:rsidR="00DE6BE4" w:rsidRPr="00D64DDE" w:rsidRDefault="00DE6BE4" w:rsidP="00B25E61">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14.1</w:t>
            </w:r>
            <w:r w:rsidRPr="00D64DDE">
              <w:rPr>
                <w:rFonts w:ascii="UD デジタル 教科書体 NP-R" w:eastAsia="UD デジタル 教科書体 NP-R" w:hAnsiTheme="minorEastAsia" w:hint="eastAsia"/>
                <w:color w:val="auto"/>
                <w:sz w:val="22"/>
                <w:szCs w:val="22"/>
                <w:highlight w:val="yellow"/>
              </w:rPr>
              <w:t>万円/kWh</w:t>
            </w:r>
          </w:p>
        </w:tc>
      </w:tr>
      <w:tr w:rsidR="00DE6BE4" w:rsidRPr="00950BA0" w14:paraId="25AE1F69" w14:textId="77777777" w:rsidTr="00B25E61">
        <w:trPr>
          <w:trHeight w:val="710"/>
        </w:trPr>
        <w:tc>
          <w:tcPr>
            <w:tcW w:w="5356" w:type="dxa"/>
            <w:tcBorders>
              <w:right w:val="nil"/>
            </w:tcBorders>
            <w:shd w:val="clear" w:color="auto" w:fill="F2F2F2" w:themeFill="background1" w:themeFillShade="F2"/>
            <w:vAlign w:val="center"/>
          </w:tcPr>
          <w:p w14:paraId="6E866770" w14:textId="77777777" w:rsidR="00DE6BE4" w:rsidRDefault="00DE6BE4" w:rsidP="00B25E61">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（Ｌ）×　１／３　×　（Ｊ） （千円未満切捨て）</w:t>
            </w:r>
          </w:p>
        </w:tc>
        <w:tc>
          <w:tcPr>
            <w:tcW w:w="611" w:type="dxa"/>
            <w:tcBorders>
              <w:left w:val="nil"/>
            </w:tcBorders>
            <w:shd w:val="clear" w:color="auto" w:fill="F2F2F2" w:themeFill="background1" w:themeFillShade="F2"/>
            <w:vAlign w:val="center"/>
          </w:tcPr>
          <w:p w14:paraId="353B2042"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(M)</w:t>
            </w:r>
          </w:p>
        </w:tc>
        <w:tc>
          <w:tcPr>
            <w:tcW w:w="4093" w:type="dxa"/>
            <w:vAlign w:val="center"/>
          </w:tcPr>
          <w:p w14:paraId="38516576" w14:textId="77777777" w:rsidR="00DE6BE4" w:rsidRPr="00D64DDE" w:rsidRDefault="00DE6BE4" w:rsidP="00B25E61">
            <w:pPr>
              <w:spacing w:line="320" w:lineRule="exact"/>
              <w:jc w:val="right"/>
              <w:rPr>
                <w:rFonts w:ascii="UD デジタル 教科書体 NP-R" w:eastAsia="UD デジタル 教科書体 NP-R" w:hAnsiTheme="minorEastAsia"/>
                <w:color w:val="auto"/>
                <w:sz w:val="22"/>
                <w:szCs w:val="22"/>
                <w:highlight w:val="yellow"/>
              </w:rPr>
            </w:pPr>
            <w:r w:rsidRPr="00D64DDE">
              <w:rPr>
                <w:rFonts w:ascii="UD デジタル 教科書体 NP-R" w:eastAsia="UD デジタル 教科書体 NP-R" w:hAnsiTheme="minorEastAsia" w:hint="eastAsia"/>
                <w:color w:val="FF0000"/>
                <w:sz w:val="22"/>
                <w:szCs w:val="22"/>
                <w:highlight w:val="yellow"/>
              </w:rPr>
              <w:t>423,000</w:t>
            </w:r>
            <w:r w:rsidRPr="00D64DDE">
              <w:rPr>
                <w:rFonts w:ascii="UD デジタル 教科書体 NP-R" w:eastAsia="UD デジタル 教科書体 NP-R" w:hAnsiTheme="minorEastAsia" w:hint="eastAsia"/>
                <w:color w:val="auto"/>
                <w:sz w:val="22"/>
                <w:szCs w:val="22"/>
                <w:highlight w:val="yellow"/>
              </w:rPr>
              <w:t>円</w:t>
            </w:r>
          </w:p>
        </w:tc>
      </w:tr>
      <w:tr w:rsidR="00DE6BE4" w:rsidRPr="00950BA0" w14:paraId="6F61F406" w14:textId="77777777" w:rsidTr="00B25E61">
        <w:trPr>
          <w:trHeight w:val="710"/>
        </w:trPr>
        <w:tc>
          <w:tcPr>
            <w:tcW w:w="5356" w:type="dxa"/>
            <w:tcBorders>
              <w:right w:val="nil"/>
            </w:tcBorders>
            <w:shd w:val="clear" w:color="auto" w:fill="F2F2F2" w:themeFill="background1" w:themeFillShade="F2"/>
            <w:vAlign w:val="center"/>
          </w:tcPr>
          <w:p w14:paraId="23F7B3D2" w14:textId="77777777" w:rsidR="00DE6BE4" w:rsidRDefault="00DE6BE4" w:rsidP="00B25E61">
            <w:pPr>
              <w:spacing w:line="320" w:lineRule="exact"/>
              <w:rPr>
                <w:rFonts w:ascii="UD デジタル 教科書体 NP-R" w:eastAsia="UD デジタル 教科書体 NP-R" w:hAnsi="Century" w:cs="Times New Roman"/>
                <w:color w:val="auto"/>
                <w:kern w:val="2"/>
                <w:sz w:val="21"/>
                <w:szCs w:val="21"/>
              </w:rPr>
            </w:pPr>
            <w:r>
              <w:rPr>
                <w:rFonts w:ascii="UD デジタル 教科書体 NP-R" w:eastAsia="UD デジタル 教科書体 NP-R" w:hAnsi="Century" w:cs="Times New Roman" w:hint="eastAsia"/>
                <w:color w:val="auto"/>
                <w:kern w:val="2"/>
                <w:sz w:val="21"/>
                <w:szCs w:val="21"/>
              </w:rPr>
              <w:t>補助額の限度額（上限）</w:t>
            </w:r>
            <w:r w:rsidRPr="00D03989">
              <w:rPr>
                <w:rFonts w:ascii="UD デジタル 教科書体 NP-R" w:eastAsia="UD デジタル 教科書体 NP-R" w:hAnsi="Century" w:cs="Times New Roman" w:hint="eastAsia"/>
                <w:color w:val="auto"/>
                <w:kern w:val="2"/>
                <w:sz w:val="21"/>
                <w:szCs w:val="21"/>
                <w:highlight w:val="lightGray"/>
              </w:rPr>
              <w:t>※固定値</w:t>
            </w:r>
          </w:p>
        </w:tc>
        <w:tc>
          <w:tcPr>
            <w:tcW w:w="611" w:type="dxa"/>
            <w:tcBorders>
              <w:left w:val="nil"/>
            </w:tcBorders>
            <w:shd w:val="clear" w:color="auto" w:fill="F2F2F2" w:themeFill="background1" w:themeFillShade="F2"/>
            <w:vAlign w:val="center"/>
          </w:tcPr>
          <w:p w14:paraId="70BA4D5D"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(N)</w:t>
            </w:r>
          </w:p>
        </w:tc>
        <w:tc>
          <w:tcPr>
            <w:tcW w:w="4093" w:type="dxa"/>
            <w:vAlign w:val="center"/>
          </w:tcPr>
          <w:p w14:paraId="3636CCF7" w14:textId="77777777" w:rsidR="00DE6BE4" w:rsidRDefault="00DE6BE4" w:rsidP="00B25E61">
            <w:pPr>
              <w:spacing w:line="320" w:lineRule="exact"/>
              <w:jc w:val="right"/>
              <w:rPr>
                <w:rFonts w:ascii="UD デジタル 教科書体 NP-R" w:eastAsia="UD デジタル 教科書体 NP-R" w:hAnsiTheme="minorEastAsia"/>
                <w:color w:val="auto"/>
                <w:sz w:val="22"/>
                <w:szCs w:val="22"/>
              </w:rPr>
            </w:pPr>
            <w:r>
              <w:rPr>
                <w:rFonts w:ascii="UD デジタル 教科書体 NP-R" w:eastAsia="UD デジタル 教科書体 NP-R" w:hAnsiTheme="minorEastAsia" w:hint="eastAsia"/>
                <w:color w:val="auto"/>
                <w:sz w:val="22"/>
                <w:szCs w:val="22"/>
              </w:rPr>
              <w:t>47万円</w:t>
            </w:r>
          </w:p>
        </w:tc>
      </w:tr>
      <w:tr w:rsidR="00DE6BE4" w:rsidRPr="00950BA0" w14:paraId="3403E218" w14:textId="77777777" w:rsidTr="00B25E61">
        <w:trPr>
          <w:trHeight w:val="744"/>
        </w:trPr>
        <w:tc>
          <w:tcPr>
            <w:tcW w:w="5356" w:type="dxa"/>
            <w:tcBorders>
              <w:right w:val="nil"/>
            </w:tcBorders>
            <w:shd w:val="clear" w:color="auto" w:fill="F2F2F2" w:themeFill="background1" w:themeFillShade="F2"/>
            <w:vAlign w:val="center"/>
          </w:tcPr>
          <w:p w14:paraId="1BDB7149" w14:textId="77777777" w:rsidR="00DE6BE4" w:rsidRPr="00950BA0" w:rsidRDefault="00DE6BE4" w:rsidP="00B25E61">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再</w:t>
            </w:r>
            <w:r>
              <w:rPr>
                <w:rFonts w:ascii="UD デジタル 教科書体 NP-R" w:eastAsia="UD デジタル 教科書体 NP-R" w:hAnsiTheme="minorEastAsia" w:hint="eastAsia"/>
                <w:color w:val="auto"/>
                <w:sz w:val="22"/>
                <w:szCs w:val="22"/>
              </w:rPr>
              <w:t>生可能</w:t>
            </w:r>
            <w:r w:rsidRPr="00950BA0">
              <w:rPr>
                <w:rFonts w:ascii="UD デジタル 教科書体 NP-R" w:eastAsia="UD デジタル 教科書体 NP-R" w:hAnsiTheme="minorEastAsia" w:hint="eastAsia"/>
                <w:color w:val="auto"/>
                <w:sz w:val="22"/>
                <w:szCs w:val="22"/>
              </w:rPr>
              <w:t>エネ</w:t>
            </w:r>
            <w:r>
              <w:rPr>
                <w:rFonts w:ascii="UD デジタル 教科書体 NP-R" w:eastAsia="UD デジタル 教科書体 NP-R" w:hAnsiTheme="minorEastAsia" w:hint="eastAsia"/>
                <w:color w:val="auto"/>
                <w:sz w:val="22"/>
                <w:szCs w:val="22"/>
              </w:rPr>
              <w:t>ルギー</w:t>
            </w:r>
            <w:r w:rsidRPr="00950BA0">
              <w:rPr>
                <w:rFonts w:ascii="UD デジタル 教科書体 NP-R" w:eastAsia="UD デジタル 教科書体 NP-R" w:hAnsiTheme="minorEastAsia" w:hint="eastAsia"/>
                <w:color w:val="auto"/>
                <w:sz w:val="22"/>
                <w:szCs w:val="22"/>
              </w:rPr>
              <w:t>設備の申請額</w:t>
            </w:r>
          </w:p>
          <w:p w14:paraId="4C95AE99" w14:textId="77777777" w:rsidR="00DE6BE4" w:rsidRPr="00950BA0" w:rsidRDefault="00DE6BE4" w:rsidP="00B25E61">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(M)と(N) のうち低い方の金額</w:t>
            </w:r>
          </w:p>
        </w:tc>
        <w:tc>
          <w:tcPr>
            <w:tcW w:w="611" w:type="dxa"/>
            <w:tcBorders>
              <w:left w:val="nil"/>
            </w:tcBorders>
            <w:shd w:val="clear" w:color="auto" w:fill="F2F2F2" w:themeFill="background1" w:themeFillShade="F2"/>
            <w:vAlign w:val="center"/>
          </w:tcPr>
          <w:p w14:paraId="2557FC73"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w:t>
            </w:r>
          </w:p>
        </w:tc>
        <w:tc>
          <w:tcPr>
            <w:tcW w:w="4093" w:type="dxa"/>
            <w:vAlign w:val="center"/>
          </w:tcPr>
          <w:p w14:paraId="3B7C8B97"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sidRPr="00D64DDE">
              <w:rPr>
                <w:rFonts w:ascii="UD デジタル 教科書体 NP-R" w:eastAsia="UD デジタル 教科書体 NP-R" w:hAnsiTheme="minorEastAsia" w:hint="eastAsia"/>
                <w:color w:val="FF0000"/>
                <w:sz w:val="22"/>
                <w:szCs w:val="22"/>
                <w:highlight w:val="yellow"/>
              </w:rPr>
              <w:t>423,000</w:t>
            </w:r>
            <w:r w:rsidRPr="00D64DDE">
              <w:rPr>
                <w:rFonts w:ascii="UD デジタル 教科書体 NP-R" w:eastAsia="UD デジタル 教科書体 NP-R" w:hAnsiTheme="minorEastAsia" w:hint="eastAsia"/>
                <w:color w:val="auto"/>
                <w:sz w:val="22"/>
                <w:szCs w:val="22"/>
                <w:highlight w:val="yellow"/>
              </w:rPr>
              <w:t>円</w:t>
            </w:r>
          </w:p>
        </w:tc>
      </w:tr>
    </w:tbl>
    <w:p w14:paraId="14057C14" w14:textId="77777777" w:rsidR="00DE6BE4" w:rsidRDefault="00DE6BE4" w:rsidP="00DE6BE4">
      <w:pPr>
        <w:spacing w:line="320" w:lineRule="exact"/>
        <w:ind w:firstLineChars="59" w:firstLine="141"/>
        <w:rPr>
          <w:rFonts w:ascii="UD デジタル 教科書体 NP-R" w:eastAsia="UD デジタル 教科書体 NP-R" w:hAnsiTheme="majorEastAsia"/>
          <w:color w:val="auto"/>
        </w:rPr>
      </w:pPr>
    </w:p>
    <w:tbl>
      <w:tblPr>
        <w:tblStyle w:val="a7"/>
        <w:tblW w:w="10060" w:type="dxa"/>
        <w:tblLook w:val="04A0" w:firstRow="1" w:lastRow="0" w:firstColumn="1" w:lastColumn="0" w:noHBand="0" w:noVBand="1"/>
      </w:tblPr>
      <w:tblGrid>
        <w:gridCol w:w="5382"/>
        <w:gridCol w:w="567"/>
        <w:gridCol w:w="4111"/>
      </w:tblGrid>
      <w:tr w:rsidR="00DE6BE4" w:rsidRPr="00950BA0" w14:paraId="43908344" w14:textId="77777777" w:rsidTr="00B25E61">
        <w:trPr>
          <w:trHeight w:val="818"/>
        </w:trPr>
        <w:tc>
          <w:tcPr>
            <w:tcW w:w="5382" w:type="dxa"/>
            <w:tcBorders>
              <w:right w:val="nil"/>
            </w:tcBorders>
            <w:shd w:val="clear" w:color="auto" w:fill="F2F2F2" w:themeFill="background1" w:themeFillShade="F2"/>
            <w:vAlign w:val="center"/>
          </w:tcPr>
          <w:p w14:paraId="3175B813" w14:textId="77777777" w:rsidR="00DE6BE4" w:rsidRPr="00950BA0" w:rsidRDefault="00DE6BE4" w:rsidP="00B25E61">
            <w:pPr>
              <w:spacing w:line="320" w:lineRule="exac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補助金申請額(</w:t>
            </w:r>
            <w:r>
              <w:rPr>
                <w:rFonts w:ascii="UD デジタル 教科書体 NP-R" w:eastAsia="UD デジタル 教科書体 NP-R" w:hAnsiTheme="minorEastAsia" w:hint="eastAsia"/>
                <w:color w:val="auto"/>
                <w:sz w:val="22"/>
                <w:szCs w:val="22"/>
              </w:rPr>
              <w:t>H</w:t>
            </w:r>
            <w:r w:rsidRPr="00950BA0">
              <w:rPr>
                <w:rFonts w:ascii="UD デジタル 教科書体 NP-R" w:eastAsia="UD デジタル 教科書体 NP-R" w:hAnsiTheme="minorEastAsia" w:hint="eastAsia"/>
                <w:color w:val="auto"/>
                <w:sz w:val="22"/>
                <w:szCs w:val="22"/>
              </w:rPr>
              <w:t>)と(</w:t>
            </w:r>
            <w:r>
              <w:rPr>
                <w:rFonts w:ascii="UD デジタル 教科書体 NP-R" w:eastAsia="UD デジタル 教科書体 NP-R" w:hAnsiTheme="minorEastAsia" w:hint="eastAsia"/>
                <w:color w:val="auto"/>
                <w:sz w:val="22"/>
                <w:szCs w:val="22"/>
              </w:rPr>
              <w:t>O</w:t>
            </w:r>
            <w:r w:rsidRPr="00950BA0">
              <w:rPr>
                <w:rFonts w:ascii="UD デジタル 教科書体 NP-R" w:eastAsia="UD デジタル 教科書体 NP-R" w:hAnsiTheme="minorEastAsia" w:hint="eastAsia"/>
                <w:color w:val="auto"/>
                <w:sz w:val="22"/>
                <w:szCs w:val="22"/>
              </w:rPr>
              <w:t>)の計</w:t>
            </w:r>
          </w:p>
        </w:tc>
        <w:tc>
          <w:tcPr>
            <w:tcW w:w="567" w:type="dxa"/>
            <w:tcBorders>
              <w:left w:val="nil"/>
            </w:tcBorders>
            <w:shd w:val="clear" w:color="auto" w:fill="F2F2F2" w:themeFill="background1" w:themeFillShade="F2"/>
            <w:vAlign w:val="center"/>
          </w:tcPr>
          <w:p w14:paraId="0C237C35"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sidRPr="00950BA0">
              <w:rPr>
                <w:rFonts w:ascii="UD デジタル 教科書体 NP-R" w:eastAsia="UD デジタル 教科書体 NP-R" w:hAnsiTheme="minorEastAsia" w:hint="eastAsia"/>
                <w:color w:val="auto"/>
                <w:sz w:val="22"/>
                <w:szCs w:val="22"/>
              </w:rPr>
              <w:t>(</w:t>
            </w:r>
            <w:r>
              <w:rPr>
                <w:rFonts w:ascii="UD デジタル 教科書体 NP-R" w:eastAsia="UD デジタル 教科書体 NP-R" w:hAnsiTheme="minorEastAsia" w:hint="eastAsia"/>
                <w:color w:val="auto"/>
                <w:sz w:val="22"/>
                <w:szCs w:val="22"/>
              </w:rPr>
              <w:t>P</w:t>
            </w:r>
            <w:r w:rsidRPr="00950BA0">
              <w:rPr>
                <w:rFonts w:ascii="UD デジタル 教科書体 NP-R" w:eastAsia="UD デジタル 教科書体 NP-R" w:hAnsiTheme="minorEastAsia" w:hint="eastAsia"/>
                <w:color w:val="auto"/>
                <w:sz w:val="22"/>
                <w:szCs w:val="22"/>
              </w:rPr>
              <w:t>)</w:t>
            </w:r>
          </w:p>
        </w:tc>
        <w:tc>
          <w:tcPr>
            <w:tcW w:w="4111" w:type="dxa"/>
            <w:vAlign w:val="center"/>
          </w:tcPr>
          <w:p w14:paraId="4860C5C9" w14:textId="77777777" w:rsidR="00DE6BE4" w:rsidRPr="00950BA0" w:rsidRDefault="00DE6BE4" w:rsidP="00B25E61">
            <w:pPr>
              <w:spacing w:line="320" w:lineRule="exact"/>
              <w:jc w:val="right"/>
              <w:rPr>
                <w:rFonts w:ascii="UD デジタル 教科書体 NP-R" w:eastAsia="UD デジタル 教科書体 NP-R" w:hAnsiTheme="minorEastAsia"/>
                <w:color w:val="auto"/>
                <w:sz w:val="22"/>
                <w:szCs w:val="22"/>
              </w:rPr>
            </w:pPr>
            <w:r w:rsidRPr="00D64DDE">
              <w:rPr>
                <w:rFonts w:ascii="UD デジタル 教科書体 NP-R" w:eastAsia="UD デジタル 教科書体 NP-R" w:hAnsiTheme="minorEastAsia" w:hint="eastAsia"/>
                <w:color w:val="FF0000"/>
                <w:sz w:val="22"/>
                <w:szCs w:val="22"/>
                <w:highlight w:val="yellow"/>
              </w:rPr>
              <w:t>703,000</w:t>
            </w:r>
            <w:r w:rsidRPr="00D64DDE">
              <w:rPr>
                <w:rFonts w:ascii="UD デジタル 教科書体 NP-R" w:eastAsia="UD デジタル 教科書体 NP-R" w:hAnsiTheme="minorEastAsia" w:hint="eastAsia"/>
                <w:color w:val="auto"/>
                <w:sz w:val="22"/>
                <w:szCs w:val="22"/>
                <w:highlight w:val="yellow"/>
              </w:rPr>
              <w:t>円</w:t>
            </w:r>
          </w:p>
        </w:tc>
      </w:tr>
    </w:tbl>
    <w:p w14:paraId="213A902B" w14:textId="69FCDCE1" w:rsidR="00A51C16" w:rsidRPr="00D9440F" w:rsidRDefault="00A51C16" w:rsidP="00D9440F">
      <w:pPr>
        <w:widowControl/>
        <w:kinsoku/>
        <w:overflowPunct/>
        <w:adjustRightInd/>
        <w:jc w:val="left"/>
        <w:textAlignment w:val="auto"/>
        <w:rPr>
          <w:rFonts w:ascii="UD デジタル 教科書体 NP-R" w:eastAsia="UD デジタル 教科書体 NP-R" w:hAnsiTheme="majorEastAsia"/>
          <w:szCs w:val="22"/>
        </w:rPr>
      </w:pPr>
      <w:r w:rsidRPr="00950BA0">
        <w:rPr>
          <w:rFonts w:ascii="UD デジタル 教科書体 NP-R" w:eastAsia="UD デジタル 教科書体 NP-R" w:hAnsiTheme="majorEastAsia" w:hint="eastAsia"/>
          <w:szCs w:val="22"/>
        </w:rPr>
        <w:br w:type="page"/>
      </w:r>
      <w:r w:rsidRPr="00950BA0">
        <w:rPr>
          <w:rFonts w:ascii="UD デジタル 教科書体 NP-R" w:eastAsia="UD デジタル 教科書体 NP-R" w:hAnsiTheme="majorEastAsia" w:hint="eastAsia"/>
          <w:b/>
          <w:bCs/>
          <w:szCs w:val="22"/>
        </w:rPr>
        <w:lastRenderedPageBreak/>
        <w:t>５　補助対象経費明細</w:t>
      </w:r>
    </w:p>
    <w:p w14:paraId="292116D9" w14:textId="77777777" w:rsidR="0043278A" w:rsidRPr="00950BA0" w:rsidRDefault="0043278A" w:rsidP="0043278A">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bookmarkStart w:id="9" w:name="_Hlk218606398"/>
      <w:r w:rsidRPr="008C20D8">
        <w:rPr>
          <w:rFonts w:ascii="UD デジタル 教科書体 NP-R" w:eastAsia="UD デジタル 教科書体 NP-R" w:hAnsiTheme="minorEastAsia" w:hint="eastAsia"/>
          <w:color w:val="FF0000"/>
          <w:szCs w:val="22"/>
          <w:highlight w:val="yellow"/>
        </w:rPr>
        <w:t>太陽光発電設備</w:t>
      </w:r>
      <w:bookmarkEnd w:id="9"/>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43278A" w:rsidRPr="00950BA0" w14:paraId="507ABFB7" w14:textId="77777777" w:rsidTr="00071990">
        <w:trPr>
          <w:trHeight w:val="431"/>
        </w:trPr>
        <w:tc>
          <w:tcPr>
            <w:tcW w:w="1276" w:type="dxa"/>
            <w:shd w:val="clear" w:color="auto" w:fill="F2F2F2" w:themeFill="background1" w:themeFillShade="F2"/>
            <w:vAlign w:val="center"/>
          </w:tcPr>
          <w:p w14:paraId="75764CC9"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566C9F93" w14:textId="77777777" w:rsidR="0043278A" w:rsidRPr="00950BA0" w:rsidRDefault="0043278A" w:rsidP="00071990">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20329B41"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43278A" w:rsidRPr="00950BA0" w14:paraId="4D102DA1" w14:textId="77777777" w:rsidTr="00071990">
        <w:trPr>
          <w:trHeight w:val="431"/>
        </w:trPr>
        <w:tc>
          <w:tcPr>
            <w:tcW w:w="1276" w:type="dxa"/>
            <w:vMerge w:val="restart"/>
            <w:shd w:val="clear" w:color="auto" w:fill="F2F2F2" w:themeFill="background1" w:themeFillShade="F2"/>
            <w:vAlign w:val="center"/>
          </w:tcPr>
          <w:p w14:paraId="1019A4AD"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42CF487B" w14:textId="77777777" w:rsidR="0043278A" w:rsidRPr="008C20D8" w:rsidRDefault="0043278A" w:rsidP="00071990">
            <w:pPr>
              <w:jc w:val="center"/>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太陽光発電設備工事一式</w:t>
            </w:r>
          </w:p>
        </w:tc>
        <w:tc>
          <w:tcPr>
            <w:tcW w:w="2120" w:type="dxa"/>
            <w:tcBorders>
              <w:bottom w:val="dashSmallGap" w:sz="4" w:space="0" w:color="auto"/>
            </w:tcBorders>
            <w:vAlign w:val="center"/>
          </w:tcPr>
          <w:p w14:paraId="251C630A"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250</w:t>
            </w:r>
            <w:r w:rsidRPr="008C20D8">
              <w:rPr>
                <w:rFonts w:ascii="UD デジタル 教科書体 NP-R" w:eastAsia="UD デジタル 教科書体 NP-R" w:hAnsi="ＭＳ 明朝" w:cs="ＭＳ ゴシック" w:hint="eastAsia"/>
                <w:color w:val="FF0000"/>
                <w:szCs w:val="30"/>
                <w:highlight w:val="yellow"/>
              </w:rPr>
              <w:t>,000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347F8984" w14:textId="77777777" w:rsidTr="00071990">
        <w:trPr>
          <w:trHeight w:val="431"/>
        </w:trPr>
        <w:tc>
          <w:tcPr>
            <w:tcW w:w="1276" w:type="dxa"/>
            <w:vMerge/>
            <w:shd w:val="clear" w:color="auto" w:fill="F2F2F2" w:themeFill="background1" w:themeFillShade="F2"/>
            <w:vAlign w:val="center"/>
          </w:tcPr>
          <w:p w14:paraId="00B35FC5"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C6DB9B7" w14:textId="77777777" w:rsidR="0043278A" w:rsidRPr="008C20D8" w:rsidRDefault="0043278A" w:rsidP="00071990">
            <w:pPr>
              <w:jc w:val="center"/>
              <w:rPr>
                <w:rFonts w:ascii="UD デジタル 教科書体 NP-R" w:eastAsia="UD デジタル 教科書体 NP-R" w:hAnsi="ＭＳ 明朝" w:cs="ＭＳ ゴシック"/>
                <w:szCs w:val="30"/>
                <w:highlight w:val="yellow"/>
              </w:rPr>
            </w:pPr>
            <w:r w:rsidRPr="00A02C05">
              <w:rPr>
                <w:rFonts w:ascii="UD デジタル 教科書体 NP-R" w:eastAsia="UD デジタル 教科書体 NP-R" w:hAnsi="ＭＳ 明朝" w:cs="ＭＳ ゴシック" w:hint="eastAsia"/>
                <w:color w:val="FF0000"/>
                <w:szCs w:val="30"/>
                <w:highlight w:val="yellow"/>
              </w:rPr>
              <w:t>諸経費</w:t>
            </w:r>
          </w:p>
        </w:tc>
        <w:tc>
          <w:tcPr>
            <w:tcW w:w="2120" w:type="dxa"/>
            <w:tcBorders>
              <w:top w:val="dashSmallGap" w:sz="4" w:space="0" w:color="auto"/>
              <w:bottom w:val="dashSmallGap" w:sz="4" w:space="0" w:color="auto"/>
            </w:tcBorders>
            <w:vAlign w:val="center"/>
          </w:tcPr>
          <w:p w14:paraId="187AA7AE"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4,200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0CE976BB" w14:textId="77777777" w:rsidTr="00071990">
        <w:trPr>
          <w:trHeight w:val="431"/>
        </w:trPr>
        <w:tc>
          <w:tcPr>
            <w:tcW w:w="1276" w:type="dxa"/>
            <w:vMerge/>
            <w:shd w:val="clear" w:color="auto" w:fill="F2F2F2" w:themeFill="background1" w:themeFillShade="F2"/>
            <w:vAlign w:val="center"/>
          </w:tcPr>
          <w:p w14:paraId="1BCB557C"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629B494A"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7A579484"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16FF8807" w14:textId="77777777" w:rsidTr="00071990">
        <w:trPr>
          <w:trHeight w:val="431"/>
        </w:trPr>
        <w:tc>
          <w:tcPr>
            <w:tcW w:w="1276" w:type="dxa"/>
            <w:vMerge/>
            <w:shd w:val="clear" w:color="auto" w:fill="F2F2F2" w:themeFill="background1" w:themeFillShade="F2"/>
            <w:vAlign w:val="center"/>
          </w:tcPr>
          <w:p w14:paraId="737C9143"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0CDDB36D"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30390848" w14:textId="77777777" w:rsidR="0043278A" w:rsidRPr="00950BA0" w:rsidRDefault="0043278A" w:rsidP="00071990">
            <w:pPr>
              <w:jc w:val="righ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color w:val="FF0000"/>
                <w:szCs w:val="30"/>
                <w:highlight w:val="yellow"/>
              </w:rPr>
              <w:t>254,200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405C9C53" w14:textId="77777777" w:rsidTr="00071990">
        <w:trPr>
          <w:trHeight w:val="431"/>
        </w:trPr>
        <w:tc>
          <w:tcPr>
            <w:tcW w:w="1276" w:type="dxa"/>
            <w:vMerge w:val="restart"/>
            <w:shd w:val="clear" w:color="auto" w:fill="F2F2F2" w:themeFill="background1" w:themeFillShade="F2"/>
            <w:vAlign w:val="center"/>
          </w:tcPr>
          <w:p w14:paraId="64122E29"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2881CEE3"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6EA94D6"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044C6484" w14:textId="77777777" w:rsidTr="00071990">
        <w:trPr>
          <w:trHeight w:val="431"/>
        </w:trPr>
        <w:tc>
          <w:tcPr>
            <w:tcW w:w="1276" w:type="dxa"/>
            <w:vMerge/>
            <w:shd w:val="clear" w:color="auto" w:fill="F2F2F2" w:themeFill="background1" w:themeFillShade="F2"/>
            <w:vAlign w:val="center"/>
          </w:tcPr>
          <w:p w14:paraId="3BE5FA0A" w14:textId="77777777" w:rsidR="0043278A" w:rsidRPr="00950BA0" w:rsidRDefault="0043278A" w:rsidP="00071990">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00B61BF7"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55B8D66"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35A13D1E" w14:textId="77777777" w:rsidTr="00071990">
        <w:trPr>
          <w:trHeight w:val="431"/>
        </w:trPr>
        <w:tc>
          <w:tcPr>
            <w:tcW w:w="1276" w:type="dxa"/>
            <w:vMerge/>
            <w:shd w:val="clear" w:color="auto" w:fill="F2F2F2" w:themeFill="background1" w:themeFillShade="F2"/>
            <w:vAlign w:val="center"/>
          </w:tcPr>
          <w:p w14:paraId="01B8CE75"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9D52251"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70923FA9"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04CB421F" w14:textId="77777777" w:rsidTr="00071990">
        <w:trPr>
          <w:trHeight w:val="431"/>
        </w:trPr>
        <w:tc>
          <w:tcPr>
            <w:tcW w:w="1276" w:type="dxa"/>
            <w:vMerge/>
            <w:shd w:val="clear" w:color="auto" w:fill="F2F2F2" w:themeFill="background1" w:themeFillShade="F2"/>
            <w:vAlign w:val="center"/>
          </w:tcPr>
          <w:p w14:paraId="05B27228"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9D21C3C"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C91EA02"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0E61A4E8" w14:textId="77777777" w:rsidTr="00071990">
        <w:trPr>
          <w:trHeight w:val="431"/>
        </w:trPr>
        <w:tc>
          <w:tcPr>
            <w:tcW w:w="1276" w:type="dxa"/>
            <w:vMerge w:val="restart"/>
            <w:shd w:val="clear" w:color="auto" w:fill="F2F2F2" w:themeFill="background1" w:themeFillShade="F2"/>
            <w:vAlign w:val="center"/>
          </w:tcPr>
          <w:p w14:paraId="04B44840"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13448071"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6002393"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7930B8AC" w14:textId="77777777" w:rsidTr="00071990">
        <w:trPr>
          <w:trHeight w:val="431"/>
        </w:trPr>
        <w:tc>
          <w:tcPr>
            <w:tcW w:w="1276" w:type="dxa"/>
            <w:vMerge/>
            <w:shd w:val="clear" w:color="auto" w:fill="F2F2F2" w:themeFill="background1" w:themeFillShade="F2"/>
            <w:vAlign w:val="center"/>
          </w:tcPr>
          <w:p w14:paraId="53001E57" w14:textId="77777777" w:rsidR="0043278A" w:rsidRPr="00950BA0" w:rsidRDefault="0043278A" w:rsidP="00071990">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698C313"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6D809713"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4507F124" w14:textId="77777777" w:rsidTr="00071990">
        <w:trPr>
          <w:trHeight w:val="431"/>
        </w:trPr>
        <w:tc>
          <w:tcPr>
            <w:tcW w:w="1276" w:type="dxa"/>
            <w:vMerge/>
            <w:shd w:val="clear" w:color="auto" w:fill="F2F2F2" w:themeFill="background1" w:themeFillShade="F2"/>
            <w:vAlign w:val="center"/>
          </w:tcPr>
          <w:p w14:paraId="5D299997"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1FF6207B"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048D45E"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693D5339" w14:textId="77777777" w:rsidTr="00071990">
        <w:trPr>
          <w:trHeight w:val="431"/>
        </w:trPr>
        <w:tc>
          <w:tcPr>
            <w:tcW w:w="1276" w:type="dxa"/>
            <w:vMerge/>
            <w:shd w:val="clear" w:color="auto" w:fill="F2F2F2" w:themeFill="background1" w:themeFillShade="F2"/>
            <w:vAlign w:val="center"/>
          </w:tcPr>
          <w:p w14:paraId="5CBAC77F"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04842FAD"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5E25BFD6"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6616722A" w14:textId="77777777" w:rsidTr="00071990">
        <w:trPr>
          <w:trHeight w:val="431"/>
        </w:trPr>
        <w:tc>
          <w:tcPr>
            <w:tcW w:w="1276" w:type="dxa"/>
            <w:vMerge w:val="restart"/>
            <w:shd w:val="clear" w:color="auto" w:fill="F2F2F2" w:themeFill="background1" w:themeFillShade="F2"/>
            <w:vAlign w:val="center"/>
          </w:tcPr>
          <w:p w14:paraId="70AEB3C8" w14:textId="77777777" w:rsidR="0043278A" w:rsidRPr="00950BA0" w:rsidRDefault="0043278A" w:rsidP="00071990">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7933E614"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570E9928"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6A3AA9DF" w14:textId="77777777" w:rsidTr="00071990">
        <w:trPr>
          <w:trHeight w:val="431"/>
        </w:trPr>
        <w:tc>
          <w:tcPr>
            <w:tcW w:w="1276" w:type="dxa"/>
            <w:vMerge/>
            <w:shd w:val="clear" w:color="auto" w:fill="F2F2F2" w:themeFill="background1" w:themeFillShade="F2"/>
            <w:vAlign w:val="center"/>
          </w:tcPr>
          <w:p w14:paraId="06269EE9" w14:textId="77777777" w:rsidR="0043278A" w:rsidRPr="00950BA0" w:rsidRDefault="0043278A" w:rsidP="00071990">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12AB0878"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4670A36F"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2CAE283C" w14:textId="77777777" w:rsidTr="00071990">
        <w:trPr>
          <w:trHeight w:val="431"/>
        </w:trPr>
        <w:tc>
          <w:tcPr>
            <w:tcW w:w="1276" w:type="dxa"/>
            <w:vMerge/>
            <w:shd w:val="clear" w:color="auto" w:fill="F2F2F2" w:themeFill="background1" w:themeFillShade="F2"/>
            <w:vAlign w:val="center"/>
          </w:tcPr>
          <w:p w14:paraId="6793B3F7"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86BF069"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FF2B247"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56BB92E8" w14:textId="77777777" w:rsidTr="00071990">
        <w:trPr>
          <w:trHeight w:val="431"/>
        </w:trPr>
        <w:tc>
          <w:tcPr>
            <w:tcW w:w="1276" w:type="dxa"/>
            <w:vMerge/>
            <w:shd w:val="clear" w:color="auto" w:fill="F2F2F2" w:themeFill="background1" w:themeFillShade="F2"/>
            <w:vAlign w:val="center"/>
          </w:tcPr>
          <w:p w14:paraId="304A427D"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BE59432"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21731363"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213E6F90" w14:textId="77777777" w:rsidTr="00071990">
        <w:trPr>
          <w:trHeight w:val="431"/>
        </w:trPr>
        <w:tc>
          <w:tcPr>
            <w:tcW w:w="1276" w:type="dxa"/>
            <w:vMerge w:val="restart"/>
            <w:shd w:val="clear" w:color="auto" w:fill="F2F2F2" w:themeFill="background1" w:themeFillShade="F2"/>
            <w:vAlign w:val="center"/>
          </w:tcPr>
          <w:p w14:paraId="74FFB53B"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10D8884E" w14:textId="77777777" w:rsidR="0043278A" w:rsidRPr="008C20D8" w:rsidRDefault="0043278A" w:rsidP="00071990">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太陽光モジュール</w:t>
            </w:r>
          </w:p>
        </w:tc>
        <w:tc>
          <w:tcPr>
            <w:tcW w:w="2120" w:type="dxa"/>
            <w:tcBorders>
              <w:bottom w:val="dashSmallGap" w:sz="4" w:space="0" w:color="auto"/>
            </w:tcBorders>
            <w:vAlign w:val="center"/>
          </w:tcPr>
          <w:p w14:paraId="5DF1D327"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350,000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766DC123" w14:textId="77777777" w:rsidTr="00071990">
        <w:trPr>
          <w:trHeight w:val="431"/>
        </w:trPr>
        <w:tc>
          <w:tcPr>
            <w:tcW w:w="1276" w:type="dxa"/>
            <w:vMerge/>
            <w:shd w:val="clear" w:color="auto" w:fill="F2F2F2" w:themeFill="background1" w:themeFillShade="F2"/>
            <w:vAlign w:val="center"/>
          </w:tcPr>
          <w:p w14:paraId="734AAC78"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12C76A89" w14:textId="77777777" w:rsidR="0043278A" w:rsidRPr="008C20D8" w:rsidRDefault="0043278A" w:rsidP="00071990">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パワーコンディショナ</w:t>
            </w:r>
          </w:p>
        </w:tc>
        <w:tc>
          <w:tcPr>
            <w:tcW w:w="2120" w:type="dxa"/>
            <w:tcBorders>
              <w:bottom w:val="dashSmallGap" w:sz="4" w:space="0" w:color="auto"/>
            </w:tcBorders>
            <w:vAlign w:val="center"/>
          </w:tcPr>
          <w:p w14:paraId="074ED5D3"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650,000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455C6F67" w14:textId="77777777" w:rsidTr="00071990">
        <w:trPr>
          <w:trHeight w:val="431"/>
        </w:trPr>
        <w:tc>
          <w:tcPr>
            <w:tcW w:w="1276" w:type="dxa"/>
            <w:vMerge/>
            <w:shd w:val="clear" w:color="auto" w:fill="F2F2F2" w:themeFill="background1" w:themeFillShade="F2"/>
            <w:vAlign w:val="center"/>
          </w:tcPr>
          <w:p w14:paraId="6B975279"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743E86A" w14:textId="77777777" w:rsidR="0043278A" w:rsidRPr="008C20D8" w:rsidRDefault="0043278A" w:rsidP="00071990">
            <w:pPr>
              <w:jc w:val="center"/>
              <w:rPr>
                <w:rFonts w:ascii="UD デジタル 教科書体 NP-R" w:eastAsia="UD デジタル 教科書体 NP-R" w:hAnsi="ＭＳ 明朝" w:cs="ＭＳ ゴシック"/>
                <w:color w:val="FF0000"/>
                <w:szCs w:val="30"/>
                <w:highlight w:val="yellow"/>
              </w:rPr>
            </w:pPr>
          </w:p>
        </w:tc>
        <w:tc>
          <w:tcPr>
            <w:tcW w:w="2120" w:type="dxa"/>
            <w:tcBorders>
              <w:top w:val="dashSmallGap" w:sz="4" w:space="0" w:color="auto"/>
              <w:bottom w:val="dashSmallGap" w:sz="4" w:space="0" w:color="auto"/>
            </w:tcBorders>
            <w:vAlign w:val="center"/>
          </w:tcPr>
          <w:p w14:paraId="7337F91B"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4CFC236F" w14:textId="77777777" w:rsidTr="00071990">
        <w:trPr>
          <w:trHeight w:val="431"/>
        </w:trPr>
        <w:tc>
          <w:tcPr>
            <w:tcW w:w="1276" w:type="dxa"/>
            <w:vMerge/>
            <w:shd w:val="clear" w:color="auto" w:fill="F2F2F2" w:themeFill="background1" w:themeFillShade="F2"/>
            <w:vAlign w:val="center"/>
          </w:tcPr>
          <w:p w14:paraId="062AA028"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2C4EDAED"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68317902"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1,000</w:t>
            </w:r>
            <w:r w:rsidRPr="008C20D8">
              <w:rPr>
                <w:rFonts w:ascii="UD デジタル 教科書体 NP-R" w:eastAsia="UD デジタル 教科書体 NP-R" w:hAnsi="ＭＳ 明朝" w:cs="ＭＳ ゴシック" w:hint="eastAsia"/>
                <w:color w:val="FF0000"/>
                <w:szCs w:val="30"/>
                <w:highlight w:val="yellow"/>
              </w:rPr>
              <w:t>,000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2B72F2E0" w14:textId="77777777" w:rsidTr="00071990">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7FE82DC4"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0930AD3F"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1,254,200</w:t>
            </w:r>
            <w:r w:rsidRPr="008C20D8">
              <w:rPr>
                <w:rFonts w:ascii="UD デジタル 教科書体 NP-R" w:eastAsia="UD デジタル 教科書体 NP-R" w:hAnsi="ＭＳ 明朝" w:cs="ＭＳ ゴシック" w:hint="eastAsia"/>
                <w:szCs w:val="30"/>
                <w:highlight w:val="yellow"/>
              </w:rPr>
              <w:t>円</w:t>
            </w:r>
          </w:p>
        </w:tc>
      </w:tr>
    </w:tbl>
    <w:p w14:paraId="73DC3C8F" w14:textId="77777777" w:rsidR="0043278A" w:rsidRPr="00C61A53" w:rsidRDefault="0043278A" w:rsidP="0043278A">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D</w:t>
      </w:r>
      <w:r w:rsidRPr="00950BA0">
        <w:rPr>
          <w:rFonts w:ascii="UD デジタル 教科書体 NP-R" w:eastAsia="UD デジタル 教科書体 NP-R" w:hAnsiTheme="majorEastAsia" w:hint="eastAsia"/>
          <w:color w:val="auto"/>
        </w:rPr>
        <w:t>）は一致します。</w:t>
      </w:r>
    </w:p>
    <w:p w14:paraId="630C3B33" w14:textId="77777777" w:rsidR="0043278A" w:rsidRDefault="0043278A" w:rsidP="0043278A">
      <w:pPr>
        <w:widowControl/>
        <w:kinsoku/>
        <w:overflowPunct/>
        <w:adjustRightInd/>
        <w:jc w:val="left"/>
        <w:textAlignment w:val="auto"/>
        <w:rPr>
          <w:rFonts w:ascii="UD デジタル 教科書体 NP-R" w:eastAsia="UD デジタル 教科書体 NP-R" w:hAnsiTheme="minorEastAsia"/>
          <w:color w:val="auto"/>
        </w:rPr>
      </w:pPr>
      <w:r>
        <w:rPr>
          <w:rFonts w:ascii="UD デジタル 教科書体 NP-R" w:eastAsia="UD デジタル 教科書体 NP-R" w:hAnsiTheme="minorEastAsia"/>
          <w:color w:val="auto"/>
        </w:rPr>
        <w:br w:type="page"/>
      </w:r>
    </w:p>
    <w:p w14:paraId="6747FA1A" w14:textId="77777777" w:rsidR="0043278A" w:rsidRPr="00950BA0" w:rsidRDefault="0043278A" w:rsidP="0043278A">
      <w:pPr>
        <w:ind w:firstLineChars="100" w:firstLine="239"/>
        <w:rPr>
          <w:rFonts w:ascii="UD デジタル 教科書体 NP-R" w:eastAsia="UD デジタル 教科書体 NP-R" w:hAnsiTheme="minorEastAsia"/>
          <w:szCs w:val="22"/>
        </w:rPr>
      </w:pPr>
      <w:r w:rsidRPr="00950BA0">
        <w:rPr>
          <w:rFonts w:ascii="UD デジタル 教科書体 NP-R" w:eastAsia="UD デジタル 教科書体 NP-R" w:hAnsiTheme="minorEastAsia" w:hint="eastAsia"/>
          <w:color w:val="auto"/>
        </w:rPr>
        <w:t>（</w:t>
      </w:r>
      <w:r w:rsidRPr="00950BA0">
        <w:rPr>
          <w:rFonts w:ascii="UD デジタル 教科書体 NP-R" w:eastAsia="UD デジタル 教科書体 NP-R" w:hAnsiTheme="minorEastAsia" w:hint="eastAsia"/>
          <w:szCs w:val="22"/>
        </w:rPr>
        <w:t>設備等名称：</w:t>
      </w:r>
      <w:r w:rsidRPr="008C20D8">
        <w:rPr>
          <w:rFonts w:ascii="UD デジタル 教科書体 NP-R" w:eastAsia="UD デジタル 教科書体 NP-R" w:hAnsiTheme="minorEastAsia" w:hint="eastAsia"/>
          <w:color w:val="FF0000"/>
          <w:szCs w:val="22"/>
          <w:highlight w:val="yellow"/>
        </w:rPr>
        <w:t>蓄電システム</w:t>
      </w:r>
      <w:r w:rsidRPr="00950BA0">
        <w:rPr>
          <w:rFonts w:ascii="UD デジタル 教科書体 NP-R" w:eastAsia="UD デジタル 教科書体 NP-R" w:hAnsiTheme="minorEastAsia" w:hint="eastAsia"/>
          <w:szCs w:val="22"/>
        </w:rPr>
        <w:t>）</w:t>
      </w:r>
    </w:p>
    <w:tbl>
      <w:tblPr>
        <w:tblStyle w:val="a7"/>
        <w:tblW w:w="0" w:type="auto"/>
        <w:tblInd w:w="137" w:type="dxa"/>
        <w:tblLook w:val="04A0" w:firstRow="1" w:lastRow="0" w:firstColumn="1" w:lastColumn="0" w:noHBand="0" w:noVBand="1"/>
      </w:tblPr>
      <w:tblGrid>
        <w:gridCol w:w="1276"/>
        <w:gridCol w:w="6095"/>
        <w:gridCol w:w="2120"/>
      </w:tblGrid>
      <w:tr w:rsidR="0043278A" w:rsidRPr="00950BA0" w14:paraId="741CEF2B" w14:textId="77777777" w:rsidTr="00071990">
        <w:trPr>
          <w:trHeight w:val="431"/>
        </w:trPr>
        <w:tc>
          <w:tcPr>
            <w:tcW w:w="1276" w:type="dxa"/>
            <w:shd w:val="clear" w:color="auto" w:fill="F2F2F2" w:themeFill="background1" w:themeFillShade="F2"/>
            <w:vAlign w:val="center"/>
          </w:tcPr>
          <w:p w14:paraId="4F52AAD6"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経費区分</w:t>
            </w:r>
          </w:p>
        </w:tc>
        <w:tc>
          <w:tcPr>
            <w:tcW w:w="6095" w:type="dxa"/>
            <w:shd w:val="clear" w:color="auto" w:fill="F2F2F2" w:themeFill="background1" w:themeFillShade="F2"/>
            <w:vAlign w:val="center"/>
          </w:tcPr>
          <w:p w14:paraId="3170A318" w14:textId="77777777" w:rsidR="0043278A" w:rsidRPr="00950BA0" w:rsidRDefault="0043278A" w:rsidP="00071990">
            <w:pPr>
              <w:jc w:val="center"/>
              <w:rPr>
                <w:rFonts w:ascii="UD デジタル 教科書体 NP-R" w:eastAsia="UD デジタル 教科書体 NP-R" w:hAnsi="ＭＳ 明朝" w:cs="ＭＳ ゴシック"/>
                <w:sz w:val="21"/>
                <w:szCs w:val="21"/>
              </w:rPr>
            </w:pPr>
            <w:r w:rsidRPr="00950BA0">
              <w:rPr>
                <w:rFonts w:ascii="UD デジタル 教科書体 NP-R" w:eastAsia="UD デジタル 教科書体 NP-R" w:hAnsi="ＭＳ 明朝" w:cs="ＭＳ ゴシック" w:hint="eastAsia"/>
                <w:sz w:val="21"/>
                <w:szCs w:val="21"/>
              </w:rPr>
              <w:t>機械設備名、規模・能力、工事・設計の概要など経費の内容</w:t>
            </w:r>
          </w:p>
        </w:tc>
        <w:tc>
          <w:tcPr>
            <w:tcW w:w="2120" w:type="dxa"/>
            <w:shd w:val="clear" w:color="auto" w:fill="F2F2F2" w:themeFill="background1" w:themeFillShade="F2"/>
            <w:vAlign w:val="center"/>
          </w:tcPr>
          <w:p w14:paraId="492D90E8"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金額(税抜き)</w:t>
            </w:r>
          </w:p>
        </w:tc>
      </w:tr>
      <w:tr w:rsidR="0043278A" w:rsidRPr="00950BA0" w14:paraId="27ECF62D" w14:textId="77777777" w:rsidTr="00071990">
        <w:trPr>
          <w:trHeight w:val="431"/>
        </w:trPr>
        <w:tc>
          <w:tcPr>
            <w:tcW w:w="1276" w:type="dxa"/>
            <w:vMerge w:val="restart"/>
            <w:shd w:val="clear" w:color="auto" w:fill="F2F2F2" w:themeFill="background1" w:themeFillShade="F2"/>
            <w:vAlign w:val="center"/>
          </w:tcPr>
          <w:p w14:paraId="15102B20"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工事費</w:t>
            </w:r>
          </w:p>
        </w:tc>
        <w:tc>
          <w:tcPr>
            <w:tcW w:w="6095" w:type="dxa"/>
            <w:tcBorders>
              <w:bottom w:val="dashSmallGap" w:sz="4" w:space="0" w:color="auto"/>
            </w:tcBorders>
            <w:vAlign w:val="center"/>
          </w:tcPr>
          <w:p w14:paraId="285330AF" w14:textId="77777777" w:rsidR="0043278A" w:rsidRPr="008C20D8" w:rsidRDefault="0043278A" w:rsidP="00071990">
            <w:pPr>
              <w:jc w:val="center"/>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蓄電システム設置工事一式</w:t>
            </w:r>
          </w:p>
        </w:tc>
        <w:tc>
          <w:tcPr>
            <w:tcW w:w="2120" w:type="dxa"/>
            <w:tcBorders>
              <w:bottom w:val="dashSmallGap" w:sz="4" w:space="0" w:color="auto"/>
            </w:tcBorders>
            <w:vAlign w:val="center"/>
          </w:tcPr>
          <w:p w14:paraId="1A7F7D0C"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250,000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3C023F17" w14:textId="77777777" w:rsidTr="00071990">
        <w:trPr>
          <w:trHeight w:val="431"/>
        </w:trPr>
        <w:tc>
          <w:tcPr>
            <w:tcW w:w="1276" w:type="dxa"/>
            <w:vMerge/>
            <w:shd w:val="clear" w:color="auto" w:fill="F2F2F2" w:themeFill="background1" w:themeFillShade="F2"/>
            <w:vAlign w:val="center"/>
          </w:tcPr>
          <w:p w14:paraId="48ACD465"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95CFB70" w14:textId="77777777" w:rsidR="0043278A" w:rsidRPr="008C20D8" w:rsidRDefault="0043278A" w:rsidP="00071990">
            <w:pPr>
              <w:jc w:val="center"/>
              <w:rPr>
                <w:rFonts w:ascii="UD デジタル 教科書体 NP-R" w:eastAsia="UD デジタル 教科書体 NP-R" w:hAnsi="ＭＳ 明朝" w:cs="ＭＳ ゴシック"/>
                <w:szCs w:val="30"/>
                <w:highlight w:val="yellow"/>
              </w:rPr>
            </w:pPr>
            <w:r w:rsidRPr="00A02C05">
              <w:rPr>
                <w:rFonts w:ascii="UD デジタル 教科書体 NP-R" w:eastAsia="UD デジタル 教科書体 NP-R" w:hAnsi="ＭＳ 明朝" w:cs="ＭＳ ゴシック" w:hint="eastAsia"/>
                <w:color w:val="FF0000"/>
                <w:szCs w:val="30"/>
                <w:highlight w:val="yellow"/>
              </w:rPr>
              <w:t>諸経費</w:t>
            </w:r>
          </w:p>
        </w:tc>
        <w:tc>
          <w:tcPr>
            <w:tcW w:w="2120" w:type="dxa"/>
            <w:tcBorders>
              <w:top w:val="dashSmallGap" w:sz="4" w:space="0" w:color="auto"/>
              <w:bottom w:val="dashSmallGap" w:sz="4" w:space="0" w:color="auto"/>
            </w:tcBorders>
            <w:vAlign w:val="center"/>
          </w:tcPr>
          <w:p w14:paraId="6F26BBDF"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E46DEC">
              <w:rPr>
                <w:rFonts w:ascii="UD デジタル 教科書体 NP-R" w:eastAsia="UD デジタル 教科書体 NP-R" w:hAnsi="ＭＳ 明朝" w:cs="ＭＳ ゴシック" w:hint="eastAsia"/>
                <w:color w:val="FF0000"/>
                <w:szCs w:val="30"/>
                <w:highlight w:val="yellow"/>
              </w:rPr>
              <w:t>5,800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3EC7DB3A" w14:textId="77777777" w:rsidTr="00071990">
        <w:trPr>
          <w:trHeight w:val="431"/>
        </w:trPr>
        <w:tc>
          <w:tcPr>
            <w:tcW w:w="1276" w:type="dxa"/>
            <w:vMerge/>
            <w:shd w:val="clear" w:color="auto" w:fill="F2F2F2" w:themeFill="background1" w:themeFillShade="F2"/>
            <w:vAlign w:val="center"/>
          </w:tcPr>
          <w:p w14:paraId="3D3B308B"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22C22083"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0C65F72B"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0575A321" w14:textId="77777777" w:rsidTr="00071990">
        <w:trPr>
          <w:trHeight w:val="431"/>
        </w:trPr>
        <w:tc>
          <w:tcPr>
            <w:tcW w:w="1276" w:type="dxa"/>
            <w:vMerge/>
            <w:shd w:val="clear" w:color="auto" w:fill="F2F2F2" w:themeFill="background1" w:themeFillShade="F2"/>
            <w:vAlign w:val="center"/>
          </w:tcPr>
          <w:p w14:paraId="1432192A"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60FC129C"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4162C6E9" w14:textId="77777777" w:rsidR="0043278A" w:rsidRPr="00950BA0" w:rsidRDefault="0043278A" w:rsidP="00071990">
            <w:pPr>
              <w:jc w:val="right"/>
              <w:rPr>
                <w:rFonts w:ascii="UD デジタル 教科書体 NP-R" w:eastAsia="UD デジタル 教科書体 NP-R" w:hAnsi="ＭＳ 明朝" w:cs="ＭＳ ゴシック"/>
                <w:szCs w:val="30"/>
              </w:rPr>
            </w:pPr>
            <w:r>
              <w:rPr>
                <w:rFonts w:ascii="UD デジタル 教科書体 NP-R" w:eastAsia="UD デジタル 教科書体 NP-R" w:hAnsi="ＭＳ 明朝" w:cs="ＭＳ ゴシック" w:hint="eastAsia"/>
                <w:color w:val="FF0000"/>
                <w:szCs w:val="30"/>
                <w:highlight w:val="yellow"/>
              </w:rPr>
              <w:t>255,800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4EEE734A" w14:textId="77777777" w:rsidTr="00071990">
        <w:trPr>
          <w:trHeight w:val="431"/>
        </w:trPr>
        <w:tc>
          <w:tcPr>
            <w:tcW w:w="1276" w:type="dxa"/>
            <w:vMerge w:val="restart"/>
            <w:shd w:val="clear" w:color="auto" w:fill="F2F2F2" w:themeFill="background1" w:themeFillShade="F2"/>
            <w:vAlign w:val="center"/>
          </w:tcPr>
          <w:p w14:paraId="0CFFCB3C"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付帯工事費</w:t>
            </w:r>
          </w:p>
        </w:tc>
        <w:tc>
          <w:tcPr>
            <w:tcW w:w="6095" w:type="dxa"/>
            <w:tcBorders>
              <w:bottom w:val="dashSmallGap" w:sz="4" w:space="0" w:color="auto"/>
            </w:tcBorders>
            <w:vAlign w:val="center"/>
          </w:tcPr>
          <w:p w14:paraId="4C2470A6"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D025E75"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3A609FDB" w14:textId="77777777" w:rsidTr="00071990">
        <w:trPr>
          <w:trHeight w:val="431"/>
        </w:trPr>
        <w:tc>
          <w:tcPr>
            <w:tcW w:w="1276" w:type="dxa"/>
            <w:vMerge/>
            <w:shd w:val="clear" w:color="auto" w:fill="F2F2F2" w:themeFill="background1" w:themeFillShade="F2"/>
            <w:vAlign w:val="center"/>
          </w:tcPr>
          <w:p w14:paraId="2CC9ADFC" w14:textId="77777777" w:rsidR="0043278A" w:rsidRPr="00950BA0" w:rsidRDefault="0043278A" w:rsidP="00071990">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502456B1"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1D1E9C58"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25B88695" w14:textId="77777777" w:rsidTr="00071990">
        <w:trPr>
          <w:trHeight w:val="431"/>
        </w:trPr>
        <w:tc>
          <w:tcPr>
            <w:tcW w:w="1276" w:type="dxa"/>
            <w:vMerge/>
            <w:shd w:val="clear" w:color="auto" w:fill="F2F2F2" w:themeFill="background1" w:themeFillShade="F2"/>
            <w:vAlign w:val="center"/>
          </w:tcPr>
          <w:p w14:paraId="27E15DC4"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0BD6ED71"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4F5FB53B"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21E7C0EC" w14:textId="77777777" w:rsidTr="00071990">
        <w:trPr>
          <w:trHeight w:val="431"/>
        </w:trPr>
        <w:tc>
          <w:tcPr>
            <w:tcW w:w="1276" w:type="dxa"/>
            <w:vMerge/>
            <w:shd w:val="clear" w:color="auto" w:fill="F2F2F2" w:themeFill="background1" w:themeFillShade="F2"/>
            <w:vAlign w:val="center"/>
          </w:tcPr>
          <w:p w14:paraId="330FB60E"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CC80C33"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21890DEB"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4CC3CD07" w14:textId="77777777" w:rsidTr="00071990">
        <w:trPr>
          <w:trHeight w:val="431"/>
        </w:trPr>
        <w:tc>
          <w:tcPr>
            <w:tcW w:w="1276" w:type="dxa"/>
            <w:vMerge w:val="restart"/>
            <w:shd w:val="clear" w:color="auto" w:fill="F2F2F2" w:themeFill="background1" w:themeFillShade="F2"/>
            <w:vAlign w:val="center"/>
          </w:tcPr>
          <w:p w14:paraId="52E0DB53"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21"/>
                <w:szCs w:val="30"/>
              </w:rPr>
              <w:t>機械器具費</w:t>
            </w:r>
          </w:p>
        </w:tc>
        <w:tc>
          <w:tcPr>
            <w:tcW w:w="6095" w:type="dxa"/>
            <w:tcBorders>
              <w:bottom w:val="dashSmallGap" w:sz="4" w:space="0" w:color="auto"/>
            </w:tcBorders>
            <w:vAlign w:val="center"/>
          </w:tcPr>
          <w:p w14:paraId="174AE4D5"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F398583"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5D353174" w14:textId="77777777" w:rsidTr="00071990">
        <w:trPr>
          <w:trHeight w:val="431"/>
        </w:trPr>
        <w:tc>
          <w:tcPr>
            <w:tcW w:w="1276" w:type="dxa"/>
            <w:vMerge/>
            <w:shd w:val="clear" w:color="auto" w:fill="F2F2F2" w:themeFill="background1" w:themeFillShade="F2"/>
            <w:vAlign w:val="center"/>
          </w:tcPr>
          <w:p w14:paraId="0E9D689A" w14:textId="77777777" w:rsidR="0043278A" w:rsidRPr="00950BA0" w:rsidRDefault="0043278A" w:rsidP="00071990">
            <w:pPr>
              <w:jc w:val="center"/>
              <w:rPr>
                <w:rFonts w:ascii="UD デジタル 教科書体 NP-R" w:eastAsia="UD デジタル 教科書体 NP-R" w:hAnsi="ＭＳ 明朝" w:cs="ＭＳ ゴシック"/>
                <w:sz w:val="21"/>
                <w:szCs w:val="30"/>
              </w:rPr>
            </w:pPr>
          </w:p>
        </w:tc>
        <w:tc>
          <w:tcPr>
            <w:tcW w:w="6095" w:type="dxa"/>
            <w:tcBorders>
              <w:bottom w:val="dashSmallGap" w:sz="4" w:space="0" w:color="auto"/>
            </w:tcBorders>
            <w:vAlign w:val="center"/>
          </w:tcPr>
          <w:p w14:paraId="47C2945E"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0EC2AB60"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10D053FD" w14:textId="77777777" w:rsidTr="00071990">
        <w:trPr>
          <w:trHeight w:val="431"/>
        </w:trPr>
        <w:tc>
          <w:tcPr>
            <w:tcW w:w="1276" w:type="dxa"/>
            <w:vMerge/>
            <w:shd w:val="clear" w:color="auto" w:fill="F2F2F2" w:themeFill="background1" w:themeFillShade="F2"/>
            <w:vAlign w:val="center"/>
          </w:tcPr>
          <w:p w14:paraId="5CB71617"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76D76038"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3F934BD0"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70F09489" w14:textId="77777777" w:rsidTr="00071990">
        <w:trPr>
          <w:trHeight w:val="431"/>
        </w:trPr>
        <w:tc>
          <w:tcPr>
            <w:tcW w:w="1276" w:type="dxa"/>
            <w:vMerge/>
            <w:shd w:val="clear" w:color="auto" w:fill="F2F2F2" w:themeFill="background1" w:themeFillShade="F2"/>
            <w:vAlign w:val="center"/>
          </w:tcPr>
          <w:p w14:paraId="2332DA31"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tcBorders>
            <w:shd w:val="clear" w:color="auto" w:fill="F2F2F2" w:themeFill="background1" w:themeFillShade="F2"/>
            <w:vAlign w:val="center"/>
          </w:tcPr>
          <w:p w14:paraId="70E95600"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dashSmallGap" w:sz="4" w:space="0" w:color="auto"/>
            </w:tcBorders>
            <w:vAlign w:val="center"/>
          </w:tcPr>
          <w:p w14:paraId="429533CA"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23933AEF" w14:textId="77777777" w:rsidTr="00071990">
        <w:trPr>
          <w:trHeight w:val="431"/>
        </w:trPr>
        <w:tc>
          <w:tcPr>
            <w:tcW w:w="1276" w:type="dxa"/>
            <w:vMerge w:val="restart"/>
            <w:shd w:val="clear" w:color="auto" w:fill="F2F2F2" w:themeFill="background1" w:themeFillShade="F2"/>
            <w:vAlign w:val="center"/>
          </w:tcPr>
          <w:p w14:paraId="587F48E6" w14:textId="77777777" w:rsidR="0043278A" w:rsidRPr="00950BA0" w:rsidRDefault="0043278A" w:rsidP="00071990">
            <w:pPr>
              <w:ind w:leftChars="-47" w:left="15" w:rightChars="-47" w:right="-112" w:hangingChars="71" w:hanging="127"/>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 w:val="18"/>
                <w:szCs w:val="30"/>
              </w:rPr>
              <w:t>測量・試験費</w:t>
            </w:r>
          </w:p>
        </w:tc>
        <w:tc>
          <w:tcPr>
            <w:tcW w:w="6095" w:type="dxa"/>
            <w:tcBorders>
              <w:bottom w:val="dashSmallGap" w:sz="4" w:space="0" w:color="auto"/>
            </w:tcBorders>
            <w:vAlign w:val="center"/>
          </w:tcPr>
          <w:p w14:paraId="261C8695"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2F63D29A"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32FA0E4B" w14:textId="77777777" w:rsidTr="00071990">
        <w:trPr>
          <w:trHeight w:val="431"/>
        </w:trPr>
        <w:tc>
          <w:tcPr>
            <w:tcW w:w="1276" w:type="dxa"/>
            <w:vMerge/>
            <w:shd w:val="clear" w:color="auto" w:fill="F2F2F2" w:themeFill="background1" w:themeFillShade="F2"/>
            <w:vAlign w:val="center"/>
          </w:tcPr>
          <w:p w14:paraId="6248A642" w14:textId="77777777" w:rsidR="0043278A" w:rsidRPr="00950BA0" w:rsidRDefault="0043278A" w:rsidP="00071990">
            <w:pPr>
              <w:ind w:leftChars="-47" w:left="15" w:rightChars="-47" w:right="-112" w:hangingChars="71" w:hanging="127"/>
              <w:jc w:val="center"/>
              <w:rPr>
                <w:rFonts w:ascii="UD デジタル 教科書体 NP-R" w:eastAsia="UD デジタル 教科書体 NP-R" w:hAnsi="ＭＳ 明朝" w:cs="ＭＳ ゴシック"/>
                <w:sz w:val="18"/>
                <w:szCs w:val="30"/>
              </w:rPr>
            </w:pPr>
          </w:p>
        </w:tc>
        <w:tc>
          <w:tcPr>
            <w:tcW w:w="6095" w:type="dxa"/>
            <w:tcBorders>
              <w:bottom w:val="dashSmallGap" w:sz="4" w:space="0" w:color="auto"/>
            </w:tcBorders>
            <w:vAlign w:val="center"/>
          </w:tcPr>
          <w:p w14:paraId="181F1E1A"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bottom w:val="dashSmallGap" w:sz="4" w:space="0" w:color="auto"/>
            </w:tcBorders>
            <w:vAlign w:val="center"/>
          </w:tcPr>
          <w:p w14:paraId="7CD2830A"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431D758C" w14:textId="77777777" w:rsidTr="00071990">
        <w:trPr>
          <w:trHeight w:val="431"/>
        </w:trPr>
        <w:tc>
          <w:tcPr>
            <w:tcW w:w="1276" w:type="dxa"/>
            <w:vMerge/>
            <w:shd w:val="clear" w:color="auto" w:fill="F2F2F2" w:themeFill="background1" w:themeFillShade="F2"/>
            <w:vAlign w:val="center"/>
          </w:tcPr>
          <w:p w14:paraId="3E03303C"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1B5E313C"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2120" w:type="dxa"/>
            <w:tcBorders>
              <w:top w:val="dashSmallGap" w:sz="4" w:space="0" w:color="auto"/>
              <w:bottom w:val="dashSmallGap" w:sz="4" w:space="0" w:color="auto"/>
            </w:tcBorders>
            <w:vAlign w:val="center"/>
          </w:tcPr>
          <w:p w14:paraId="0793908F"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4CAF08FB" w14:textId="77777777" w:rsidTr="00071990">
        <w:trPr>
          <w:trHeight w:val="431"/>
        </w:trPr>
        <w:tc>
          <w:tcPr>
            <w:tcW w:w="1276" w:type="dxa"/>
            <w:vMerge/>
            <w:shd w:val="clear" w:color="auto" w:fill="F2F2F2" w:themeFill="background1" w:themeFillShade="F2"/>
            <w:vAlign w:val="center"/>
          </w:tcPr>
          <w:p w14:paraId="5C334D28"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3723D471"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7499D5E1" w14:textId="77777777" w:rsidR="0043278A" w:rsidRPr="00950BA0" w:rsidRDefault="0043278A" w:rsidP="00071990">
            <w:pPr>
              <w:jc w:val="right"/>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円</w:t>
            </w:r>
          </w:p>
        </w:tc>
      </w:tr>
      <w:tr w:rsidR="0043278A" w:rsidRPr="00950BA0" w14:paraId="5FBBD100" w14:textId="77777777" w:rsidTr="00071990">
        <w:trPr>
          <w:trHeight w:val="431"/>
        </w:trPr>
        <w:tc>
          <w:tcPr>
            <w:tcW w:w="1276" w:type="dxa"/>
            <w:vMerge w:val="restart"/>
            <w:shd w:val="clear" w:color="auto" w:fill="F2F2F2" w:themeFill="background1" w:themeFillShade="F2"/>
            <w:vAlign w:val="center"/>
          </w:tcPr>
          <w:p w14:paraId="71F862EB"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設備費</w:t>
            </w:r>
          </w:p>
        </w:tc>
        <w:tc>
          <w:tcPr>
            <w:tcW w:w="6095" w:type="dxa"/>
            <w:tcBorders>
              <w:bottom w:val="dashSmallGap" w:sz="4" w:space="0" w:color="auto"/>
            </w:tcBorders>
            <w:vAlign w:val="center"/>
          </w:tcPr>
          <w:p w14:paraId="60F7B420" w14:textId="77777777" w:rsidR="0043278A" w:rsidRPr="008C20D8" w:rsidRDefault="0043278A" w:rsidP="00071990">
            <w:pPr>
              <w:jc w:val="center"/>
              <w:rPr>
                <w:rFonts w:ascii="UD デジタル 教科書体 NP-R" w:eastAsia="UD デジタル 教科書体 NP-R" w:hAnsi="ＭＳ 明朝" w:cs="ＭＳ ゴシック"/>
                <w:color w:val="FF0000"/>
                <w:szCs w:val="30"/>
                <w:highlight w:val="yellow"/>
              </w:rPr>
            </w:pPr>
            <w:r w:rsidRPr="008C20D8">
              <w:rPr>
                <w:rFonts w:ascii="UD デジタル 教科書体 NP-R" w:eastAsia="UD デジタル 教科書体 NP-R" w:hAnsi="ＭＳ 明朝" w:cs="ＭＳ ゴシック" w:hint="eastAsia"/>
                <w:color w:val="FF0000"/>
                <w:szCs w:val="30"/>
                <w:highlight w:val="yellow"/>
              </w:rPr>
              <w:t>蓄電システム</w:t>
            </w:r>
          </w:p>
        </w:tc>
        <w:tc>
          <w:tcPr>
            <w:tcW w:w="2120" w:type="dxa"/>
            <w:tcBorders>
              <w:bottom w:val="dashSmallGap" w:sz="4" w:space="0" w:color="auto"/>
            </w:tcBorders>
            <w:vAlign w:val="center"/>
          </w:tcPr>
          <w:p w14:paraId="19C6190D"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color w:val="FF0000"/>
                <w:szCs w:val="30"/>
                <w:highlight w:val="yellow"/>
              </w:rPr>
              <w:t>1,500,000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219E78B7" w14:textId="77777777" w:rsidTr="00071990">
        <w:trPr>
          <w:trHeight w:val="431"/>
        </w:trPr>
        <w:tc>
          <w:tcPr>
            <w:tcW w:w="1276" w:type="dxa"/>
            <w:vMerge/>
            <w:shd w:val="clear" w:color="auto" w:fill="F2F2F2" w:themeFill="background1" w:themeFillShade="F2"/>
            <w:vAlign w:val="center"/>
          </w:tcPr>
          <w:p w14:paraId="434DDF91"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bottom w:val="dashSmallGap" w:sz="4" w:space="0" w:color="auto"/>
            </w:tcBorders>
            <w:vAlign w:val="center"/>
          </w:tcPr>
          <w:p w14:paraId="1D868D1A" w14:textId="77777777" w:rsidR="0043278A" w:rsidRPr="008C20D8" w:rsidRDefault="0043278A" w:rsidP="00071990">
            <w:pPr>
              <w:jc w:val="center"/>
              <w:rPr>
                <w:rFonts w:ascii="UD デジタル 教科書体 NP-R" w:eastAsia="UD デジタル 教科書体 NP-R" w:hAnsi="ＭＳ 明朝" w:cs="ＭＳ ゴシック"/>
                <w:color w:val="FF0000"/>
                <w:szCs w:val="30"/>
                <w:highlight w:val="yellow"/>
              </w:rPr>
            </w:pPr>
          </w:p>
        </w:tc>
        <w:tc>
          <w:tcPr>
            <w:tcW w:w="2120" w:type="dxa"/>
            <w:tcBorders>
              <w:bottom w:val="dashSmallGap" w:sz="4" w:space="0" w:color="auto"/>
            </w:tcBorders>
            <w:vAlign w:val="center"/>
          </w:tcPr>
          <w:p w14:paraId="4DDFE69A"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7C62BEAA" w14:textId="77777777" w:rsidTr="00071990">
        <w:trPr>
          <w:trHeight w:val="431"/>
        </w:trPr>
        <w:tc>
          <w:tcPr>
            <w:tcW w:w="1276" w:type="dxa"/>
            <w:vMerge/>
            <w:shd w:val="clear" w:color="auto" w:fill="F2F2F2" w:themeFill="background1" w:themeFillShade="F2"/>
            <w:vAlign w:val="center"/>
          </w:tcPr>
          <w:p w14:paraId="5789C4FE"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dashSmallGap" w:sz="4" w:space="0" w:color="auto"/>
              <w:bottom w:val="dashSmallGap" w:sz="4" w:space="0" w:color="auto"/>
            </w:tcBorders>
            <w:vAlign w:val="center"/>
          </w:tcPr>
          <w:p w14:paraId="5B572D2C" w14:textId="77777777" w:rsidR="0043278A" w:rsidRPr="008C20D8" w:rsidRDefault="0043278A" w:rsidP="00071990">
            <w:pPr>
              <w:jc w:val="center"/>
              <w:rPr>
                <w:rFonts w:ascii="UD デジタル 教科書体 NP-R" w:eastAsia="UD デジタル 教科書体 NP-R" w:hAnsi="ＭＳ 明朝" w:cs="ＭＳ ゴシック"/>
                <w:color w:val="FF0000"/>
                <w:szCs w:val="30"/>
                <w:highlight w:val="yellow"/>
              </w:rPr>
            </w:pPr>
          </w:p>
        </w:tc>
        <w:tc>
          <w:tcPr>
            <w:tcW w:w="2120" w:type="dxa"/>
            <w:tcBorders>
              <w:top w:val="dashSmallGap" w:sz="4" w:space="0" w:color="auto"/>
              <w:bottom w:val="dashSmallGap" w:sz="4" w:space="0" w:color="auto"/>
            </w:tcBorders>
            <w:vAlign w:val="center"/>
          </w:tcPr>
          <w:p w14:paraId="3A6CD637"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3271B1F6" w14:textId="77777777" w:rsidTr="00071990">
        <w:trPr>
          <w:trHeight w:val="431"/>
        </w:trPr>
        <w:tc>
          <w:tcPr>
            <w:tcW w:w="1276" w:type="dxa"/>
            <w:vMerge/>
            <w:shd w:val="clear" w:color="auto" w:fill="F2F2F2" w:themeFill="background1" w:themeFillShade="F2"/>
            <w:vAlign w:val="center"/>
          </w:tcPr>
          <w:p w14:paraId="733972EB" w14:textId="77777777" w:rsidR="0043278A" w:rsidRPr="00950BA0" w:rsidRDefault="0043278A" w:rsidP="00071990">
            <w:pPr>
              <w:jc w:val="center"/>
              <w:rPr>
                <w:rFonts w:ascii="UD デジタル 教科書体 NP-R" w:eastAsia="UD デジタル 教科書体 NP-R" w:hAnsi="ＭＳ 明朝" w:cs="ＭＳ ゴシック"/>
                <w:szCs w:val="30"/>
              </w:rPr>
            </w:pPr>
          </w:p>
        </w:tc>
        <w:tc>
          <w:tcPr>
            <w:tcW w:w="6095" w:type="dxa"/>
            <w:tcBorders>
              <w:top w:val="single" w:sz="4" w:space="0" w:color="auto"/>
            </w:tcBorders>
            <w:shd w:val="clear" w:color="auto" w:fill="F2F2F2" w:themeFill="background1" w:themeFillShade="F2"/>
            <w:vAlign w:val="center"/>
          </w:tcPr>
          <w:p w14:paraId="7DFAA89D"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小計</w:t>
            </w:r>
          </w:p>
        </w:tc>
        <w:tc>
          <w:tcPr>
            <w:tcW w:w="2120" w:type="dxa"/>
            <w:tcBorders>
              <w:top w:val="single" w:sz="4" w:space="0" w:color="auto"/>
            </w:tcBorders>
            <w:vAlign w:val="center"/>
          </w:tcPr>
          <w:p w14:paraId="142389FF"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1</w:t>
            </w:r>
            <w:r w:rsidRPr="008C20D8">
              <w:rPr>
                <w:rFonts w:ascii="UD デジタル 教科書体 NP-R" w:eastAsia="UD デジタル 教科書体 NP-R" w:hAnsi="ＭＳ 明朝" w:cs="ＭＳ ゴシック" w:hint="eastAsia"/>
                <w:color w:val="FF0000"/>
                <w:szCs w:val="30"/>
                <w:highlight w:val="yellow"/>
              </w:rPr>
              <w:t>,500,000</w:t>
            </w:r>
            <w:r w:rsidRPr="008C20D8">
              <w:rPr>
                <w:rFonts w:ascii="UD デジタル 教科書体 NP-R" w:eastAsia="UD デジタル 教科書体 NP-R" w:hAnsi="ＭＳ 明朝" w:cs="ＭＳ ゴシック" w:hint="eastAsia"/>
                <w:szCs w:val="30"/>
                <w:highlight w:val="yellow"/>
              </w:rPr>
              <w:t>円</w:t>
            </w:r>
          </w:p>
        </w:tc>
      </w:tr>
      <w:tr w:rsidR="0043278A" w:rsidRPr="00950BA0" w14:paraId="516F36DF" w14:textId="77777777" w:rsidTr="00071990">
        <w:trPr>
          <w:trHeight w:val="431"/>
        </w:trPr>
        <w:tc>
          <w:tcPr>
            <w:tcW w:w="7371" w:type="dxa"/>
            <w:gridSpan w:val="2"/>
            <w:tcBorders>
              <w:top w:val="single" w:sz="4" w:space="0" w:color="auto"/>
              <w:bottom w:val="single" w:sz="4" w:space="0" w:color="auto"/>
            </w:tcBorders>
            <w:shd w:val="clear" w:color="auto" w:fill="F2F2F2" w:themeFill="background1" w:themeFillShade="F2"/>
            <w:vAlign w:val="center"/>
          </w:tcPr>
          <w:p w14:paraId="4EC4F84B" w14:textId="77777777" w:rsidR="0043278A" w:rsidRPr="00950BA0" w:rsidRDefault="0043278A" w:rsidP="00071990">
            <w:pPr>
              <w:jc w:val="center"/>
              <w:rPr>
                <w:rFonts w:ascii="UD デジタル 教科書体 NP-R" w:eastAsia="UD デジタル 教科書体 NP-R" w:hAnsi="ＭＳ 明朝" w:cs="ＭＳ ゴシック"/>
                <w:szCs w:val="30"/>
              </w:rPr>
            </w:pPr>
            <w:r w:rsidRPr="00950BA0">
              <w:rPr>
                <w:rFonts w:ascii="UD デジタル 教科書体 NP-R" w:eastAsia="UD デジタル 教科書体 NP-R" w:hAnsi="ＭＳ 明朝" w:cs="ＭＳ ゴシック" w:hint="eastAsia"/>
                <w:szCs w:val="30"/>
              </w:rPr>
              <w:t>合計</w:t>
            </w:r>
          </w:p>
        </w:tc>
        <w:tc>
          <w:tcPr>
            <w:tcW w:w="2120" w:type="dxa"/>
            <w:tcBorders>
              <w:top w:val="single" w:sz="4" w:space="0" w:color="auto"/>
              <w:bottom w:val="single" w:sz="4" w:space="0" w:color="auto"/>
            </w:tcBorders>
            <w:vAlign w:val="center"/>
          </w:tcPr>
          <w:p w14:paraId="75762B7C" w14:textId="77777777" w:rsidR="0043278A" w:rsidRPr="008C20D8" w:rsidRDefault="0043278A" w:rsidP="00071990">
            <w:pPr>
              <w:jc w:val="right"/>
              <w:rPr>
                <w:rFonts w:ascii="UD デジタル 教科書体 NP-R" w:eastAsia="UD デジタル 教科書体 NP-R" w:hAnsi="ＭＳ 明朝" w:cs="ＭＳ ゴシック"/>
                <w:szCs w:val="30"/>
                <w:highlight w:val="yellow"/>
              </w:rPr>
            </w:pPr>
            <w:r>
              <w:rPr>
                <w:rFonts w:ascii="UD デジタル 教科書体 NP-R" w:eastAsia="UD デジタル 教科書体 NP-R" w:hAnsi="ＭＳ 明朝" w:cs="ＭＳ ゴシック" w:hint="eastAsia"/>
                <w:color w:val="FF0000"/>
                <w:szCs w:val="30"/>
                <w:highlight w:val="yellow"/>
              </w:rPr>
              <w:t>1,755,800</w:t>
            </w:r>
            <w:r w:rsidRPr="008C20D8">
              <w:rPr>
                <w:rFonts w:ascii="UD デジタル 教科書体 NP-R" w:eastAsia="UD デジタル 教科書体 NP-R" w:hAnsi="ＭＳ 明朝" w:cs="ＭＳ ゴシック" w:hint="eastAsia"/>
                <w:szCs w:val="30"/>
                <w:highlight w:val="yellow"/>
              </w:rPr>
              <w:t>円</w:t>
            </w:r>
          </w:p>
        </w:tc>
      </w:tr>
    </w:tbl>
    <w:p w14:paraId="3298E88C" w14:textId="77777777" w:rsidR="0043278A" w:rsidRPr="00C61A53" w:rsidRDefault="0043278A" w:rsidP="0043278A">
      <w:pPr>
        <w:spacing w:line="320" w:lineRule="exact"/>
        <w:ind w:firstLineChars="59" w:firstLine="141"/>
        <w:jc w:val="left"/>
        <w:rPr>
          <w:rFonts w:ascii="UD デジタル 教科書体 NP-R" w:eastAsia="UD デジタル 教科書体 NP-R" w:hAnsiTheme="majorEastAsia"/>
          <w:i/>
          <w:iCs/>
          <w:color w:val="auto"/>
        </w:rPr>
      </w:pPr>
      <w:r w:rsidRPr="00950BA0">
        <w:rPr>
          <w:rFonts w:ascii="UD デジタル 教科書体 NP-R" w:eastAsia="UD デジタル 教科書体 NP-R" w:hAnsiTheme="majorEastAsia" w:hint="eastAsia"/>
          <w:color w:val="auto"/>
        </w:rPr>
        <w:t>※合計金額と、補助対象経費（税抜き）</w:t>
      </w:r>
      <w:r>
        <w:rPr>
          <w:rFonts w:ascii="UD デジタル 教科書体 NP-R" w:eastAsia="UD デジタル 教科書体 NP-R" w:hAnsiTheme="majorEastAsia" w:hint="eastAsia"/>
          <w:color w:val="auto"/>
        </w:rPr>
        <w:t>（I）</w:t>
      </w:r>
      <w:r w:rsidRPr="00950BA0">
        <w:rPr>
          <w:rFonts w:ascii="UD デジタル 教科書体 NP-R" w:eastAsia="UD デジタル 教科書体 NP-R" w:hAnsiTheme="majorEastAsia" w:hint="eastAsia"/>
          <w:color w:val="auto"/>
        </w:rPr>
        <w:t>は一致します。</w:t>
      </w:r>
    </w:p>
    <w:p w14:paraId="2F1E0D0A" w14:textId="77777777" w:rsidR="0043278A" w:rsidRPr="00C61A53" w:rsidRDefault="0043278A" w:rsidP="0043278A">
      <w:pPr>
        <w:rPr>
          <w:rFonts w:ascii="UD デジタル 教科書体 NP-R" w:eastAsia="UD デジタル 教科書体 NP-R" w:hAnsi="ＭＳ 明朝" w:cs="Times New Roman"/>
          <w:color w:val="auto"/>
          <w:spacing w:val="2"/>
          <w:sz w:val="22"/>
          <w:szCs w:val="22"/>
        </w:rPr>
      </w:pPr>
    </w:p>
    <w:p w14:paraId="2EE70BBB" w14:textId="77777777" w:rsidR="0043278A" w:rsidRPr="00A02C05" w:rsidRDefault="0043278A" w:rsidP="0043278A">
      <w:pPr>
        <w:rPr>
          <w:rFonts w:ascii="UD デジタル 教科書体 NP-R" w:eastAsia="UD デジタル 教科書体 NP-R" w:hAnsi="ＭＳ 明朝" w:cs="Times New Roman"/>
          <w:color w:val="auto"/>
          <w:spacing w:val="2"/>
          <w:sz w:val="22"/>
          <w:szCs w:val="22"/>
        </w:rPr>
      </w:pPr>
    </w:p>
    <w:p w14:paraId="16810222" w14:textId="4A177F4A" w:rsidR="00FF3101" w:rsidRPr="0043278A" w:rsidRDefault="00FF3101" w:rsidP="0043278A">
      <w:pPr>
        <w:ind w:firstLineChars="100" w:firstLine="223"/>
        <w:rPr>
          <w:rFonts w:ascii="UD デジタル 教科書体 NP-R" w:eastAsia="UD デジタル 教科書体 NP-R" w:hAnsi="ＭＳ 明朝" w:cs="Times New Roman"/>
          <w:color w:val="auto"/>
          <w:spacing w:val="2"/>
          <w:sz w:val="22"/>
          <w:szCs w:val="22"/>
        </w:rPr>
      </w:pPr>
    </w:p>
    <w:sectPr w:rsidR="00FF3101" w:rsidRPr="0043278A" w:rsidSect="00620F71">
      <w:footerReference w:type="default" r:id="rId7"/>
      <w:type w:val="continuous"/>
      <w:pgSz w:w="11906" w:h="16838" w:code="9"/>
      <w:pgMar w:top="851" w:right="707" w:bottom="851" w:left="1134" w:header="567" w:footer="720" w:gutter="0"/>
      <w:pgNumType w:start="1"/>
      <w:cols w:space="720"/>
      <w:noEndnote/>
      <w:docGrid w:type="linesAndChars" w:linePitch="364" w:charSpace="-1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CC0A0" w14:textId="77777777" w:rsidR="000E1684" w:rsidRDefault="000E1684">
      <w:r>
        <w:separator/>
      </w:r>
    </w:p>
  </w:endnote>
  <w:endnote w:type="continuationSeparator" w:id="0">
    <w:p w14:paraId="3E1A6D24" w14:textId="77777777" w:rsidR="000E1684" w:rsidRDefault="000E1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UD デジタル 教科書体 NP-R">
    <w:altName w:val="UD デジタル 教科書体 NP"/>
    <w:charset w:val="80"/>
    <w:family w:val="roman"/>
    <w:pitch w:val="variable"/>
    <w:sig w:usb0="800002A3" w:usb1="2AC7ECFA"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D7ACE" w14:textId="4EBDFCBB" w:rsidR="00905D42" w:rsidRDefault="00905D42">
    <w:pPr>
      <w:framePr w:wrap="auto" w:vAnchor="text" w:hAnchor="margin" w:xAlign="center" w:y="1"/>
      <w:adjustRightInd/>
      <w:jc w:val="center"/>
      <w:rPr>
        <w:rFonts w:ascii="ＭＳ 明朝" w:cs="Times New Roman"/>
        <w:spacing w:val="2"/>
      </w:rPr>
    </w:pPr>
    <w:r>
      <w:rPr>
        <w:rFonts w:eastAsia="ＭＳ ゴシック" w:cs="Times New Roman"/>
      </w:rPr>
      <w:t xml:space="preserve">- </w:t>
    </w:r>
    <w:r>
      <w:rPr>
        <w:rFonts w:ascii="ＭＳ ゴシック" w:eastAsia="ＭＳ ゴシック" w:hAnsi="ＭＳ ゴシック" w:cs="ＭＳ ゴシック"/>
      </w:rPr>
      <w:fldChar w:fldCharType="begin"/>
    </w:r>
    <w:r>
      <w:rPr>
        <w:rFonts w:ascii="ＭＳ ゴシック" w:eastAsia="ＭＳ ゴシック" w:hAnsi="ＭＳ ゴシック" w:cs="ＭＳ ゴシック"/>
      </w:rPr>
      <w:instrText>page \* MERGEFORMAT</w:instrText>
    </w:r>
    <w:r>
      <w:rPr>
        <w:rFonts w:ascii="ＭＳ ゴシック" w:eastAsia="ＭＳ ゴシック" w:hAnsi="ＭＳ ゴシック" w:cs="ＭＳ ゴシック"/>
      </w:rPr>
      <w:fldChar w:fldCharType="separate"/>
    </w:r>
    <w:r w:rsidR="00D93648">
      <w:rPr>
        <w:rFonts w:ascii="ＭＳ ゴシック" w:eastAsia="ＭＳ ゴシック" w:hAnsi="ＭＳ ゴシック" w:cs="ＭＳ ゴシック"/>
        <w:noProof/>
      </w:rPr>
      <w:t>3</w:t>
    </w:r>
    <w:r>
      <w:rPr>
        <w:rFonts w:ascii="ＭＳ ゴシック" w:eastAsia="ＭＳ ゴシック" w:hAnsi="ＭＳ ゴシック" w:cs="ＭＳ ゴシック"/>
      </w:rPr>
      <w:fldChar w:fldCharType="end"/>
    </w:r>
    <w:r>
      <w:rPr>
        <w:rFonts w:eastAsia="ＭＳ ゴシック" w:cs="Times New Roma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5A41EA" w14:textId="77777777" w:rsidR="000E1684" w:rsidRDefault="000E1684">
      <w:r>
        <w:rPr>
          <w:rFonts w:ascii="ＭＳ 明朝" w:cs="Times New Roman"/>
          <w:color w:val="auto"/>
          <w:sz w:val="2"/>
          <w:szCs w:val="2"/>
        </w:rPr>
        <w:continuationSeparator/>
      </w:r>
    </w:p>
  </w:footnote>
  <w:footnote w:type="continuationSeparator" w:id="0">
    <w:p w14:paraId="680F50D6" w14:textId="77777777" w:rsidR="000E1684" w:rsidRDefault="000E1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A4A06"/>
    <w:multiLevelType w:val="hybridMultilevel"/>
    <w:tmpl w:val="B1E412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62F5DBC"/>
    <w:multiLevelType w:val="hybridMultilevel"/>
    <w:tmpl w:val="7FBE2A7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8AA22CA"/>
    <w:multiLevelType w:val="hybridMultilevel"/>
    <w:tmpl w:val="A31A9D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AE6DC3"/>
    <w:multiLevelType w:val="hybridMultilevel"/>
    <w:tmpl w:val="2D8EFD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2050F9C"/>
    <w:multiLevelType w:val="hybridMultilevel"/>
    <w:tmpl w:val="7A327386"/>
    <w:lvl w:ilvl="0" w:tplc="78DAA66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21E33DB"/>
    <w:multiLevelType w:val="hybridMultilevel"/>
    <w:tmpl w:val="93C217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2EA46B2"/>
    <w:multiLevelType w:val="hybridMultilevel"/>
    <w:tmpl w:val="F0C08C2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8F06B59"/>
    <w:multiLevelType w:val="hybridMultilevel"/>
    <w:tmpl w:val="E8F0BE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90C1589"/>
    <w:multiLevelType w:val="hybridMultilevel"/>
    <w:tmpl w:val="8D2EA93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D66C4D"/>
    <w:multiLevelType w:val="hybridMultilevel"/>
    <w:tmpl w:val="0616E5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61365"/>
    <w:multiLevelType w:val="hybridMultilevel"/>
    <w:tmpl w:val="6DFC004C"/>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97E7D0A"/>
    <w:multiLevelType w:val="hybridMultilevel"/>
    <w:tmpl w:val="30CA416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C2252F6"/>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EF34C84"/>
    <w:multiLevelType w:val="hybridMultilevel"/>
    <w:tmpl w:val="43AEC506"/>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7810452"/>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B15C96"/>
    <w:multiLevelType w:val="hybridMultilevel"/>
    <w:tmpl w:val="4972175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BE91701"/>
    <w:multiLevelType w:val="hybridMultilevel"/>
    <w:tmpl w:val="9DF89AA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1812D8"/>
    <w:multiLevelType w:val="hybridMultilevel"/>
    <w:tmpl w:val="C9E02C9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84A76E0"/>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AA67A8F"/>
    <w:multiLevelType w:val="hybridMultilevel"/>
    <w:tmpl w:val="7CB838B2"/>
    <w:lvl w:ilvl="0" w:tplc="C78260C2">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1C7095"/>
    <w:multiLevelType w:val="hybridMultilevel"/>
    <w:tmpl w:val="EB6AEDC0"/>
    <w:lvl w:ilvl="0" w:tplc="6EF662AC">
      <w:start w:val="1"/>
      <w:numFmt w:val="decimalEnclosedCircle"/>
      <w:lvlText w:val="「%1"/>
      <w:lvlJc w:val="left"/>
      <w:pPr>
        <w:ind w:left="440" w:hanging="4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0317B07"/>
    <w:multiLevelType w:val="hybridMultilevel"/>
    <w:tmpl w:val="35D0D6A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2662F0A"/>
    <w:multiLevelType w:val="hybridMultilevel"/>
    <w:tmpl w:val="7D0003D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C4463F"/>
    <w:multiLevelType w:val="hybridMultilevel"/>
    <w:tmpl w:val="21FC1FE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68A7B45"/>
    <w:multiLevelType w:val="hybridMultilevel"/>
    <w:tmpl w:val="3BE05418"/>
    <w:lvl w:ilvl="0" w:tplc="9FFE5A36">
      <w:start w:val="9"/>
      <w:numFmt w:val="bullet"/>
      <w:lvlText w:val=""/>
      <w:lvlJc w:val="left"/>
      <w:pPr>
        <w:ind w:left="360" w:hanging="360"/>
      </w:pPr>
      <w:rPr>
        <w:rFonts w:ascii="Wingdings" w:eastAsia="ＭＳ 明朝" w:hAnsi="Wingdings" w:cs="ＭＳ 明朝"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6982E0C"/>
    <w:multiLevelType w:val="hybridMultilevel"/>
    <w:tmpl w:val="9CA02586"/>
    <w:lvl w:ilvl="0" w:tplc="F4CE1A7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699C59FA"/>
    <w:multiLevelType w:val="hybridMultilevel"/>
    <w:tmpl w:val="109E045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2504404"/>
    <w:multiLevelType w:val="hybridMultilevel"/>
    <w:tmpl w:val="F9143C90"/>
    <w:lvl w:ilvl="0" w:tplc="60AC0D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2A27316"/>
    <w:multiLevelType w:val="hybridMultilevel"/>
    <w:tmpl w:val="413AE456"/>
    <w:lvl w:ilvl="0" w:tplc="E23818C2">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9" w15:restartNumberingAfterBreak="0">
    <w:nsid w:val="7905059F"/>
    <w:multiLevelType w:val="hybridMultilevel"/>
    <w:tmpl w:val="A462E26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7A5F7342"/>
    <w:multiLevelType w:val="hybridMultilevel"/>
    <w:tmpl w:val="76B0AC4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7BB65AFD"/>
    <w:multiLevelType w:val="hybridMultilevel"/>
    <w:tmpl w:val="AE00DB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22525C"/>
    <w:multiLevelType w:val="hybridMultilevel"/>
    <w:tmpl w:val="03983830"/>
    <w:lvl w:ilvl="0" w:tplc="E1F28720">
      <w:start w:val="1"/>
      <w:numFmt w:val="decimalEnclosedCircle"/>
      <w:lvlText w:val="%1"/>
      <w:lvlJc w:val="left"/>
      <w:pPr>
        <w:ind w:left="420" w:hanging="420"/>
      </w:pPr>
      <w:rPr>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82371491">
    <w:abstractNumId w:val="24"/>
  </w:num>
  <w:num w:numId="2" w16cid:durableId="1030111633">
    <w:abstractNumId w:val="0"/>
  </w:num>
  <w:num w:numId="3" w16cid:durableId="1992516007">
    <w:abstractNumId w:val="1"/>
  </w:num>
  <w:num w:numId="4" w16cid:durableId="1899436991">
    <w:abstractNumId w:val="32"/>
  </w:num>
  <w:num w:numId="5" w16cid:durableId="1046687541">
    <w:abstractNumId w:val="3"/>
  </w:num>
  <w:num w:numId="6" w16cid:durableId="49311349">
    <w:abstractNumId w:val="22"/>
  </w:num>
  <w:num w:numId="7" w16cid:durableId="1140465230">
    <w:abstractNumId w:val="7"/>
  </w:num>
  <w:num w:numId="8" w16cid:durableId="1820801035">
    <w:abstractNumId w:val="21"/>
  </w:num>
  <w:num w:numId="9" w16cid:durableId="1358238824">
    <w:abstractNumId w:val="8"/>
  </w:num>
  <w:num w:numId="10" w16cid:durableId="1371493606">
    <w:abstractNumId w:val="11"/>
  </w:num>
  <w:num w:numId="11" w16cid:durableId="824081478">
    <w:abstractNumId w:val="5"/>
  </w:num>
  <w:num w:numId="12" w16cid:durableId="61417836">
    <w:abstractNumId w:val="18"/>
  </w:num>
  <w:num w:numId="13" w16cid:durableId="848375696">
    <w:abstractNumId w:val="30"/>
  </w:num>
  <w:num w:numId="14" w16cid:durableId="1501460924">
    <w:abstractNumId w:val="10"/>
  </w:num>
  <w:num w:numId="15" w16cid:durableId="1103378591">
    <w:abstractNumId w:val="25"/>
  </w:num>
  <w:num w:numId="16" w16cid:durableId="1090078592">
    <w:abstractNumId w:val="13"/>
  </w:num>
  <w:num w:numId="17" w16cid:durableId="791747038">
    <w:abstractNumId w:val="4"/>
  </w:num>
  <w:num w:numId="18" w16cid:durableId="1611819425">
    <w:abstractNumId w:val="23"/>
  </w:num>
  <w:num w:numId="19" w16cid:durableId="2073695091">
    <w:abstractNumId w:val="15"/>
  </w:num>
  <w:num w:numId="20" w16cid:durableId="1402747905">
    <w:abstractNumId w:val="20"/>
  </w:num>
  <w:num w:numId="21" w16cid:durableId="617764806">
    <w:abstractNumId w:val="29"/>
  </w:num>
  <w:num w:numId="22" w16cid:durableId="1292440005">
    <w:abstractNumId w:val="19"/>
  </w:num>
  <w:num w:numId="23" w16cid:durableId="10109589">
    <w:abstractNumId w:val="9"/>
  </w:num>
  <w:num w:numId="24" w16cid:durableId="380180069">
    <w:abstractNumId w:val="26"/>
  </w:num>
  <w:num w:numId="25" w16cid:durableId="2032103085">
    <w:abstractNumId w:val="14"/>
  </w:num>
  <w:num w:numId="26" w16cid:durableId="252516535">
    <w:abstractNumId w:val="6"/>
  </w:num>
  <w:num w:numId="27" w16cid:durableId="1443501316">
    <w:abstractNumId w:val="2"/>
  </w:num>
  <w:num w:numId="28" w16cid:durableId="2057461583">
    <w:abstractNumId w:val="12"/>
  </w:num>
  <w:num w:numId="29" w16cid:durableId="94135259">
    <w:abstractNumId w:val="17"/>
  </w:num>
  <w:num w:numId="30" w16cid:durableId="885026206">
    <w:abstractNumId w:val="16"/>
  </w:num>
  <w:num w:numId="31" w16cid:durableId="1706755902">
    <w:abstractNumId w:val="31"/>
  </w:num>
  <w:num w:numId="32" w16cid:durableId="900628419">
    <w:abstractNumId w:val="27"/>
  </w:num>
  <w:num w:numId="33" w16cid:durableId="4290850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dirty"/>
  <w:defaultTabStop w:val="720"/>
  <w:hyphenationZone w:val="0"/>
  <w:drawingGridHorizontalSpacing w:val="239"/>
  <w:drawingGridVerticalSpacing w:val="182"/>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13516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04F3"/>
    <w:rsid w:val="00001254"/>
    <w:rsid w:val="0000204C"/>
    <w:rsid w:val="00005C29"/>
    <w:rsid w:val="00006FBC"/>
    <w:rsid w:val="00011BD9"/>
    <w:rsid w:val="00014409"/>
    <w:rsid w:val="000162E5"/>
    <w:rsid w:val="0001675D"/>
    <w:rsid w:val="00022FD6"/>
    <w:rsid w:val="000248DA"/>
    <w:rsid w:val="0002572C"/>
    <w:rsid w:val="000279E7"/>
    <w:rsid w:val="00030464"/>
    <w:rsid w:val="00032510"/>
    <w:rsid w:val="000343DA"/>
    <w:rsid w:val="00037BD3"/>
    <w:rsid w:val="00040CEC"/>
    <w:rsid w:val="00044AC7"/>
    <w:rsid w:val="00045617"/>
    <w:rsid w:val="0004706D"/>
    <w:rsid w:val="00052354"/>
    <w:rsid w:val="00052522"/>
    <w:rsid w:val="000612D7"/>
    <w:rsid w:val="00061946"/>
    <w:rsid w:val="00061CE4"/>
    <w:rsid w:val="0006455C"/>
    <w:rsid w:val="00064C77"/>
    <w:rsid w:val="00072B9A"/>
    <w:rsid w:val="00072BCF"/>
    <w:rsid w:val="00075AFB"/>
    <w:rsid w:val="00080A40"/>
    <w:rsid w:val="000845DD"/>
    <w:rsid w:val="00084C84"/>
    <w:rsid w:val="000901C4"/>
    <w:rsid w:val="0009193D"/>
    <w:rsid w:val="00091D7C"/>
    <w:rsid w:val="0009422A"/>
    <w:rsid w:val="00094BA0"/>
    <w:rsid w:val="000A21F9"/>
    <w:rsid w:val="000A26A6"/>
    <w:rsid w:val="000A3DB2"/>
    <w:rsid w:val="000A78CC"/>
    <w:rsid w:val="000B04CC"/>
    <w:rsid w:val="000B2DAF"/>
    <w:rsid w:val="000B3127"/>
    <w:rsid w:val="000B3150"/>
    <w:rsid w:val="000B46C4"/>
    <w:rsid w:val="000B7725"/>
    <w:rsid w:val="000B7FD3"/>
    <w:rsid w:val="000D188D"/>
    <w:rsid w:val="000D4DED"/>
    <w:rsid w:val="000D7908"/>
    <w:rsid w:val="000D7F98"/>
    <w:rsid w:val="000E0183"/>
    <w:rsid w:val="000E06B4"/>
    <w:rsid w:val="000E1453"/>
    <w:rsid w:val="000E1684"/>
    <w:rsid w:val="000E5824"/>
    <w:rsid w:val="000E5AF4"/>
    <w:rsid w:val="000F076F"/>
    <w:rsid w:val="000F17AD"/>
    <w:rsid w:val="000F24EC"/>
    <w:rsid w:val="000F3FAB"/>
    <w:rsid w:val="000F77A1"/>
    <w:rsid w:val="001022C0"/>
    <w:rsid w:val="001039E7"/>
    <w:rsid w:val="00115582"/>
    <w:rsid w:val="0011672D"/>
    <w:rsid w:val="00117C2A"/>
    <w:rsid w:val="00121EDB"/>
    <w:rsid w:val="00125A7A"/>
    <w:rsid w:val="001363B1"/>
    <w:rsid w:val="001409AA"/>
    <w:rsid w:val="001427FD"/>
    <w:rsid w:val="00142D6C"/>
    <w:rsid w:val="00145BC4"/>
    <w:rsid w:val="00146D0F"/>
    <w:rsid w:val="00147743"/>
    <w:rsid w:val="00150FC9"/>
    <w:rsid w:val="00152D7C"/>
    <w:rsid w:val="00154D0B"/>
    <w:rsid w:val="001608DF"/>
    <w:rsid w:val="00160959"/>
    <w:rsid w:val="00160A53"/>
    <w:rsid w:val="00163C63"/>
    <w:rsid w:val="00163FF0"/>
    <w:rsid w:val="00167857"/>
    <w:rsid w:val="00167D3C"/>
    <w:rsid w:val="00171E67"/>
    <w:rsid w:val="00173693"/>
    <w:rsid w:val="00175F81"/>
    <w:rsid w:val="00177B01"/>
    <w:rsid w:val="00184BC2"/>
    <w:rsid w:val="00186CA2"/>
    <w:rsid w:val="00191250"/>
    <w:rsid w:val="0019128C"/>
    <w:rsid w:val="001924E2"/>
    <w:rsid w:val="00192D52"/>
    <w:rsid w:val="00193A0E"/>
    <w:rsid w:val="00195E78"/>
    <w:rsid w:val="001A452F"/>
    <w:rsid w:val="001A4A27"/>
    <w:rsid w:val="001A694F"/>
    <w:rsid w:val="001B219F"/>
    <w:rsid w:val="001B418D"/>
    <w:rsid w:val="001B4C30"/>
    <w:rsid w:val="001B6A3C"/>
    <w:rsid w:val="001C2A50"/>
    <w:rsid w:val="001C6CF3"/>
    <w:rsid w:val="001D3565"/>
    <w:rsid w:val="001D4822"/>
    <w:rsid w:val="001D7767"/>
    <w:rsid w:val="001D7A5C"/>
    <w:rsid w:val="001D7F25"/>
    <w:rsid w:val="001E2B61"/>
    <w:rsid w:val="001E37B5"/>
    <w:rsid w:val="001E6F37"/>
    <w:rsid w:val="001E7E18"/>
    <w:rsid w:val="001F0914"/>
    <w:rsid w:val="001F1A2B"/>
    <w:rsid w:val="001F409A"/>
    <w:rsid w:val="001F6D0B"/>
    <w:rsid w:val="002011C6"/>
    <w:rsid w:val="00201A96"/>
    <w:rsid w:val="002020C7"/>
    <w:rsid w:val="00203F4F"/>
    <w:rsid w:val="002050D7"/>
    <w:rsid w:val="002052F7"/>
    <w:rsid w:val="00206195"/>
    <w:rsid w:val="002077ED"/>
    <w:rsid w:val="00212933"/>
    <w:rsid w:val="00212D49"/>
    <w:rsid w:val="00217AAD"/>
    <w:rsid w:val="00220BD4"/>
    <w:rsid w:val="00221F6D"/>
    <w:rsid w:val="0022560B"/>
    <w:rsid w:val="002268E4"/>
    <w:rsid w:val="002355EB"/>
    <w:rsid w:val="00237AA7"/>
    <w:rsid w:val="00255F67"/>
    <w:rsid w:val="00260476"/>
    <w:rsid w:val="00260840"/>
    <w:rsid w:val="00261197"/>
    <w:rsid w:val="00261265"/>
    <w:rsid w:val="00265A1D"/>
    <w:rsid w:val="00265CDC"/>
    <w:rsid w:val="00267640"/>
    <w:rsid w:val="002706F6"/>
    <w:rsid w:val="00277D86"/>
    <w:rsid w:val="00282E4A"/>
    <w:rsid w:val="002879FE"/>
    <w:rsid w:val="00287CA8"/>
    <w:rsid w:val="00292404"/>
    <w:rsid w:val="0029349E"/>
    <w:rsid w:val="00293804"/>
    <w:rsid w:val="00295E79"/>
    <w:rsid w:val="002A1142"/>
    <w:rsid w:val="002A31EA"/>
    <w:rsid w:val="002A36DD"/>
    <w:rsid w:val="002A3F52"/>
    <w:rsid w:val="002A444C"/>
    <w:rsid w:val="002A45F8"/>
    <w:rsid w:val="002A4779"/>
    <w:rsid w:val="002A62B7"/>
    <w:rsid w:val="002B0866"/>
    <w:rsid w:val="002B142B"/>
    <w:rsid w:val="002B54BD"/>
    <w:rsid w:val="002B6053"/>
    <w:rsid w:val="002B6C44"/>
    <w:rsid w:val="002C06B5"/>
    <w:rsid w:val="002C7281"/>
    <w:rsid w:val="002C777F"/>
    <w:rsid w:val="002D193E"/>
    <w:rsid w:val="002D52AF"/>
    <w:rsid w:val="002D7383"/>
    <w:rsid w:val="002E3C62"/>
    <w:rsid w:val="002E612C"/>
    <w:rsid w:val="002E6258"/>
    <w:rsid w:val="002E6EFD"/>
    <w:rsid w:val="002F28C6"/>
    <w:rsid w:val="002F3C2E"/>
    <w:rsid w:val="00303EA5"/>
    <w:rsid w:val="00306948"/>
    <w:rsid w:val="00311DDD"/>
    <w:rsid w:val="00315981"/>
    <w:rsid w:val="00315E26"/>
    <w:rsid w:val="00315E5E"/>
    <w:rsid w:val="00317B5E"/>
    <w:rsid w:val="00323843"/>
    <w:rsid w:val="00330F8E"/>
    <w:rsid w:val="003340FA"/>
    <w:rsid w:val="00335D7A"/>
    <w:rsid w:val="00337803"/>
    <w:rsid w:val="003547B9"/>
    <w:rsid w:val="00356710"/>
    <w:rsid w:val="00360B9F"/>
    <w:rsid w:val="00360DDC"/>
    <w:rsid w:val="003703AF"/>
    <w:rsid w:val="00371BD5"/>
    <w:rsid w:val="00372068"/>
    <w:rsid w:val="00372C1B"/>
    <w:rsid w:val="00373007"/>
    <w:rsid w:val="00373316"/>
    <w:rsid w:val="00373A58"/>
    <w:rsid w:val="0037558B"/>
    <w:rsid w:val="00377C9F"/>
    <w:rsid w:val="00382E4F"/>
    <w:rsid w:val="0038312F"/>
    <w:rsid w:val="00383847"/>
    <w:rsid w:val="00383A0B"/>
    <w:rsid w:val="00386C0B"/>
    <w:rsid w:val="00394A58"/>
    <w:rsid w:val="003A2D46"/>
    <w:rsid w:val="003A5CDA"/>
    <w:rsid w:val="003A6114"/>
    <w:rsid w:val="003B18C2"/>
    <w:rsid w:val="003B3741"/>
    <w:rsid w:val="003B5876"/>
    <w:rsid w:val="003B6502"/>
    <w:rsid w:val="003C106D"/>
    <w:rsid w:val="003C4356"/>
    <w:rsid w:val="003C6709"/>
    <w:rsid w:val="003D4172"/>
    <w:rsid w:val="003D492A"/>
    <w:rsid w:val="003D5C16"/>
    <w:rsid w:val="003E3D38"/>
    <w:rsid w:val="003E4D6F"/>
    <w:rsid w:val="003E7A3E"/>
    <w:rsid w:val="003F415A"/>
    <w:rsid w:val="003F47FF"/>
    <w:rsid w:val="003F521F"/>
    <w:rsid w:val="003F6838"/>
    <w:rsid w:val="003F7FD6"/>
    <w:rsid w:val="00404FBF"/>
    <w:rsid w:val="00407C10"/>
    <w:rsid w:val="004104F3"/>
    <w:rsid w:val="004121A6"/>
    <w:rsid w:val="004148D7"/>
    <w:rsid w:val="004163A1"/>
    <w:rsid w:val="0043278A"/>
    <w:rsid w:val="00437EE6"/>
    <w:rsid w:val="004444FB"/>
    <w:rsid w:val="00447E8F"/>
    <w:rsid w:val="00453525"/>
    <w:rsid w:val="00453F31"/>
    <w:rsid w:val="00457A98"/>
    <w:rsid w:val="0046394D"/>
    <w:rsid w:val="0046487B"/>
    <w:rsid w:val="004652DB"/>
    <w:rsid w:val="00465DFB"/>
    <w:rsid w:val="00466E7F"/>
    <w:rsid w:val="00472397"/>
    <w:rsid w:val="00473CFE"/>
    <w:rsid w:val="00475138"/>
    <w:rsid w:val="00475B22"/>
    <w:rsid w:val="004760C5"/>
    <w:rsid w:val="00476508"/>
    <w:rsid w:val="0047664C"/>
    <w:rsid w:val="00476E94"/>
    <w:rsid w:val="00483E76"/>
    <w:rsid w:val="00485694"/>
    <w:rsid w:val="00486466"/>
    <w:rsid w:val="0048647B"/>
    <w:rsid w:val="004865F0"/>
    <w:rsid w:val="004905A9"/>
    <w:rsid w:val="00493CB3"/>
    <w:rsid w:val="004955D1"/>
    <w:rsid w:val="00495E37"/>
    <w:rsid w:val="004A13F0"/>
    <w:rsid w:val="004A16AE"/>
    <w:rsid w:val="004A1829"/>
    <w:rsid w:val="004A1A4C"/>
    <w:rsid w:val="004A1D6F"/>
    <w:rsid w:val="004A2CAE"/>
    <w:rsid w:val="004A6EC2"/>
    <w:rsid w:val="004B494C"/>
    <w:rsid w:val="004C00E2"/>
    <w:rsid w:val="004C1A0E"/>
    <w:rsid w:val="004C4C6F"/>
    <w:rsid w:val="004C534A"/>
    <w:rsid w:val="004D6B1A"/>
    <w:rsid w:val="004E28F3"/>
    <w:rsid w:val="004E386E"/>
    <w:rsid w:val="004E47F6"/>
    <w:rsid w:val="004E497E"/>
    <w:rsid w:val="004E550E"/>
    <w:rsid w:val="004E75D7"/>
    <w:rsid w:val="004F14EB"/>
    <w:rsid w:val="004F1775"/>
    <w:rsid w:val="004F1A9D"/>
    <w:rsid w:val="004F4E49"/>
    <w:rsid w:val="004F535A"/>
    <w:rsid w:val="004F78E0"/>
    <w:rsid w:val="0050158A"/>
    <w:rsid w:val="0051097F"/>
    <w:rsid w:val="0051161B"/>
    <w:rsid w:val="00513B28"/>
    <w:rsid w:val="00520DE7"/>
    <w:rsid w:val="005344E9"/>
    <w:rsid w:val="00541E24"/>
    <w:rsid w:val="00545F1A"/>
    <w:rsid w:val="00547177"/>
    <w:rsid w:val="00550C1A"/>
    <w:rsid w:val="00551452"/>
    <w:rsid w:val="005522E7"/>
    <w:rsid w:val="00552435"/>
    <w:rsid w:val="00555BF0"/>
    <w:rsid w:val="0056116F"/>
    <w:rsid w:val="00561BF2"/>
    <w:rsid w:val="00561D03"/>
    <w:rsid w:val="0056395E"/>
    <w:rsid w:val="00563D26"/>
    <w:rsid w:val="00564885"/>
    <w:rsid w:val="0056560C"/>
    <w:rsid w:val="00567DCC"/>
    <w:rsid w:val="0057299D"/>
    <w:rsid w:val="00575366"/>
    <w:rsid w:val="005756FA"/>
    <w:rsid w:val="00577EB2"/>
    <w:rsid w:val="005832B9"/>
    <w:rsid w:val="00583F38"/>
    <w:rsid w:val="00584E25"/>
    <w:rsid w:val="00590F2E"/>
    <w:rsid w:val="00595CB0"/>
    <w:rsid w:val="00595CC8"/>
    <w:rsid w:val="005A0679"/>
    <w:rsid w:val="005A3FFB"/>
    <w:rsid w:val="005A62BA"/>
    <w:rsid w:val="005B1684"/>
    <w:rsid w:val="005B1C5C"/>
    <w:rsid w:val="005B1D05"/>
    <w:rsid w:val="005B3F5B"/>
    <w:rsid w:val="005B4215"/>
    <w:rsid w:val="005B56A2"/>
    <w:rsid w:val="005B696A"/>
    <w:rsid w:val="005B7402"/>
    <w:rsid w:val="005B7542"/>
    <w:rsid w:val="005C19D6"/>
    <w:rsid w:val="005C6E94"/>
    <w:rsid w:val="005D0E98"/>
    <w:rsid w:val="005D16D7"/>
    <w:rsid w:val="005E196A"/>
    <w:rsid w:val="005E7B57"/>
    <w:rsid w:val="005F015B"/>
    <w:rsid w:val="005F4D34"/>
    <w:rsid w:val="005F5BAE"/>
    <w:rsid w:val="005F7BFD"/>
    <w:rsid w:val="0060202B"/>
    <w:rsid w:val="00603EEC"/>
    <w:rsid w:val="00604D1F"/>
    <w:rsid w:val="006154A5"/>
    <w:rsid w:val="006200A9"/>
    <w:rsid w:val="00620F71"/>
    <w:rsid w:val="00625345"/>
    <w:rsid w:val="006255CA"/>
    <w:rsid w:val="00627B97"/>
    <w:rsid w:val="00631122"/>
    <w:rsid w:val="0063275D"/>
    <w:rsid w:val="00632EB8"/>
    <w:rsid w:val="006347E0"/>
    <w:rsid w:val="00634BF6"/>
    <w:rsid w:val="00636CB3"/>
    <w:rsid w:val="00652029"/>
    <w:rsid w:val="0065232A"/>
    <w:rsid w:val="0065780A"/>
    <w:rsid w:val="006611EC"/>
    <w:rsid w:val="006711F7"/>
    <w:rsid w:val="00675C03"/>
    <w:rsid w:val="00676B5B"/>
    <w:rsid w:val="00676C25"/>
    <w:rsid w:val="006775E8"/>
    <w:rsid w:val="0067772E"/>
    <w:rsid w:val="006802C8"/>
    <w:rsid w:val="00681FA0"/>
    <w:rsid w:val="00683C47"/>
    <w:rsid w:val="00685868"/>
    <w:rsid w:val="00692869"/>
    <w:rsid w:val="0069299C"/>
    <w:rsid w:val="00695AC7"/>
    <w:rsid w:val="00695D04"/>
    <w:rsid w:val="006A25E2"/>
    <w:rsid w:val="006A2752"/>
    <w:rsid w:val="006A2C46"/>
    <w:rsid w:val="006A2E31"/>
    <w:rsid w:val="006B252F"/>
    <w:rsid w:val="006B2B82"/>
    <w:rsid w:val="006B3F78"/>
    <w:rsid w:val="006B4E56"/>
    <w:rsid w:val="006B7172"/>
    <w:rsid w:val="006B730E"/>
    <w:rsid w:val="006C0503"/>
    <w:rsid w:val="006C38CC"/>
    <w:rsid w:val="006C5E89"/>
    <w:rsid w:val="006C628D"/>
    <w:rsid w:val="006D2504"/>
    <w:rsid w:val="006D4A5A"/>
    <w:rsid w:val="006D5666"/>
    <w:rsid w:val="006E2D50"/>
    <w:rsid w:val="006E4016"/>
    <w:rsid w:val="006E510D"/>
    <w:rsid w:val="006E7A8A"/>
    <w:rsid w:val="006F3187"/>
    <w:rsid w:val="006F625D"/>
    <w:rsid w:val="00702D04"/>
    <w:rsid w:val="00707F96"/>
    <w:rsid w:val="00711B0D"/>
    <w:rsid w:val="00712932"/>
    <w:rsid w:val="007167D9"/>
    <w:rsid w:val="00731038"/>
    <w:rsid w:val="0073240A"/>
    <w:rsid w:val="00734935"/>
    <w:rsid w:val="00734A89"/>
    <w:rsid w:val="00735E0C"/>
    <w:rsid w:val="00736FC7"/>
    <w:rsid w:val="0074067E"/>
    <w:rsid w:val="00745DEB"/>
    <w:rsid w:val="00751D99"/>
    <w:rsid w:val="0075694C"/>
    <w:rsid w:val="00757346"/>
    <w:rsid w:val="007627C8"/>
    <w:rsid w:val="00774F83"/>
    <w:rsid w:val="00775D3E"/>
    <w:rsid w:val="00777377"/>
    <w:rsid w:val="00777DE1"/>
    <w:rsid w:val="007872E7"/>
    <w:rsid w:val="007923FD"/>
    <w:rsid w:val="00793BFD"/>
    <w:rsid w:val="007949DB"/>
    <w:rsid w:val="007A1371"/>
    <w:rsid w:val="007A3355"/>
    <w:rsid w:val="007A36D1"/>
    <w:rsid w:val="007A4CE0"/>
    <w:rsid w:val="007A4E5A"/>
    <w:rsid w:val="007A53F2"/>
    <w:rsid w:val="007B1601"/>
    <w:rsid w:val="007B708C"/>
    <w:rsid w:val="007C1C47"/>
    <w:rsid w:val="007C4206"/>
    <w:rsid w:val="007C74BA"/>
    <w:rsid w:val="007C7AB5"/>
    <w:rsid w:val="007D09B6"/>
    <w:rsid w:val="007D196F"/>
    <w:rsid w:val="007D25FF"/>
    <w:rsid w:val="007D3457"/>
    <w:rsid w:val="007D626D"/>
    <w:rsid w:val="007E1646"/>
    <w:rsid w:val="007E23CD"/>
    <w:rsid w:val="007E297C"/>
    <w:rsid w:val="007E5A1F"/>
    <w:rsid w:val="007F00D0"/>
    <w:rsid w:val="007F1814"/>
    <w:rsid w:val="007F5A89"/>
    <w:rsid w:val="007F684B"/>
    <w:rsid w:val="007F6A98"/>
    <w:rsid w:val="007F7FEB"/>
    <w:rsid w:val="00801D6B"/>
    <w:rsid w:val="008030F2"/>
    <w:rsid w:val="00810588"/>
    <w:rsid w:val="00815807"/>
    <w:rsid w:val="00822C16"/>
    <w:rsid w:val="0082428C"/>
    <w:rsid w:val="00830CE0"/>
    <w:rsid w:val="008323AE"/>
    <w:rsid w:val="008340CE"/>
    <w:rsid w:val="0083550C"/>
    <w:rsid w:val="00840714"/>
    <w:rsid w:val="00841DB1"/>
    <w:rsid w:val="0084242F"/>
    <w:rsid w:val="00846310"/>
    <w:rsid w:val="00847756"/>
    <w:rsid w:val="00850037"/>
    <w:rsid w:val="00850E05"/>
    <w:rsid w:val="00853634"/>
    <w:rsid w:val="00853705"/>
    <w:rsid w:val="008562BA"/>
    <w:rsid w:val="008568B2"/>
    <w:rsid w:val="0085693E"/>
    <w:rsid w:val="00860BEF"/>
    <w:rsid w:val="00860D09"/>
    <w:rsid w:val="00862FA9"/>
    <w:rsid w:val="00872B4B"/>
    <w:rsid w:val="00880033"/>
    <w:rsid w:val="008835F8"/>
    <w:rsid w:val="0088650D"/>
    <w:rsid w:val="00886AF4"/>
    <w:rsid w:val="00887496"/>
    <w:rsid w:val="0089050A"/>
    <w:rsid w:val="008A1764"/>
    <w:rsid w:val="008A5819"/>
    <w:rsid w:val="008A5FD7"/>
    <w:rsid w:val="008A6497"/>
    <w:rsid w:val="008B02A8"/>
    <w:rsid w:val="008B6689"/>
    <w:rsid w:val="008B722A"/>
    <w:rsid w:val="008C1251"/>
    <w:rsid w:val="008C2492"/>
    <w:rsid w:val="008C3B7E"/>
    <w:rsid w:val="008C6C8F"/>
    <w:rsid w:val="008D05A3"/>
    <w:rsid w:val="008D191B"/>
    <w:rsid w:val="008D1AB1"/>
    <w:rsid w:val="008D2162"/>
    <w:rsid w:val="008D24EB"/>
    <w:rsid w:val="008D4B93"/>
    <w:rsid w:val="008D4C77"/>
    <w:rsid w:val="008D519A"/>
    <w:rsid w:val="008D560A"/>
    <w:rsid w:val="008E222F"/>
    <w:rsid w:val="008E2C18"/>
    <w:rsid w:val="008F06B3"/>
    <w:rsid w:val="008F13D1"/>
    <w:rsid w:val="008F2783"/>
    <w:rsid w:val="00900F31"/>
    <w:rsid w:val="0090199D"/>
    <w:rsid w:val="00901C2A"/>
    <w:rsid w:val="00905021"/>
    <w:rsid w:val="00905651"/>
    <w:rsid w:val="00905D42"/>
    <w:rsid w:val="0091025D"/>
    <w:rsid w:val="00912FBB"/>
    <w:rsid w:val="009156AF"/>
    <w:rsid w:val="00917256"/>
    <w:rsid w:val="00917551"/>
    <w:rsid w:val="009253FA"/>
    <w:rsid w:val="009271D1"/>
    <w:rsid w:val="009272C6"/>
    <w:rsid w:val="00930F84"/>
    <w:rsid w:val="00931A6A"/>
    <w:rsid w:val="009346F3"/>
    <w:rsid w:val="00935E09"/>
    <w:rsid w:val="00936167"/>
    <w:rsid w:val="0093677A"/>
    <w:rsid w:val="00936A01"/>
    <w:rsid w:val="00936ECD"/>
    <w:rsid w:val="0093704A"/>
    <w:rsid w:val="009376CB"/>
    <w:rsid w:val="0094288D"/>
    <w:rsid w:val="00942F15"/>
    <w:rsid w:val="00944848"/>
    <w:rsid w:val="009448B8"/>
    <w:rsid w:val="00945060"/>
    <w:rsid w:val="00947E8A"/>
    <w:rsid w:val="00950BA0"/>
    <w:rsid w:val="00951EED"/>
    <w:rsid w:val="00953EF9"/>
    <w:rsid w:val="00960389"/>
    <w:rsid w:val="00964268"/>
    <w:rsid w:val="0096726D"/>
    <w:rsid w:val="00972823"/>
    <w:rsid w:val="009742E2"/>
    <w:rsid w:val="00974A12"/>
    <w:rsid w:val="0097664E"/>
    <w:rsid w:val="00977EF4"/>
    <w:rsid w:val="00980F6A"/>
    <w:rsid w:val="00981454"/>
    <w:rsid w:val="00982FA0"/>
    <w:rsid w:val="009917BC"/>
    <w:rsid w:val="0099596D"/>
    <w:rsid w:val="009A13E4"/>
    <w:rsid w:val="009A18D4"/>
    <w:rsid w:val="009A5F7D"/>
    <w:rsid w:val="009A6B40"/>
    <w:rsid w:val="009B41EF"/>
    <w:rsid w:val="009B7FD8"/>
    <w:rsid w:val="009C0318"/>
    <w:rsid w:val="009C1570"/>
    <w:rsid w:val="009C208F"/>
    <w:rsid w:val="009C4848"/>
    <w:rsid w:val="009C7434"/>
    <w:rsid w:val="009D1294"/>
    <w:rsid w:val="009D18E0"/>
    <w:rsid w:val="009D4CF3"/>
    <w:rsid w:val="009D5AFD"/>
    <w:rsid w:val="009D5B6A"/>
    <w:rsid w:val="009D7584"/>
    <w:rsid w:val="009E09E0"/>
    <w:rsid w:val="009E0D89"/>
    <w:rsid w:val="009E574B"/>
    <w:rsid w:val="009F1701"/>
    <w:rsid w:val="009F7163"/>
    <w:rsid w:val="00A029CA"/>
    <w:rsid w:val="00A03991"/>
    <w:rsid w:val="00A04604"/>
    <w:rsid w:val="00A12D09"/>
    <w:rsid w:val="00A13472"/>
    <w:rsid w:val="00A13F83"/>
    <w:rsid w:val="00A168DD"/>
    <w:rsid w:val="00A17175"/>
    <w:rsid w:val="00A17848"/>
    <w:rsid w:val="00A304F7"/>
    <w:rsid w:val="00A31016"/>
    <w:rsid w:val="00A314C5"/>
    <w:rsid w:val="00A31715"/>
    <w:rsid w:val="00A33096"/>
    <w:rsid w:val="00A43AAD"/>
    <w:rsid w:val="00A4404B"/>
    <w:rsid w:val="00A445CB"/>
    <w:rsid w:val="00A45DCE"/>
    <w:rsid w:val="00A50000"/>
    <w:rsid w:val="00A51C16"/>
    <w:rsid w:val="00A55BFC"/>
    <w:rsid w:val="00A601AF"/>
    <w:rsid w:val="00A6760D"/>
    <w:rsid w:val="00A67789"/>
    <w:rsid w:val="00A72C39"/>
    <w:rsid w:val="00A7389D"/>
    <w:rsid w:val="00A73DB2"/>
    <w:rsid w:val="00A7734F"/>
    <w:rsid w:val="00A77E32"/>
    <w:rsid w:val="00A87DAF"/>
    <w:rsid w:val="00A907CD"/>
    <w:rsid w:val="00A94E74"/>
    <w:rsid w:val="00A94FD8"/>
    <w:rsid w:val="00A95076"/>
    <w:rsid w:val="00A95E4B"/>
    <w:rsid w:val="00AA067A"/>
    <w:rsid w:val="00AA5FFE"/>
    <w:rsid w:val="00AA678F"/>
    <w:rsid w:val="00AB6639"/>
    <w:rsid w:val="00AC2E52"/>
    <w:rsid w:val="00AC37DA"/>
    <w:rsid w:val="00AC581F"/>
    <w:rsid w:val="00AD24B2"/>
    <w:rsid w:val="00AD371D"/>
    <w:rsid w:val="00AD3856"/>
    <w:rsid w:val="00AD5605"/>
    <w:rsid w:val="00AD5C6A"/>
    <w:rsid w:val="00AE38B6"/>
    <w:rsid w:val="00AE486A"/>
    <w:rsid w:val="00AF0BDA"/>
    <w:rsid w:val="00AF2EF4"/>
    <w:rsid w:val="00AF5882"/>
    <w:rsid w:val="00B01ABE"/>
    <w:rsid w:val="00B04D0E"/>
    <w:rsid w:val="00B06151"/>
    <w:rsid w:val="00B13CE7"/>
    <w:rsid w:val="00B13DA9"/>
    <w:rsid w:val="00B14609"/>
    <w:rsid w:val="00B146F4"/>
    <w:rsid w:val="00B155EA"/>
    <w:rsid w:val="00B16FAF"/>
    <w:rsid w:val="00B171DF"/>
    <w:rsid w:val="00B2181E"/>
    <w:rsid w:val="00B26201"/>
    <w:rsid w:val="00B317BC"/>
    <w:rsid w:val="00B31A5B"/>
    <w:rsid w:val="00B35634"/>
    <w:rsid w:val="00B40FA0"/>
    <w:rsid w:val="00B42445"/>
    <w:rsid w:val="00B42D56"/>
    <w:rsid w:val="00B47518"/>
    <w:rsid w:val="00B513DD"/>
    <w:rsid w:val="00B55822"/>
    <w:rsid w:val="00B62106"/>
    <w:rsid w:val="00B636B5"/>
    <w:rsid w:val="00B65536"/>
    <w:rsid w:val="00B70789"/>
    <w:rsid w:val="00B70D2A"/>
    <w:rsid w:val="00B71163"/>
    <w:rsid w:val="00B72F32"/>
    <w:rsid w:val="00B75AD2"/>
    <w:rsid w:val="00B76811"/>
    <w:rsid w:val="00B81AD0"/>
    <w:rsid w:val="00BB17C2"/>
    <w:rsid w:val="00BC0684"/>
    <w:rsid w:val="00BC36F2"/>
    <w:rsid w:val="00BC6972"/>
    <w:rsid w:val="00BD0EDD"/>
    <w:rsid w:val="00BD401C"/>
    <w:rsid w:val="00BE0972"/>
    <w:rsid w:val="00BE6123"/>
    <w:rsid w:val="00BE6F42"/>
    <w:rsid w:val="00BF0F9D"/>
    <w:rsid w:val="00BF2713"/>
    <w:rsid w:val="00BF619D"/>
    <w:rsid w:val="00C00403"/>
    <w:rsid w:val="00C0332A"/>
    <w:rsid w:val="00C052DF"/>
    <w:rsid w:val="00C144C1"/>
    <w:rsid w:val="00C144E8"/>
    <w:rsid w:val="00C168B5"/>
    <w:rsid w:val="00C17C81"/>
    <w:rsid w:val="00C24855"/>
    <w:rsid w:val="00C31CF4"/>
    <w:rsid w:val="00C33AB5"/>
    <w:rsid w:val="00C35CC8"/>
    <w:rsid w:val="00C362D9"/>
    <w:rsid w:val="00C37219"/>
    <w:rsid w:val="00C4189C"/>
    <w:rsid w:val="00C449FF"/>
    <w:rsid w:val="00C47E53"/>
    <w:rsid w:val="00C5258C"/>
    <w:rsid w:val="00C66B7C"/>
    <w:rsid w:val="00C67244"/>
    <w:rsid w:val="00C67371"/>
    <w:rsid w:val="00C675B7"/>
    <w:rsid w:val="00C80222"/>
    <w:rsid w:val="00C854D5"/>
    <w:rsid w:val="00C87609"/>
    <w:rsid w:val="00C87859"/>
    <w:rsid w:val="00C90525"/>
    <w:rsid w:val="00C9526F"/>
    <w:rsid w:val="00C95360"/>
    <w:rsid w:val="00CA2927"/>
    <w:rsid w:val="00CA2B64"/>
    <w:rsid w:val="00CA4B42"/>
    <w:rsid w:val="00CA65FF"/>
    <w:rsid w:val="00CA77ED"/>
    <w:rsid w:val="00CB22B2"/>
    <w:rsid w:val="00CB2777"/>
    <w:rsid w:val="00CB4002"/>
    <w:rsid w:val="00CB42BC"/>
    <w:rsid w:val="00CB444A"/>
    <w:rsid w:val="00CB50C2"/>
    <w:rsid w:val="00CB7C4A"/>
    <w:rsid w:val="00CC1A0F"/>
    <w:rsid w:val="00CC6681"/>
    <w:rsid w:val="00CC7A8F"/>
    <w:rsid w:val="00CD5243"/>
    <w:rsid w:val="00CE5F62"/>
    <w:rsid w:val="00CE68C6"/>
    <w:rsid w:val="00CE68CC"/>
    <w:rsid w:val="00CF01FD"/>
    <w:rsid w:val="00CF1CFC"/>
    <w:rsid w:val="00CF3C6F"/>
    <w:rsid w:val="00CF6273"/>
    <w:rsid w:val="00CF6C9B"/>
    <w:rsid w:val="00D00E53"/>
    <w:rsid w:val="00D02120"/>
    <w:rsid w:val="00D05B57"/>
    <w:rsid w:val="00D1162C"/>
    <w:rsid w:val="00D1307F"/>
    <w:rsid w:val="00D36383"/>
    <w:rsid w:val="00D433BF"/>
    <w:rsid w:val="00D454B2"/>
    <w:rsid w:val="00D458D6"/>
    <w:rsid w:val="00D47C25"/>
    <w:rsid w:val="00D47C48"/>
    <w:rsid w:val="00D51678"/>
    <w:rsid w:val="00D540C1"/>
    <w:rsid w:val="00D56E7B"/>
    <w:rsid w:val="00D60D39"/>
    <w:rsid w:val="00D63FA6"/>
    <w:rsid w:val="00D64DDE"/>
    <w:rsid w:val="00D65F7A"/>
    <w:rsid w:val="00D706C1"/>
    <w:rsid w:val="00D70E65"/>
    <w:rsid w:val="00D71947"/>
    <w:rsid w:val="00D74EEC"/>
    <w:rsid w:val="00D75818"/>
    <w:rsid w:val="00D82A03"/>
    <w:rsid w:val="00D82CEF"/>
    <w:rsid w:val="00D914F6"/>
    <w:rsid w:val="00D93648"/>
    <w:rsid w:val="00D9440F"/>
    <w:rsid w:val="00D96656"/>
    <w:rsid w:val="00DA3F8B"/>
    <w:rsid w:val="00DA50F4"/>
    <w:rsid w:val="00DA59D5"/>
    <w:rsid w:val="00DA758F"/>
    <w:rsid w:val="00DB19B2"/>
    <w:rsid w:val="00DB21EE"/>
    <w:rsid w:val="00DB351B"/>
    <w:rsid w:val="00DB4427"/>
    <w:rsid w:val="00DB46A5"/>
    <w:rsid w:val="00DB5747"/>
    <w:rsid w:val="00DB61E7"/>
    <w:rsid w:val="00DC44CB"/>
    <w:rsid w:val="00DC5578"/>
    <w:rsid w:val="00DD028B"/>
    <w:rsid w:val="00DD02F7"/>
    <w:rsid w:val="00DD0CB2"/>
    <w:rsid w:val="00DD1F70"/>
    <w:rsid w:val="00DD6DCD"/>
    <w:rsid w:val="00DE14BB"/>
    <w:rsid w:val="00DE5618"/>
    <w:rsid w:val="00DE6BE4"/>
    <w:rsid w:val="00DE7909"/>
    <w:rsid w:val="00DF0152"/>
    <w:rsid w:val="00DF2997"/>
    <w:rsid w:val="00DF5B7C"/>
    <w:rsid w:val="00E029FB"/>
    <w:rsid w:val="00E05CA4"/>
    <w:rsid w:val="00E129C8"/>
    <w:rsid w:val="00E21960"/>
    <w:rsid w:val="00E25F08"/>
    <w:rsid w:val="00E260A6"/>
    <w:rsid w:val="00E27079"/>
    <w:rsid w:val="00E31B0B"/>
    <w:rsid w:val="00E350DD"/>
    <w:rsid w:val="00E35708"/>
    <w:rsid w:val="00E4322F"/>
    <w:rsid w:val="00E51B6F"/>
    <w:rsid w:val="00E52B0B"/>
    <w:rsid w:val="00E54889"/>
    <w:rsid w:val="00E5508C"/>
    <w:rsid w:val="00E5669F"/>
    <w:rsid w:val="00E57903"/>
    <w:rsid w:val="00E63251"/>
    <w:rsid w:val="00E6378B"/>
    <w:rsid w:val="00E70CA9"/>
    <w:rsid w:val="00E7635A"/>
    <w:rsid w:val="00E91506"/>
    <w:rsid w:val="00E91DA9"/>
    <w:rsid w:val="00E937E4"/>
    <w:rsid w:val="00E94271"/>
    <w:rsid w:val="00E961C0"/>
    <w:rsid w:val="00E96848"/>
    <w:rsid w:val="00EA24AE"/>
    <w:rsid w:val="00EA3F09"/>
    <w:rsid w:val="00EA43AC"/>
    <w:rsid w:val="00EA4D85"/>
    <w:rsid w:val="00EB07DB"/>
    <w:rsid w:val="00EB750D"/>
    <w:rsid w:val="00EB7B0E"/>
    <w:rsid w:val="00EC262B"/>
    <w:rsid w:val="00EC2AD5"/>
    <w:rsid w:val="00EC7343"/>
    <w:rsid w:val="00ED3421"/>
    <w:rsid w:val="00EE3324"/>
    <w:rsid w:val="00EE5894"/>
    <w:rsid w:val="00EE7313"/>
    <w:rsid w:val="00EF334E"/>
    <w:rsid w:val="00EF4330"/>
    <w:rsid w:val="00F0065E"/>
    <w:rsid w:val="00F04A5C"/>
    <w:rsid w:val="00F11392"/>
    <w:rsid w:val="00F12408"/>
    <w:rsid w:val="00F24025"/>
    <w:rsid w:val="00F25B47"/>
    <w:rsid w:val="00F25D4A"/>
    <w:rsid w:val="00F27353"/>
    <w:rsid w:val="00F37F5A"/>
    <w:rsid w:val="00F41ED2"/>
    <w:rsid w:val="00F421B4"/>
    <w:rsid w:val="00F42885"/>
    <w:rsid w:val="00F43068"/>
    <w:rsid w:val="00F46A7C"/>
    <w:rsid w:val="00F47E80"/>
    <w:rsid w:val="00F55262"/>
    <w:rsid w:val="00F60F32"/>
    <w:rsid w:val="00F64854"/>
    <w:rsid w:val="00F722B0"/>
    <w:rsid w:val="00F7274D"/>
    <w:rsid w:val="00F72A07"/>
    <w:rsid w:val="00F72DFA"/>
    <w:rsid w:val="00F7465B"/>
    <w:rsid w:val="00F75C53"/>
    <w:rsid w:val="00F825EA"/>
    <w:rsid w:val="00F8413C"/>
    <w:rsid w:val="00F9399D"/>
    <w:rsid w:val="00F978AD"/>
    <w:rsid w:val="00F97B6D"/>
    <w:rsid w:val="00F97E9F"/>
    <w:rsid w:val="00FA2415"/>
    <w:rsid w:val="00FA4577"/>
    <w:rsid w:val="00FA6776"/>
    <w:rsid w:val="00FB0253"/>
    <w:rsid w:val="00FB2003"/>
    <w:rsid w:val="00FB31E6"/>
    <w:rsid w:val="00FB5376"/>
    <w:rsid w:val="00FB6765"/>
    <w:rsid w:val="00FC0A86"/>
    <w:rsid w:val="00FC1FEB"/>
    <w:rsid w:val="00FC6EED"/>
    <w:rsid w:val="00FC77E6"/>
    <w:rsid w:val="00FD05D8"/>
    <w:rsid w:val="00FD0F14"/>
    <w:rsid w:val="00FD1877"/>
    <w:rsid w:val="00FD1B68"/>
    <w:rsid w:val="00FD26E4"/>
    <w:rsid w:val="00FD4B23"/>
    <w:rsid w:val="00FE0FD2"/>
    <w:rsid w:val="00FE2C70"/>
    <w:rsid w:val="00FE3413"/>
    <w:rsid w:val="00FE3FC8"/>
    <w:rsid w:val="00FE5BBC"/>
    <w:rsid w:val="00FF1119"/>
    <w:rsid w:val="00FF3101"/>
    <w:rsid w:val="00FF4340"/>
    <w:rsid w:val="00FF5F14"/>
    <w:rsid w:val="00FF5FD8"/>
    <w:rsid w:val="00FF69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5169">
      <v:textbox inset="5.85pt,.7pt,5.85pt,.7pt"/>
    </o:shapedefaults>
    <o:shapelayout v:ext="edit">
      <o:idmap v:ext="edit" data="1"/>
    </o:shapelayout>
  </w:shapeDefaults>
  <w:decimalSymbol w:val="."/>
  <w:listSeparator w:val=","/>
  <w14:docId w14:val="6C659A4C"/>
  <w15:chartTrackingRefBased/>
  <w15:docId w15:val="{484FA7EB-3771-4A05-9126-95D345E69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7E8F"/>
    <w:pPr>
      <w:widowControl w:val="0"/>
      <w:kinsoku w:val="0"/>
      <w:overflowPunct w:val="0"/>
      <w:adjustRightInd w:val="0"/>
      <w:jc w:val="both"/>
      <w:textAlignment w:val="baseline"/>
    </w:pPr>
    <w:rPr>
      <w:rFonts w:cs="ＭＳ 明朝"/>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104F3"/>
    <w:pPr>
      <w:tabs>
        <w:tab w:val="center" w:pos="4252"/>
        <w:tab w:val="right" w:pos="8504"/>
      </w:tabs>
      <w:snapToGrid w:val="0"/>
    </w:pPr>
  </w:style>
  <w:style w:type="character" w:customStyle="1" w:styleId="a4">
    <w:name w:val="ヘッダー (文字)"/>
    <w:link w:val="a3"/>
    <w:uiPriority w:val="99"/>
    <w:locked/>
    <w:rsid w:val="004104F3"/>
    <w:rPr>
      <w:rFonts w:cs="ＭＳ 明朝"/>
      <w:color w:val="000000"/>
      <w:kern w:val="0"/>
      <w:sz w:val="24"/>
      <w:szCs w:val="24"/>
    </w:rPr>
  </w:style>
  <w:style w:type="paragraph" w:styleId="a5">
    <w:name w:val="footer"/>
    <w:basedOn w:val="a"/>
    <w:link w:val="a6"/>
    <w:uiPriority w:val="99"/>
    <w:unhideWhenUsed/>
    <w:rsid w:val="004104F3"/>
    <w:pPr>
      <w:tabs>
        <w:tab w:val="center" w:pos="4252"/>
        <w:tab w:val="right" w:pos="8504"/>
      </w:tabs>
      <w:snapToGrid w:val="0"/>
    </w:pPr>
  </w:style>
  <w:style w:type="character" w:customStyle="1" w:styleId="a6">
    <w:name w:val="フッター (文字)"/>
    <w:link w:val="a5"/>
    <w:uiPriority w:val="99"/>
    <w:locked/>
    <w:rsid w:val="004104F3"/>
    <w:rPr>
      <w:rFonts w:cs="ＭＳ 明朝"/>
      <w:color w:val="000000"/>
      <w:kern w:val="0"/>
      <w:sz w:val="24"/>
      <w:szCs w:val="24"/>
    </w:rPr>
  </w:style>
  <w:style w:type="table" w:styleId="a7">
    <w:name w:val="Table Grid"/>
    <w:basedOn w:val="a1"/>
    <w:uiPriority w:val="59"/>
    <w:rsid w:val="009056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C36F2"/>
    <w:rPr>
      <w:rFonts w:ascii="Arial" w:eastAsia="ＭＳ ゴシック" w:hAnsi="Arial" w:cs="Times New Roman"/>
      <w:sz w:val="18"/>
      <w:szCs w:val="18"/>
    </w:rPr>
  </w:style>
  <w:style w:type="character" w:customStyle="1" w:styleId="a9">
    <w:name w:val="吹き出し (文字)"/>
    <w:link w:val="a8"/>
    <w:uiPriority w:val="99"/>
    <w:semiHidden/>
    <w:rsid w:val="00BC36F2"/>
    <w:rPr>
      <w:rFonts w:ascii="Arial" w:eastAsia="ＭＳ ゴシック" w:hAnsi="Arial" w:cs="Times New Roman"/>
      <w:color w:val="000000"/>
      <w:kern w:val="0"/>
      <w:sz w:val="18"/>
      <w:szCs w:val="18"/>
    </w:rPr>
  </w:style>
  <w:style w:type="paragraph" w:styleId="aa">
    <w:name w:val="Note Heading"/>
    <w:basedOn w:val="a"/>
    <w:next w:val="a"/>
    <w:link w:val="ab"/>
    <w:uiPriority w:val="99"/>
    <w:unhideWhenUsed/>
    <w:rsid w:val="00DB351B"/>
    <w:pPr>
      <w:jc w:val="center"/>
    </w:pPr>
  </w:style>
  <w:style w:type="character" w:customStyle="1" w:styleId="ab">
    <w:name w:val="記 (文字)"/>
    <w:link w:val="aa"/>
    <w:uiPriority w:val="99"/>
    <w:rsid w:val="00DB351B"/>
    <w:rPr>
      <w:rFonts w:cs="ＭＳ 明朝"/>
      <w:color w:val="000000"/>
      <w:sz w:val="24"/>
      <w:szCs w:val="24"/>
    </w:rPr>
  </w:style>
  <w:style w:type="paragraph" w:styleId="ac">
    <w:name w:val="Closing"/>
    <w:basedOn w:val="a"/>
    <w:link w:val="ad"/>
    <w:uiPriority w:val="99"/>
    <w:unhideWhenUsed/>
    <w:rsid w:val="00DB351B"/>
    <w:pPr>
      <w:jc w:val="right"/>
    </w:pPr>
  </w:style>
  <w:style w:type="character" w:customStyle="1" w:styleId="ad">
    <w:name w:val="結語 (文字)"/>
    <w:link w:val="ac"/>
    <w:uiPriority w:val="99"/>
    <w:rsid w:val="00DB351B"/>
    <w:rPr>
      <w:rFonts w:cs="ＭＳ 明朝"/>
      <w:color w:val="000000"/>
      <w:sz w:val="24"/>
      <w:szCs w:val="24"/>
    </w:rPr>
  </w:style>
  <w:style w:type="table" w:styleId="1">
    <w:name w:val="Table Grid 1"/>
    <w:basedOn w:val="a1"/>
    <w:rsid w:val="006A2752"/>
    <w:pPr>
      <w:widowControl w:val="0"/>
      <w:suppressAutoHyphens/>
      <w:wordWrap w:val="0"/>
      <w:autoSpaceDE w:val="0"/>
      <w:autoSpaceDN w:val="0"/>
      <w:adjustRightInd w:val="0"/>
      <w:textAlignment w:val="center"/>
    </w:pPr>
    <w:rPr>
      <w:rFonts w:ascii="Century" w:hAnsi="Century"/>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e">
    <w:name w:val="Strong"/>
    <w:uiPriority w:val="22"/>
    <w:qFormat/>
    <w:rsid w:val="000F77A1"/>
    <w:rPr>
      <w:b/>
      <w:bCs/>
      <w:i w:val="0"/>
      <w:iCs w:val="0"/>
    </w:rPr>
  </w:style>
  <w:style w:type="character" w:customStyle="1" w:styleId="mb0">
    <w:name w:val="mb0"/>
    <w:rsid w:val="000F77A1"/>
  </w:style>
  <w:style w:type="paragraph" w:styleId="af">
    <w:name w:val="List Paragraph"/>
    <w:basedOn w:val="a"/>
    <w:uiPriority w:val="34"/>
    <w:qFormat/>
    <w:rsid w:val="009C4848"/>
    <w:pPr>
      <w:ind w:leftChars="400" w:left="840"/>
    </w:pPr>
  </w:style>
  <w:style w:type="character" w:styleId="af0">
    <w:name w:val="annotation reference"/>
    <w:basedOn w:val="a0"/>
    <w:uiPriority w:val="99"/>
    <w:semiHidden/>
    <w:unhideWhenUsed/>
    <w:rsid w:val="005E7B57"/>
    <w:rPr>
      <w:sz w:val="18"/>
      <w:szCs w:val="18"/>
    </w:rPr>
  </w:style>
  <w:style w:type="paragraph" w:styleId="af1">
    <w:name w:val="annotation text"/>
    <w:basedOn w:val="a"/>
    <w:link w:val="af2"/>
    <w:uiPriority w:val="99"/>
    <w:semiHidden/>
    <w:unhideWhenUsed/>
    <w:rsid w:val="005E7B57"/>
    <w:pPr>
      <w:jc w:val="left"/>
    </w:pPr>
  </w:style>
  <w:style w:type="character" w:customStyle="1" w:styleId="af2">
    <w:name w:val="コメント文字列 (文字)"/>
    <w:basedOn w:val="a0"/>
    <w:link w:val="af1"/>
    <w:uiPriority w:val="99"/>
    <w:semiHidden/>
    <w:rsid w:val="005E7B57"/>
    <w:rPr>
      <w:rFonts w:cs="ＭＳ 明朝"/>
      <w:color w:val="000000"/>
      <w:sz w:val="24"/>
      <w:szCs w:val="24"/>
    </w:rPr>
  </w:style>
  <w:style w:type="paragraph" w:styleId="af3">
    <w:name w:val="annotation subject"/>
    <w:basedOn w:val="af1"/>
    <w:next w:val="af1"/>
    <w:link w:val="af4"/>
    <w:uiPriority w:val="99"/>
    <w:semiHidden/>
    <w:unhideWhenUsed/>
    <w:rsid w:val="005E7B57"/>
    <w:rPr>
      <w:b/>
      <w:bCs/>
    </w:rPr>
  </w:style>
  <w:style w:type="character" w:customStyle="1" w:styleId="af4">
    <w:name w:val="コメント内容 (文字)"/>
    <w:basedOn w:val="af2"/>
    <w:link w:val="af3"/>
    <w:uiPriority w:val="99"/>
    <w:semiHidden/>
    <w:rsid w:val="005E7B57"/>
    <w:rPr>
      <w:rFonts w:cs="ＭＳ 明朝"/>
      <w:b/>
      <w:bCs/>
      <w:color w:val="000000"/>
      <w:sz w:val="24"/>
      <w:szCs w:val="24"/>
    </w:rPr>
  </w:style>
  <w:style w:type="paragraph" w:styleId="af5">
    <w:name w:val="Revision"/>
    <w:hidden/>
    <w:uiPriority w:val="99"/>
    <w:semiHidden/>
    <w:rsid w:val="00E029FB"/>
    <w:rPr>
      <w:rFonts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46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 standalone="yes"?>
<Relationships xmlns="http://schemas.openxmlformats.org/package/2006/relationships">
  <Relationship Id="rId8" Type="http://schemas.openxmlformats.org/officeDocument/2006/relationships/fontTable" Target="fontTable.xml" />
  <Relationship Id="rId3" Type="http://schemas.openxmlformats.org/officeDocument/2006/relationships/settings" Target="settings.xml" />
  <Relationship Id="rId7" Type="http://schemas.openxmlformats.org/officeDocument/2006/relationships/footer" Target="footer1.xml" />
  <Relationship Id="rId2" Type="http://schemas.openxmlformats.org/officeDocument/2006/relationships/styles" Target="styles.xml" />
  <Relationship Id="rId1" Type="http://schemas.openxmlformats.org/officeDocument/2006/relationships/numbering" Target="numbering.xml" />
  <Relationship Id="rId6" Type="http://schemas.openxmlformats.org/officeDocument/2006/relationships/endnotes" Target="endnotes.xml" />
  <Relationship Id="rId5" Type="http://schemas.openxmlformats.org/officeDocument/2006/relationships/footnotes" Target="footnotes.xml" />
  <Relationship Id="rId4" Type="http://schemas.openxmlformats.org/officeDocument/2006/relationships/webSettings" Target="webSettings.xml" />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198</TotalTime>
  <Pages>4</Pages>
  <Words>1160</Words>
  <Characters>684</Characters>
  <Application>Microsoft Office Word</Application>
  <DocSecurity>0</DocSecurity>
  <Lines>5</Lines>
  <Paragraphs>3</Paragraphs>
  <ScaleCrop>false</ScaleCrop>
  <HeadingPairs>
    <vt:vector size="2" baseType="variant">
      <vt:variant>
        <vt:lpstr>タイトル</vt:lpstr>
      </vt:variant>
      <vt:variant>
        <vt:i4>1</vt:i4>
      </vt:variant>
    </vt:vector>
  </HeadingPairs>
  <TitlesOfParts>
    <vt:vector size="1" baseType="lpstr">
      <vt:lpstr/>
    </vt:vector>
  </TitlesOfParts>
  <Company>環境政策課</Company>
  <LinksUpToDate>false</LinksUpToDate>
  <CharactersWithSpaces>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環境政策課</dc:creator>
  <cp:keywords/>
  <cp:lastModifiedBy>青木 航</cp:lastModifiedBy>
  <cp:revision>47</cp:revision>
  <cp:lastPrinted>2026-06-16T04:48:00Z</cp:lastPrinted>
  <dcterms:created xsi:type="dcterms:W3CDTF">2024-06-30T07:10:00Z</dcterms:created>
  <dcterms:modified xsi:type="dcterms:W3CDTF">2026-06-22T08:56:00Z</dcterms:modified>
</cp:coreProperties>
</file>