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055" w:rsidRDefault="001641C7" w:rsidP="00C27A56">
      <w:pPr>
        <w:spacing w:line="380" w:lineRule="exact"/>
        <w:jc w:val="right"/>
        <w:rPr>
          <w:rFonts w:ascii="UD デジタル 教科書体 N-R" w:eastAsia="UD デジタル 教科書体 N-R" w:hint="eastAsia"/>
          <w:sz w:val="24"/>
          <w:szCs w:val="24"/>
        </w:rPr>
      </w:pPr>
      <w:bookmarkStart w:id="0" w:name="_GoBack"/>
      <w:bookmarkEnd w:id="0"/>
      <w:r>
        <w:rPr>
          <w:rFonts w:ascii="UD デジタル 教科書体 N-R" w:eastAsia="UD デジタル 教科書体 N-R" w:hint="eastAsia"/>
          <w:sz w:val="24"/>
          <w:szCs w:val="24"/>
        </w:rPr>
        <w:t>玄海町告示第</w:t>
      </w:r>
      <w:r w:rsidR="00217055">
        <w:rPr>
          <w:rFonts w:ascii="UD デジタル 教科書体 N-R" w:eastAsia="UD デジタル 教科書体 N-R" w:hint="eastAsia"/>
          <w:sz w:val="24"/>
          <w:szCs w:val="24"/>
        </w:rPr>
        <w:t>１２</w:t>
      </w:r>
      <w:r>
        <w:rPr>
          <w:rFonts w:ascii="UD デジタル 教科書体 N-R" w:eastAsia="UD デジタル 教科書体 N-R" w:hint="eastAsia"/>
          <w:sz w:val="24"/>
          <w:szCs w:val="24"/>
        </w:rPr>
        <w:t>号</w:t>
      </w:r>
    </w:p>
    <w:p w:rsidR="001641C7" w:rsidRDefault="0012713C" w:rsidP="00C27A56">
      <w:pPr>
        <w:spacing w:line="380" w:lineRule="exact"/>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令和６</w:t>
      </w:r>
      <w:r w:rsidR="001641C7">
        <w:rPr>
          <w:rFonts w:ascii="UD デジタル 教科書体 N-R" w:eastAsia="UD デジタル 教科書体 N-R" w:hint="eastAsia"/>
          <w:sz w:val="24"/>
          <w:szCs w:val="24"/>
        </w:rPr>
        <w:t>年</w:t>
      </w:r>
      <w:r w:rsidR="00217055">
        <w:rPr>
          <w:rFonts w:ascii="UD デジタル 教科書体 N-R" w:eastAsia="UD デジタル 教科書体 N-R" w:hint="eastAsia"/>
          <w:sz w:val="24"/>
          <w:szCs w:val="24"/>
        </w:rPr>
        <w:t>１</w:t>
      </w:r>
      <w:r w:rsidR="001641C7">
        <w:rPr>
          <w:rFonts w:ascii="UD デジタル 教科書体 N-R" w:eastAsia="UD デジタル 教科書体 N-R" w:hint="eastAsia"/>
          <w:sz w:val="24"/>
          <w:szCs w:val="24"/>
        </w:rPr>
        <w:t>月</w:t>
      </w:r>
      <w:r w:rsidR="00217055">
        <w:rPr>
          <w:rFonts w:ascii="UD デジタル 教科書体 N-R" w:eastAsia="UD デジタル 教科書体 N-R" w:hint="eastAsia"/>
          <w:sz w:val="24"/>
          <w:szCs w:val="24"/>
        </w:rPr>
        <w:t>３１</w:t>
      </w:r>
      <w:r w:rsidR="001641C7">
        <w:rPr>
          <w:rFonts w:ascii="UD デジタル 教科書体 N-R" w:eastAsia="UD デジタル 教科書体 N-R" w:hint="eastAsia"/>
          <w:sz w:val="24"/>
          <w:szCs w:val="24"/>
        </w:rPr>
        <w:t>日</w:t>
      </w:r>
    </w:p>
    <w:p w:rsidR="001641C7" w:rsidRDefault="001641C7" w:rsidP="001641C7">
      <w:pPr>
        <w:spacing w:line="38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玄海町企業版ふるさと納税活用支援事業補助金交付要綱</w:t>
      </w:r>
    </w:p>
    <w:p w:rsidR="001641C7" w:rsidRDefault="001641C7" w:rsidP="001641C7">
      <w:pPr>
        <w:spacing w:line="38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1641C7">
        <w:rPr>
          <w:rFonts w:ascii="UD デジタル 教科書体 N-R" w:eastAsia="UD デジタル 教科書体 N-R" w:hint="eastAsia"/>
          <w:sz w:val="24"/>
          <w:szCs w:val="24"/>
        </w:rPr>
        <w:t>（趣旨）</w:t>
      </w:r>
    </w:p>
    <w:p w:rsidR="001641C7" w:rsidRDefault="001641C7" w:rsidP="001641C7">
      <w:pPr>
        <w:spacing w:line="380" w:lineRule="exact"/>
        <w:ind w:left="240" w:hangingChars="100" w:hanging="240"/>
        <w:rPr>
          <w:rFonts w:ascii="UD デジタル 教科書体 N-R" w:eastAsia="UD デジタル 教科書体 N-R"/>
          <w:sz w:val="24"/>
          <w:szCs w:val="24"/>
        </w:rPr>
      </w:pPr>
      <w:r w:rsidRPr="001641C7">
        <w:rPr>
          <w:rFonts w:ascii="UD デジタル 教科書体 N-R" w:eastAsia="UD デジタル 教科書体 N-R" w:hint="eastAsia"/>
          <w:sz w:val="24"/>
          <w:szCs w:val="24"/>
        </w:rPr>
        <w:t>第</w:t>
      </w:r>
      <w:r w:rsidR="00235B8D">
        <w:rPr>
          <w:rFonts w:ascii="UD デジタル 教科書体 N-R" w:eastAsia="UD デジタル 教科書体 N-R" w:hint="eastAsia"/>
          <w:sz w:val="24"/>
          <w:szCs w:val="24"/>
        </w:rPr>
        <w:t>１</w:t>
      </w:r>
      <w:r w:rsidRPr="001641C7">
        <w:rPr>
          <w:rFonts w:ascii="UD デジタル 教科書体 N-R" w:eastAsia="UD デジタル 教科書体 N-R"/>
          <w:sz w:val="24"/>
          <w:szCs w:val="24"/>
        </w:rPr>
        <w:t>条</w:t>
      </w:r>
      <w:r>
        <w:rPr>
          <w:rFonts w:ascii="UD デジタル 教科書体 N-R" w:eastAsia="UD デジタル 教科書体 N-R" w:hint="eastAsia"/>
          <w:sz w:val="24"/>
          <w:szCs w:val="24"/>
        </w:rPr>
        <w:t xml:space="preserve">　</w:t>
      </w:r>
      <w:r w:rsidRPr="001641C7">
        <w:rPr>
          <w:rFonts w:ascii="UD デジタル 教科書体 N-R" w:eastAsia="UD デジタル 教科書体 N-R"/>
          <w:sz w:val="24"/>
          <w:szCs w:val="24"/>
        </w:rPr>
        <w:t>町長は、</w:t>
      </w:r>
      <w:r w:rsidR="00C712B0" w:rsidRPr="00C712B0">
        <w:rPr>
          <w:rFonts w:ascii="UD デジタル 教科書体 N-R" w:eastAsia="UD デジタル 教科書体 N-R" w:hint="eastAsia"/>
          <w:sz w:val="24"/>
          <w:szCs w:val="24"/>
        </w:rPr>
        <w:t>事業者</w:t>
      </w:r>
      <w:r w:rsidRPr="001641C7">
        <w:rPr>
          <w:rFonts w:ascii="UD デジタル 教科書体 N-R" w:eastAsia="UD デジタル 教科書体 N-R"/>
          <w:sz w:val="24"/>
          <w:szCs w:val="24"/>
        </w:rPr>
        <w:t>が有する専門性及び人的資源を活用した</w:t>
      </w:r>
      <w:r w:rsidR="00C712B0" w:rsidRPr="00C712B0">
        <w:rPr>
          <w:rFonts w:ascii="UD デジタル 教科書体 N-R" w:eastAsia="UD デジタル 教科書体 N-R" w:hint="eastAsia"/>
          <w:sz w:val="24"/>
          <w:szCs w:val="24"/>
        </w:rPr>
        <w:t>事業者</w:t>
      </w:r>
      <w:r w:rsidRPr="001641C7">
        <w:rPr>
          <w:rFonts w:ascii="UD デジタル 教科書体 N-R" w:eastAsia="UD デジタル 教科書体 N-R"/>
          <w:sz w:val="24"/>
          <w:szCs w:val="24"/>
        </w:rPr>
        <w:t>の主体的な地域活性化に資する活動を推進することにより、</w:t>
      </w:r>
      <w:r w:rsidR="007B1E7D">
        <w:rPr>
          <w:rFonts w:ascii="UD デジタル 教科書体 N-R" w:eastAsia="UD デジタル 教科書体 N-R" w:hint="eastAsia"/>
          <w:sz w:val="24"/>
          <w:szCs w:val="24"/>
        </w:rPr>
        <w:t>玄海町（以下「</w:t>
      </w:r>
      <w:r w:rsidRPr="001641C7">
        <w:rPr>
          <w:rFonts w:ascii="UD デジタル 教科書体 N-R" w:eastAsia="UD デジタル 教科書体 N-R"/>
          <w:sz w:val="24"/>
          <w:szCs w:val="24"/>
        </w:rPr>
        <w:t>町</w:t>
      </w:r>
      <w:r w:rsidR="007B1E7D">
        <w:rPr>
          <w:rFonts w:ascii="UD デジタル 教科書体 N-R" w:eastAsia="UD デジタル 教科書体 N-R" w:hint="eastAsia"/>
          <w:sz w:val="24"/>
          <w:szCs w:val="24"/>
        </w:rPr>
        <w:t>」という。）</w:t>
      </w:r>
      <w:r w:rsidRPr="001641C7">
        <w:rPr>
          <w:rFonts w:ascii="UD デジタル 教科書体 N-R" w:eastAsia="UD デジタル 教科書体 N-R"/>
          <w:sz w:val="24"/>
          <w:szCs w:val="24"/>
        </w:rPr>
        <w:t>の地域活性化を図るため、事業を実施する事業者に対し、企業版ふるさと納税を財源とした補助金を予算の範囲内において交付することとし、その補助金については、玄海町補助金等交付規則（令和</w:t>
      </w:r>
      <w:r w:rsidR="003D7584">
        <w:rPr>
          <w:rFonts w:ascii="UD デジタル 教科書体 N-R" w:eastAsia="UD デジタル 教科書体 N-R" w:hint="eastAsia"/>
          <w:sz w:val="24"/>
          <w:szCs w:val="24"/>
        </w:rPr>
        <w:t>５</w:t>
      </w:r>
      <w:r w:rsidRPr="001641C7">
        <w:rPr>
          <w:rFonts w:ascii="UD デジタル 教科書体 N-R" w:eastAsia="UD デジタル 教科書体 N-R"/>
          <w:sz w:val="24"/>
          <w:szCs w:val="24"/>
        </w:rPr>
        <w:t>年玄海町規則第</w:t>
      </w:r>
      <w:r w:rsidR="003D7584">
        <w:rPr>
          <w:rFonts w:ascii="UD デジタル 教科書体 N-R" w:eastAsia="UD デジタル 教科書体 N-R" w:hint="eastAsia"/>
          <w:sz w:val="24"/>
          <w:szCs w:val="24"/>
        </w:rPr>
        <w:t>２</w:t>
      </w:r>
      <w:r w:rsidRPr="001641C7">
        <w:rPr>
          <w:rFonts w:ascii="UD デジタル 教科書体 N-R" w:eastAsia="UD デジタル 教科書体 N-R"/>
          <w:sz w:val="24"/>
          <w:szCs w:val="24"/>
        </w:rPr>
        <w:t>号</w:t>
      </w:r>
      <w:r w:rsidR="00487BE8">
        <w:rPr>
          <w:rFonts w:ascii="UD デジタル 教科書体 N-R" w:eastAsia="UD デジタル 教科書体 N-R" w:hint="eastAsia"/>
          <w:sz w:val="24"/>
          <w:szCs w:val="24"/>
        </w:rPr>
        <w:t>。</w:t>
      </w:r>
      <w:r w:rsidRPr="008047A2">
        <w:rPr>
          <w:rFonts w:ascii="UD デジタル 教科書体 N-R" w:eastAsia="UD デジタル 教科書体 N-R"/>
          <w:sz w:val="24"/>
          <w:szCs w:val="24"/>
        </w:rPr>
        <w:t>以下「規則」という。</w:t>
      </w:r>
      <w:r w:rsidRPr="001641C7">
        <w:rPr>
          <w:rFonts w:ascii="UD デジタル 教科書体 N-R" w:eastAsia="UD デジタル 教科書体 N-R"/>
          <w:sz w:val="24"/>
          <w:szCs w:val="24"/>
        </w:rPr>
        <w:t>）及びこの要綱に定めるところによる。</w:t>
      </w:r>
    </w:p>
    <w:p w:rsidR="001641C7" w:rsidRDefault="001641C7" w:rsidP="001641C7">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（定義）</w:t>
      </w:r>
    </w:p>
    <w:p w:rsidR="001641C7" w:rsidRDefault="001641C7" w:rsidP="001641C7">
      <w:pPr>
        <w:spacing w:line="380" w:lineRule="exact"/>
        <w:ind w:left="240" w:hangingChars="100" w:hanging="240"/>
        <w:rPr>
          <w:rFonts w:ascii="UD デジタル 教科書体 N-R" w:eastAsia="UD デジタル 教科書体 N-R"/>
          <w:sz w:val="24"/>
          <w:szCs w:val="24"/>
        </w:rPr>
      </w:pPr>
      <w:r w:rsidRPr="001641C7">
        <w:rPr>
          <w:rFonts w:ascii="UD デジタル 教科書体 N-R" w:eastAsia="UD デジタル 教科書体 N-R" w:hint="eastAsia"/>
          <w:sz w:val="24"/>
          <w:szCs w:val="24"/>
        </w:rPr>
        <w:t>第</w:t>
      </w:r>
      <w:r>
        <w:rPr>
          <w:rFonts w:ascii="UD デジタル 教科書体 N-R" w:eastAsia="UD デジタル 教科書体 N-R" w:hint="eastAsia"/>
          <w:sz w:val="24"/>
          <w:szCs w:val="24"/>
        </w:rPr>
        <w:t>２</w:t>
      </w:r>
      <w:r w:rsidRPr="001641C7">
        <w:rPr>
          <w:rFonts w:ascii="UD デジタル 教科書体 N-R" w:eastAsia="UD デジタル 教科書体 N-R"/>
          <w:sz w:val="24"/>
          <w:szCs w:val="24"/>
        </w:rPr>
        <w:t>条</w:t>
      </w:r>
      <w:r>
        <w:rPr>
          <w:rFonts w:ascii="UD デジタル 教科書体 N-R" w:eastAsia="UD デジタル 教科書体 N-R" w:hint="eastAsia"/>
          <w:sz w:val="24"/>
          <w:szCs w:val="24"/>
        </w:rPr>
        <w:t xml:space="preserve">　</w:t>
      </w:r>
      <w:r w:rsidRPr="001641C7">
        <w:rPr>
          <w:rFonts w:ascii="UD デジタル 教科書体 N-R" w:eastAsia="UD デジタル 教科書体 N-R"/>
          <w:sz w:val="24"/>
          <w:szCs w:val="24"/>
        </w:rPr>
        <w:t>この要綱において、次の各号に掲げる用語の定義は、当該各号に定めるところによる。</w:t>
      </w:r>
    </w:p>
    <w:p w:rsidR="001641C7" w:rsidRDefault="001641C7" w:rsidP="001641C7">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t>(1)</w:t>
      </w:r>
      <w:r>
        <w:rPr>
          <w:rFonts w:ascii="UD デジタル 教科書体 N-R" w:eastAsia="UD デジタル 教科書体 N-R" w:hint="eastAsia"/>
          <w:sz w:val="24"/>
          <w:szCs w:val="24"/>
        </w:rPr>
        <w:t xml:space="preserve">　</w:t>
      </w:r>
      <w:r w:rsidRPr="001641C7">
        <w:rPr>
          <w:rFonts w:ascii="UD デジタル 教科書体 N-R" w:eastAsia="UD デジタル 教科書体 N-R"/>
          <w:sz w:val="24"/>
          <w:szCs w:val="24"/>
        </w:rPr>
        <w:t>企業版ふるさと納税</w:t>
      </w:r>
      <w:r w:rsidR="00FE691A">
        <w:rPr>
          <w:rFonts w:ascii="UD デジタル 教科書体 N-R" w:eastAsia="UD デジタル 教科書体 N-R" w:hint="eastAsia"/>
          <w:sz w:val="24"/>
          <w:szCs w:val="24"/>
        </w:rPr>
        <w:t xml:space="preserve">　</w:t>
      </w:r>
      <w:r w:rsidRPr="001641C7">
        <w:rPr>
          <w:rFonts w:ascii="UD デジタル 教科書体 N-R" w:eastAsia="UD デジタル 教科書体 N-R"/>
          <w:sz w:val="24"/>
          <w:szCs w:val="24"/>
        </w:rPr>
        <w:t>地域再生法(平成17年法律第24号)第</w:t>
      </w:r>
      <w:r w:rsidR="003D7584">
        <w:rPr>
          <w:rFonts w:ascii="UD デジタル 教科書体 N-R" w:eastAsia="UD デジタル 教科書体 N-R" w:hint="eastAsia"/>
          <w:sz w:val="24"/>
          <w:szCs w:val="24"/>
        </w:rPr>
        <w:t>５</w:t>
      </w:r>
      <w:r w:rsidRPr="001641C7">
        <w:rPr>
          <w:rFonts w:ascii="UD デジタル 教科書体 N-R" w:eastAsia="UD デジタル 教科書体 N-R"/>
          <w:sz w:val="24"/>
          <w:szCs w:val="24"/>
        </w:rPr>
        <w:t>条第</w:t>
      </w:r>
      <w:r w:rsidR="003D7584">
        <w:rPr>
          <w:rFonts w:ascii="UD デジタル 教科書体 N-R" w:eastAsia="UD デジタル 教科書体 N-R" w:hint="eastAsia"/>
          <w:sz w:val="24"/>
          <w:szCs w:val="24"/>
        </w:rPr>
        <w:t>４</w:t>
      </w:r>
      <w:r w:rsidRPr="001641C7">
        <w:rPr>
          <w:rFonts w:ascii="UD デジタル 教科書体 N-R" w:eastAsia="UD デジタル 教科書体 N-R"/>
          <w:sz w:val="24"/>
          <w:szCs w:val="24"/>
        </w:rPr>
        <w:t>項第</w:t>
      </w:r>
      <w:r w:rsidR="003D7584">
        <w:rPr>
          <w:rFonts w:ascii="UD デジタル 教科書体 N-R" w:eastAsia="UD デジタル 教科書体 N-R" w:hint="eastAsia"/>
          <w:sz w:val="24"/>
          <w:szCs w:val="24"/>
        </w:rPr>
        <w:t>２</w:t>
      </w:r>
      <w:r w:rsidRPr="001641C7">
        <w:rPr>
          <w:rFonts w:ascii="UD デジタル 教科書体 N-R" w:eastAsia="UD デジタル 教科書体 N-R"/>
          <w:sz w:val="24"/>
          <w:szCs w:val="24"/>
        </w:rPr>
        <w:t>号に規定するまち・ひと・しごと創生寄附活用事業に関連する寄附をいう。</w:t>
      </w:r>
    </w:p>
    <w:p w:rsidR="001641C7" w:rsidRPr="001641C7" w:rsidRDefault="001641C7" w:rsidP="001641C7">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t>(2)</w:t>
      </w:r>
      <w:r>
        <w:rPr>
          <w:rFonts w:ascii="UD デジタル 教科書体 N-R" w:eastAsia="UD デジタル 教科書体 N-R" w:hint="eastAsia"/>
          <w:sz w:val="24"/>
          <w:szCs w:val="24"/>
        </w:rPr>
        <w:t xml:space="preserve">　</w:t>
      </w:r>
      <w:r w:rsidRPr="001641C7">
        <w:rPr>
          <w:rFonts w:ascii="UD デジタル 教科書体 N-R" w:eastAsia="UD デジタル 教科書体 N-R"/>
          <w:sz w:val="24"/>
          <w:szCs w:val="24"/>
        </w:rPr>
        <w:t>認定地域再生計画</w:t>
      </w:r>
      <w:r w:rsidR="00FE691A">
        <w:rPr>
          <w:rFonts w:ascii="UD デジタル 教科書体 N-R" w:eastAsia="UD デジタル 教科書体 N-R" w:hint="eastAsia"/>
          <w:sz w:val="24"/>
          <w:szCs w:val="24"/>
        </w:rPr>
        <w:t xml:space="preserve">　</w:t>
      </w:r>
      <w:r w:rsidRPr="001641C7">
        <w:rPr>
          <w:rFonts w:ascii="UD デジタル 教科書体 N-R" w:eastAsia="UD デジタル 教科書体 N-R"/>
          <w:sz w:val="24"/>
          <w:szCs w:val="24"/>
        </w:rPr>
        <w:t>地域再生法第</w:t>
      </w:r>
      <w:r w:rsidR="003D7584">
        <w:rPr>
          <w:rFonts w:ascii="UD デジタル 教科書体 N-R" w:eastAsia="UD デジタル 教科書体 N-R" w:hint="eastAsia"/>
          <w:sz w:val="24"/>
          <w:szCs w:val="24"/>
        </w:rPr>
        <w:t>７</w:t>
      </w:r>
      <w:r w:rsidRPr="001641C7">
        <w:rPr>
          <w:rFonts w:ascii="UD デジタル 教科書体 N-R" w:eastAsia="UD デジタル 教科書体 N-R"/>
          <w:sz w:val="24"/>
          <w:szCs w:val="24"/>
        </w:rPr>
        <w:t>条第</w:t>
      </w:r>
      <w:r w:rsidR="003D7584">
        <w:rPr>
          <w:rFonts w:ascii="UD デジタル 教科書体 N-R" w:eastAsia="UD デジタル 教科書体 N-R" w:hint="eastAsia"/>
          <w:sz w:val="24"/>
          <w:szCs w:val="24"/>
        </w:rPr>
        <w:t>１</w:t>
      </w:r>
      <w:r w:rsidRPr="001641C7">
        <w:rPr>
          <w:rFonts w:ascii="UD デジタル 教科書体 N-R" w:eastAsia="UD デジタル 教科書体 N-R"/>
          <w:sz w:val="24"/>
          <w:szCs w:val="24"/>
        </w:rPr>
        <w:t>項に規定する認定地域再生計画をいう。</w:t>
      </w:r>
    </w:p>
    <w:p w:rsidR="001641C7" w:rsidRDefault="001641C7" w:rsidP="001641C7">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00244F79">
        <w:rPr>
          <w:rFonts w:ascii="UD デジタル 教科書体 N-R" w:eastAsia="UD デジタル 教科書体 N-R" w:hint="eastAsia"/>
          <w:sz w:val="24"/>
          <w:szCs w:val="24"/>
        </w:rPr>
        <w:t>（</w:t>
      </w:r>
      <w:r w:rsidR="00244F79" w:rsidRPr="00244F79">
        <w:rPr>
          <w:rFonts w:ascii="UD デジタル 教科書体 N-R" w:eastAsia="UD デジタル 教科書体 N-R"/>
          <w:sz w:val="24"/>
          <w:szCs w:val="24"/>
        </w:rPr>
        <w:t>補助対象</w:t>
      </w:r>
      <w:r w:rsidR="00C712B0" w:rsidRPr="00C712B0">
        <w:rPr>
          <w:rFonts w:ascii="UD デジタル 教科書体 N-R" w:eastAsia="UD デジタル 教科書体 N-R" w:hint="eastAsia"/>
          <w:sz w:val="24"/>
          <w:szCs w:val="24"/>
        </w:rPr>
        <w:t>事業者</w:t>
      </w:r>
      <w:r w:rsidR="00244F79">
        <w:rPr>
          <w:rFonts w:ascii="UD デジタル 教科書体 N-R" w:eastAsia="UD デジタル 教科書体 N-R" w:hint="eastAsia"/>
          <w:sz w:val="24"/>
          <w:szCs w:val="24"/>
        </w:rPr>
        <w:t>）</w:t>
      </w:r>
    </w:p>
    <w:p w:rsidR="00244F79" w:rsidRDefault="00244F79" w:rsidP="00244F79">
      <w:pPr>
        <w:spacing w:line="380" w:lineRule="exact"/>
        <w:ind w:left="240" w:hangingChars="100" w:hanging="240"/>
        <w:rPr>
          <w:rFonts w:ascii="UD デジタル 教科書体 N-R" w:eastAsia="UD デジタル 教科書体 N-R"/>
          <w:sz w:val="24"/>
          <w:szCs w:val="24"/>
        </w:rPr>
      </w:pPr>
      <w:r w:rsidRPr="00244F79">
        <w:rPr>
          <w:rFonts w:ascii="UD デジタル 教科書体 N-R" w:eastAsia="UD デジタル 教科書体 N-R" w:hint="eastAsia"/>
          <w:sz w:val="24"/>
          <w:szCs w:val="24"/>
        </w:rPr>
        <w:t>第３条</w:t>
      </w:r>
      <w:r>
        <w:rPr>
          <w:rFonts w:ascii="UD デジタル 教科書体 N-R" w:eastAsia="UD デジタル 教科書体 N-R" w:hint="eastAsia"/>
          <w:sz w:val="24"/>
          <w:szCs w:val="24"/>
        </w:rPr>
        <w:t xml:space="preserve">　</w:t>
      </w:r>
      <w:r w:rsidRPr="00244F79">
        <w:rPr>
          <w:rFonts w:ascii="UD デジタル 教科書体 N-R" w:eastAsia="UD デジタル 教科書体 N-R"/>
          <w:sz w:val="24"/>
          <w:szCs w:val="24"/>
        </w:rPr>
        <w:t>補助金の交付の対象となる</w:t>
      </w:r>
      <w:r w:rsidR="00C712B0" w:rsidRPr="00C712B0">
        <w:rPr>
          <w:rFonts w:ascii="UD デジタル 教科書体 N-R" w:eastAsia="UD デジタル 教科書体 N-R" w:hint="eastAsia"/>
          <w:sz w:val="24"/>
          <w:szCs w:val="24"/>
        </w:rPr>
        <w:t>事業者</w:t>
      </w:r>
      <w:r w:rsidRPr="00244F79">
        <w:rPr>
          <w:rFonts w:ascii="UD デジタル 教科書体 N-R" w:eastAsia="UD デジタル 教科書体 N-R"/>
          <w:sz w:val="24"/>
          <w:szCs w:val="24"/>
        </w:rPr>
        <w:t>は、次の要件を全て満たすものとする。</w:t>
      </w:r>
    </w:p>
    <w:p w:rsidR="00244F79" w:rsidRPr="001641C7" w:rsidRDefault="00244F79" w:rsidP="00487BE8">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(1)　</w:t>
      </w:r>
      <w:r w:rsidRPr="00244F79">
        <w:rPr>
          <w:rFonts w:ascii="UD デジタル 教科書体 N-R" w:eastAsia="UD デジタル 教科書体 N-R"/>
          <w:sz w:val="24"/>
          <w:szCs w:val="24"/>
        </w:rPr>
        <w:t>国内に本社及び事業実施場所を有している法人、個人事業者又は団体等であること。</w:t>
      </w:r>
    </w:p>
    <w:p w:rsidR="001641C7" w:rsidRDefault="00244F79" w:rsidP="00487BE8">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244F79">
        <w:rPr>
          <w:rFonts w:ascii="UD デジタル 教科書体 N-R" w:eastAsia="UD デジタル 教科書体 N-R"/>
          <w:sz w:val="24"/>
          <w:szCs w:val="24"/>
        </w:rPr>
        <w:t>(</w:t>
      </w:r>
      <w:r>
        <w:rPr>
          <w:rFonts w:ascii="UD デジタル 教科書体 N-R" w:eastAsia="UD デジタル 教科書体 N-R" w:hint="eastAsia"/>
          <w:sz w:val="24"/>
          <w:szCs w:val="24"/>
        </w:rPr>
        <w:t>2</w:t>
      </w:r>
      <w:r>
        <w:rPr>
          <w:rFonts w:ascii="UD デジタル 教科書体 N-R" w:eastAsia="UD デジタル 教科書体 N-R"/>
          <w:sz w:val="24"/>
          <w:szCs w:val="24"/>
        </w:rPr>
        <w:t>)</w:t>
      </w:r>
      <w:r>
        <w:rPr>
          <w:rFonts w:ascii="UD デジタル 教科書体 N-R" w:eastAsia="UD デジタル 教科書体 N-R" w:hint="eastAsia"/>
          <w:sz w:val="24"/>
          <w:szCs w:val="24"/>
        </w:rPr>
        <w:t xml:space="preserve">　</w:t>
      </w:r>
      <w:r w:rsidRPr="00244F79">
        <w:rPr>
          <w:rFonts w:ascii="UD デジタル 教科書体 N-R" w:eastAsia="UD デジタル 教科書体 N-R"/>
          <w:sz w:val="24"/>
          <w:szCs w:val="24"/>
        </w:rPr>
        <w:t>風俗営業等の規制及び業務の適正化等に関する法律（昭和23年法律第122号）に基づく届出を要する事業を営む者でないこと。</w:t>
      </w:r>
    </w:p>
    <w:p w:rsidR="00244F79" w:rsidRDefault="00244F79" w:rsidP="00235B8D">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244F79">
        <w:rPr>
          <w:rFonts w:ascii="UD デジタル 教科書体 N-R" w:eastAsia="UD デジタル 教科書体 N-R"/>
          <w:sz w:val="24"/>
          <w:szCs w:val="24"/>
        </w:rPr>
        <w:t>(</w:t>
      </w:r>
      <w:r>
        <w:rPr>
          <w:rFonts w:ascii="UD デジタル 教科書体 N-R" w:eastAsia="UD デジタル 教科書体 N-R"/>
          <w:sz w:val="24"/>
          <w:szCs w:val="24"/>
        </w:rPr>
        <w:t>3)</w:t>
      </w:r>
      <w:r>
        <w:rPr>
          <w:rFonts w:ascii="UD デジタル 教科書体 N-R" w:eastAsia="UD デジタル 教科書体 N-R" w:hint="eastAsia"/>
          <w:sz w:val="24"/>
          <w:szCs w:val="24"/>
        </w:rPr>
        <w:t xml:space="preserve">　</w:t>
      </w:r>
      <w:r w:rsidRPr="00244F79">
        <w:rPr>
          <w:rFonts w:ascii="UD デジタル 教科書体 N-R" w:eastAsia="UD デジタル 教科書体 N-R"/>
          <w:sz w:val="24"/>
          <w:szCs w:val="24"/>
        </w:rPr>
        <w:t>暴力団員による不当な行為の防止等に関する法律（平成３年法律第77号）第２条第２号及び第６号に規定する暴力団及び暴力団員（暴力団員と密接な関係であるものを含む。）に該当する者でないこと。</w:t>
      </w:r>
    </w:p>
    <w:p w:rsidR="00244F79" w:rsidRDefault="00244F79" w:rsidP="00235B8D">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244F79">
        <w:rPr>
          <w:rFonts w:ascii="UD デジタル 教科書体 N-R" w:eastAsia="UD デジタル 教科書体 N-R"/>
          <w:sz w:val="24"/>
          <w:szCs w:val="24"/>
        </w:rPr>
        <w:t>(</w:t>
      </w:r>
      <w:r>
        <w:rPr>
          <w:rFonts w:ascii="UD デジタル 教科書体 N-R" w:eastAsia="UD デジタル 教科書体 N-R" w:hint="eastAsia"/>
          <w:sz w:val="24"/>
          <w:szCs w:val="24"/>
        </w:rPr>
        <w:t>4</w:t>
      </w:r>
      <w:r>
        <w:rPr>
          <w:rFonts w:ascii="UD デジタル 教科書体 N-R" w:eastAsia="UD デジタル 教科書体 N-R"/>
          <w:sz w:val="24"/>
          <w:szCs w:val="24"/>
        </w:rPr>
        <w:t>)</w:t>
      </w:r>
      <w:r>
        <w:rPr>
          <w:rFonts w:ascii="UD デジタル 教科書体 N-R" w:eastAsia="UD デジタル 教科書体 N-R" w:hint="eastAsia"/>
          <w:sz w:val="24"/>
          <w:szCs w:val="24"/>
        </w:rPr>
        <w:t xml:space="preserve">　</w:t>
      </w:r>
      <w:r w:rsidRPr="00244F79">
        <w:rPr>
          <w:rFonts w:ascii="UD デジタル 教科書体 N-R" w:eastAsia="UD デジタル 教科書体 N-R"/>
          <w:sz w:val="24"/>
          <w:szCs w:val="24"/>
        </w:rPr>
        <w:t>政治資金規正法（昭和23年法律第194号）第３条に規定する政治団体に該当する者又は宗教法人法（昭和26年法律第126号）第２条に規定する宗教団体に該当する者でないこと。</w:t>
      </w:r>
    </w:p>
    <w:p w:rsidR="00244F79" w:rsidRDefault="00244F79" w:rsidP="00235B8D">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244F79">
        <w:rPr>
          <w:rFonts w:ascii="UD デジタル 教科書体 N-R" w:eastAsia="UD デジタル 教科書体 N-R"/>
          <w:sz w:val="24"/>
          <w:szCs w:val="24"/>
        </w:rPr>
        <w:t>(</w:t>
      </w:r>
      <w:r>
        <w:rPr>
          <w:rFonts w:ascii="UD デジタル 教科書体 N-R" w:eastAsia="UD デジタル 教科書体 N-R" w:hint="eastAsia"/>
          <w:sz w:val="24"/>
          <w:szCs w:val="24"/>
        </w:rPr>
        <w:t>5</w:t>
      </w:r>
      <w:r>
        <w:rPr>
          <w:rFonts w:ascii="UD デジタル 教科書体 N-R" w:eastAsia="UD デジタル 教科書体 N-R"/>
          <w:sz w:val="24"/>
          <w:szCs w:val="24"/>
        </w:rPr>
        <w:t>)</w:t>
      </w:r>
      <w:r>
        <w:rPr>
          <w:rFonts w:ascii="UD デジタル 教科書体 N-R" w:eastAsia="UD デジタル 教科書体 N-R" w:hint="eastAsia"/>
          <w:sz w:val="24"/>
          <w:szCs w:val="24"/>
        </w:rPr>
        <w:t xml:space="preserve">　</w:t>
      </w:r>
      <w:r w:rsidRPr="00244F79">
        <w:rPr>
          <w:rFonts w:ascii="UD デジタル 教科書体 N-R" w:eastAsia="UD デジタル 教科書体 N-R"/>
          <w:sz w:val="24"/>
          <w:szCs w:val="24"/>
        </w:rPr>
        <w:t>法令違反、公序良俗に反する活動等をしていないこと。</w:t>
      </w:r>
    </w:p>
    <w:p w:rsidR="00244F79" w:rsidRDefault="00244F79" w:rsidP="001641C7">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244F79">
        <w:rPr>
          <w:rFonts w:ascii="UD デジタル 教科書体 N-R" w:eastAsia="UD デジタル 教科書体 N-R"/>
          <w:sz w:val="24"/>
          <w:szCs w:val="24"/>
        </w:rPr>
        <w:t>補助対象事業</w:t>
      </w:r>
      <w:r>
        <w:rPr>
          <w:rFonts w:ascii="UD デジタル 教科書体 N-R" w:eastAsia="UD デジタル 教科書体 N-R" w:hint="eastAsia"/>
          <w:sz w:val="24"/>
          <w:szCs w:val="24"/>
        </w:rPr>
        <w:t>）</w:t>
      </w:r>
    </w:p>
    <w:p w:rsidR="00244F79" w:rsidRDefault="00244F79" w:rsidP="001641C7">
      <w:pPr>
        <w:spacing w:line="380" w:lineRule="exact"/>
        <w:ind w:left="240" w:hangingChars="100" w:hanging="240"/>
        <w:rPr>
          <w:rFonts w:ascii="UD デジタル 教科書体 N-R" w:eastAsia="UD デジタル 教科書体 N-R"/>
          <w:sz w:val="24"/>
          <w:szCs w:val="24"/>
        </w:rPr>
      </w:pPr>
      <w:r w:rsidRPr="00244F79">
        <w:rPr>
          <w:rFonts w:ascii="UD デジタル 教科書体 N-R" w:eastAsia="UD デジタル 教科書体 N-R" w:hint="eastAsia"/>
          <w:sz w:val="24"/>
          <w:szCs w:val="24"/>
        </w:rPr>
        <w:t>第</w:t>
      </w:r>
      <w:r>
        <w:rPr>
          <w:rFonts w:ascii="UD デジタル 教科書体 N-R" w:eastAsia="UD デジタル 教科書体 N-R" w:hint="eastAsia"/>
          <w:sz w:val="24"/>
          <w:szCs w:val="24"/>
        </w:rPr>
        <w:t>４</w:t>
      </w:r>
      <w:r w:rsidRPr="00244F79">
        <w:rPr>
          <w:rFonts w:ascii="UD デジタル 教科書体 N-R" w:eastAsia="UD デジタル 教科書体 N-R"/>
          <w:sz w:val="24"/>
          <w:szCs w:val="24"/>
        </w:rPr>
        <w:t>条</w:t>
      </w:r>
      <w:r>
        <w:rPr>
          <w:rFonts w:ascii="UD デジタル 教科書体 N-R" w:eastAsia="UD デジタル 教科書体 N-R" w:hint="eastAsia"/>
          <w:sz w:val="24"/>
          <w:szCs w:val="24"/>
        </w:rPr>
        <w:t xml:space="preserve">　</w:t>
      </w:r>
      <w:r w:rsidRPr="00244F79">
        <w:rPr>
          <w:rFonts w:ascii="UD デジタル 教科書体 N-R" w:eastAsia="UD デジタル 教科書体 N-R"/>
          <w:sz w:val="24"/>
          <w:szCs w:val="24"/>
        </w:rPr>
        <w:t>この要綱による補助の対象となる事業</w:t>
      </w:r>
      <w:r w:rsidR="00FE691A" w:rsidRPr="005B7CED">
        <w:rPr>
          <w:rFonts w:ascii="UD デジタル 教科書体 N-R" w:eastAsia="UD デジタル 教科書体 N-R" w:hint="eastAsia"/>
          <w:sz w:val="24"/>
          <w:szCs w:val="24"/>
        </w:rPr>
        <w:t>（</w:t>
      </w:r>
      <w:r w:rsidRPr="005B7CED">
        <w:rPr>
          <w:rFonts w:ascii="UD デジタル 教科書体 N-R" w:eastAsia="UD デジタル 教科書体 N-R"/>
          <w:sz w:val="24"/>
          <w:szCs w:val="24"/>
        </w:rPr>
        <w:t>以下「補助対象事業」という。</w:t>
      </w:r>
      <w:r w:rsidR="00FE691A" w:rsidRPr="005B7CED">
        <w:rPr>
          <w:rFonts w:ascii="UD デジタル 教科書体 N-R" w:eastAsia="UD デジタル 教科書体 N-R" w:hint="eastAsia"/>
          <w:sz w:val="24"/>
          <w:szCs w:val="24"/>
        </w:rPr>
        <w:t>）</w:t>
      </w:r>
      <w:r w:rsidRPr="00244F79">
        <w:rPr>
          <w:rFonts w:ascii="UD デジタル 教科書体 N-R" w:eastAsia="UD デジタル 教科書体 N-R"/>
          <w:sz w:val="24"/>
          <w:szCs w:val="24"/>
        </w:rPr>
        <w:lastRenderedPageBreak/>
        <w:t>は、次の各号のいずれにも該当するものとする。</w:t>
      </w:r>
    </w:p>
    <w:p w:rsidR="00244F79" w:rsidRDefault="00244F79" w:rsidP="001641C7">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t>(1)</w:t>
      </w:r>
      <w:r>
        <w:rPr>
          <w:rFonts w:ascii="UD デジタル 教科書体 N-R" w:eastAsia="UD デジタル 教科書体 N-R" w:hint="eastAsia"/>
          <w:sz w:val="24"/>
          <w:szCs w:val="24"/>
        </w:rPr>
        <w:t xml:space="preserve">　</w:t>
      </w:r>
      <w:r w:rsidRPr="00244F79">
        <w:rPr>
          <w:rFonts w:ascii="UD デジタル 教科書体 N-R" w:eastAsia="UD デジタル 教科書体 N-R"/>
          <w:sz w:val="24"/>
          <w:szCs w:val="24"/>
        </w:rPr>
        <w:t>町が定める認定地域再生計画に記載されている事業に係るもの</w:t>
      </w:r>
    </w:p>
    <w:p w:rsidR="00244F79" w:rsidRDefault="00244F79" w:rsidP="001641C7">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t>(2)</w:t>
      </w:r>
      <w:r>
        <w:rPr>
          <w:rFonts w:ascii="UD デジタル 教科書体 N-R" w:eastAsia="UD デジタル 教科書体 N-R" w:hint="eastAsia"/>
          <w:sz w:val="24"/>
          <w:szCs w:val="24"/>
        </w:rPr>
        <w:t xml:space="preserve">　</w:t>
      </w:r>
      <w:r w:rsidRPr="00244F79">
        <w:rPr>
          <w:rFonts w:ascii="UD デジタル 教科書体 N-R" w:eastAsia="UD デジタル 教科書体 N-R"/>
          <w:sz w:val="24"/>
          <w:szCs w:val="24"/>
        </w:rPr>
        <w:t>企業版ふるさと納税により財源が確保されているもの</w:t>
      </w:r>
    </w:p>
    <w:p w:rsidR="00244F79" w:rsidRDefault="00244F79" w:rsidP="001641C7">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２　</w:t>
      </w:r>
      <w:r w:rsidRPr="00244F79">
        <w:rPr>
          <w:rFonts w:ascii="UD デジタル 教科書体 N-R" w:eastAsia="UD デジタル 教科書体 N-R"/>
          <w:sz w:val="24"/>
          <w:szCs w:val="24"/>
        </w:rPr>
        <w:t>前項の規定にかかわらず、次に掲げる事業は、補助対象事業としない。</w:t>
      </w:r>
    </w:p>
    <w:p w:rsidR="00244F79" w:rsidRDefault="00244F79" w:rsidP="001641C7">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t>(1)</w:t>
      </w:r>
      <w:r>
        <w:rPr>
          <w:rFonts w:ascii="UD デジタル 教科書体 N-R" w:eastAsia="UD デジタル 教科書体 N-R" w:hint="eastAsia"/>
          <w:sz w:val="24"/>
          <w:szCs w:val="24"/>
        </w:rPr>
        <w:t xml:space="preserve">　</w:t>
      </w:r>
      <w:r w:rsidRPr="00244F79">
        <w:rPr>
          <w:rFonts w:ascii="UD デジタル 教科書体 N-R" w:eastAsia="UD デジタル 教科書体 N-R"/>
          <w:sz w:val="24"/>
          <w:szCs w:val="24"/>
        </w:rPr>
        <w:t>政治活動及び宗教活動を目的としている事業</w:t>
      </w:r>
    </w:p>
    <w:p w:rsidR="00244F79" w:rsidRPr="00C712B0" w:rsidRDefault="00244F79" w:rsidP="00235B8D">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t>(2)</w:t>
      </w:r>
      <w:r>
        <w:rPr>
          <w:rFonts w:ascii="UD デジタル 教科書体 N-R" w:eastAsia="UD デジタル 教科書体 N-R" w:hint="eastAsia"/>
          <w:sz w:val="24"/>
          <w:szCs w:val="24"/>
        </w:rPr>
        <w:t xml:space="preserve">　</w:t>
      </w:r>
      <w:r w:rsidRPr="00244F79">
        <w:rPr>
          <w:rFonts w:ascii="UD デジタル 教科書体 N-R" w:eastAsia="UD デジタル 教科書体 N-R"/>
          <w:sz w:val="24"/>
          <w:szCs w:val="24"/>
        </w:rPr>
        <w:t>施設、設備等を設置する事業であって、土地所有者等の関係者の承諾を得られていない事業(当該関係者の承諾を得られる見込みがある事業を除く。)</w:t>
      </w:r>
    </w:p>
    <w:p w:rsidR="00C47CF4" w:rsidRDefault="00C47CF4" w:rsidP="001641C7">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t>(</w:t>
      </w:r>
      <w:r w:rsidR="00C712B0">
        <w:rPr>
          <w:rFonts w:ascii="UD デジタル 教科書体 N-R" w:eastAsia="UD デジタル 教科書体 N-R" w:hint="eastAsia"/>
          <w:sz w:val="24"/>
          <w:szCs w:val="24"/>
        </w:rPr>
        <w:t>3</w:t>
      </w:r>
      <w:r>
        <w:rPr>
          <w:rFonts w:ascii="UD デジタル 教科書体 N-R" w:eastAsia="UD デジタル 教科書体 N-R"/>
          <w:sz w:val="24"/>
          <w:szCs w:val="24"/>
        </w:rPr>
        <w:t>)</w:t>
      </w:r>
      <w:r>
        <w:rPr>
          <w:rFonts w:ascii="UD デジタル 教科書体 N-R" w:eastAsia="UD デジタル 教科書体 N-R" w:hint="eastAsia"/>
          <w:sz w:val="24"/>
          <w:szCs w:val="24"/>
        </w:rPr>
        <w:t xml:space="preserve">　</w:t>
      </w:r>
      <w:r w:rsidRPr="00C47CF4">
        <w:rPr>
          <w:rFonts w:ascii="UD デジタル 教科書体 N-R" w:eastAsia="UD デジタル 教科書体 N-R"/>
          <w:sz w:val="24"/>
          <w:szCs w:val="24"/>
        </w:rPr>
        <w:t>その他補助対象事業とすることが適当でないと認められる事業</w:t>
      </w:r>
    </w:p>
    <w:p w:rsidR="009E3A1F" w:rsidRPr="003D7584" w:rsidRDefault="009E3A1F" w:rsidP="001641C7">
      <w:pPr>
        <w:spacing w:line="380" w:lineRule="exact"/>
        <w:ind w:left="240" w:hangingChars="100" w:hanging="240"/>
        <w:rPr>
          <w:rFonts w:ascii="UD デジタル 教科書体 N-R" w:eastAsia="UD デジタル 教科書体 N-R"/>
          <w:sz w:val="24"/>
          <w:szCs w:val="24"/>
        </w:rPr>
      </w:pPr>
      <w:r w:rsidRPr="003D7584">
        <w:rPr>
          <w:rFonts w:ascii="UD デジタル 教科書体 N-R" w:eastAsia="UD デジタル 教科書体 N-R" w:hint="eastAsia"/>
          <w:sz w:val="24"/>
          <w:szCs w:val="24"/>
        </w:rPr>
        <w:t xml:space="preserve">３　</w:t>
      </w:r>
      <w:r w:rsidRPr="003D7584">
        <w:rPr>
          <w:rFonts w:ascii="UD デジタル 教科書体 N-R" w:eastAsia="UD デジタル 教科書体 N-R"/>
          <w:sz w:val="24"/>
          <w:szCs w:val="24"/>
        </w:rPr>
        <w:t>補助対象事業は、補助金を交付する年度内に完了しなければならない。ただし、町長が必要があると認めるときは、この限りでない。</w:t>
      </w:r>
    </w:p>
    <w:p w:rsidR="009E3A1F" w:rsidRDefault="009E3A1F" w:rsidP="001641C7">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9E3A1F">
        <w:rPr>
          <w:rFonts w:ascii="UD デジタル 教科書体 N-R" w:eastAsia="UD デジタル 教科書体 N-R" w:hint="eastAsia"/>
          <w:sz w:val="24"/>
          <w:szCs w:val="24"/>
        </w:rPr>
        <w:t>（交付の対象経費及び補助金額）</w:t>
      </w:r>
    </w:p>
    <w:p w:rsidR="009E3A1F" w:rsidRPr="00AA463B" w:rsidRDefault="009E3A1F" w:rsidP="001641C7">
      <w:pPr>
        <w:spacing w:line="380" w:lineRule="exact"/>
        <w:ind w:left="240" w:hangingChars="100" w:hanging="240"/>
        <w:rPr>
          <w:rFonts w:ascii="UD デジタル 教科書体 N-R" w:eastAsia="UD デジタル 教科書体 N-R"/>
          <w:color w:val="FF0000"/>
          <w:sz w:val="24"/>
          <w:szCs w:val="24"/>
        </w:rPr>
      </w:pPr>
      <w:r w:rsidRPr="009E3A1F">
        <w:rPr>
          <w:rFonts w:ascii="UD デジタル 教科書体 N-R" w:eastAsia="UD デジタル 教科書体 N-R" w:hint="eastAsia"/>
          <w:sz w:val="24"/>
          <w:szCs w:val="24"/>
        </w:rPr>
        <w:t>第</w:t>
      </w:r>
      <w:r w:rsidR="00235B8D">
        <w:rPr>
          <w:rFonts w:ascii="UD デジタル 教科書体 N-R" w:eastAsia="UD デジタル 教科書体 N-R" w:hint="eastAsia"/>
          <w:sz w:val="24"/>
          <w:szCs w:val="24"/>
        </w:rPr>
        <w:t>５</w:t>
      </w:r>
      <w:r w:rsidRPr="009E3A1F">
        <w:rPr>
          <w:rFonts w:ascii="UD デジタル 教科書体 N-R" w:eastAsia="UD デジタル 教科書体 N-R"/>
          <w:sz w:val="24"/>
          <w:szCs w:val="24"/>
        </w:rPr>
        <w:t>条　補助金</w:t>
      </w:r>
      <w:r w:rsidR="00384A79">
        <w:rPr>
          <w:rFonts w:ascii="UD デジタル 教科書体 N-R" w:eastAsia="UD デジタル 教科書体 N-R"/>
          <w:sz w:val="24"/>
          <w:szCs w:val="24"/>
        </w:rPr>
        <w:t>の交付の対象経費及びこれに対する補助金額は、別表のとおりとする</w:t>
      </w:r>
      <w:r w:rsidR="00384A79">
        <w:rPr>
          <w:rFonts w:ascii="UD デジタル 教科書体 N-R" w:eastAsia="UD デジタル 教科書体 N-R" w:hint="eastAsia"/>
          <w:sz w:val="24"/>
          <w:szCs w:val="24"/>
        </w:rPr>
        <w:t>。</w:t>
      </w:r>
    </w:p>
    <w:p w:rsidR="009E3A1F" w:rsidRPr="003D7584" w:rsidRDefault="009E3A1F" w:rsidP="001641C7">
      <w:pPr>
        <w:spacing w:line="380" w:lineRule="exact"/>
        <w:ind w:left="240" w:hangingChars="100" w:hanging="240"/>
        <w:rPr>
          <w:rFonts w:ascii="UD デジタル 教科書体 N-R" w:eastAsia="UD デジタル 教科書体 N-R"/>
          <w:sz w:val="24"/>
          <w:szCs w:val="24"/>
        </w:rPr>
      </w:pPr>
      <w:r w:rsidRPr="003D7584">
        <w:rPr>
          <w:rFonts w:ascii="UD デジタル 教科書体 N-R" w:eastAsia="UD デジタル 教科書体 N-R" w:hint="eastAsia"/>
          <w:sz w:val="24"/>
          <w:szCs w:val="24"/>
        </w:rPr>
        <w:t xml:space="preserve">２　</w:t>
      </w:r>
      <w:r w:rsidRPr="003D7584">
        <w:rPr>
          <w:rFonts w:ascii="UD デジタル 教科書体 N-R" w:eastAsia="UD デジタル 教科書体 N-R"/>
          <w:sz w:val="24"/>
          <w:szCs w:val="24"/>
        </w:rPr>
        <w:t>補助対象事業の実施に関し、この要綱による補助金の交付決定前に事業に着手する必要があるときは、当該交付決定前に要した経費も補助対象経費として認めるものとする。ただし、当該補助対象経費に係る補助対象事業について、次の各号のいずれかに該当するときは、補助金を受けることができない場合があることを承諾した上で、事業に着手するものとする。</w:t>
      </w:r>
    </w:p>
    <w:p w:rsidR="009E3A1F" w:rsidRDefault="009E3A1F" w:rsidP="001641C7">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t>(1)</w:t>
      </w:r>
      <w:r>
        <w:rPr>
          <w:rFonts w:ascii="UD デジタル 教科書体 N-R" w:eastAsia="UD デジタル 教科書体 N-R" w:hint="eastAsia"/>
          <w:sz w:val="24"/>
          <w:szCs w:val="24"/>
        </w:rPr>
        <w:t xml:space="preserve">　</w:t>
      </w:r>
      <w:r w:rsidRPr="009E3A1F">
        <w:rPr>
          <w:rFonts w:ascii="UD デジタル 教科書体 N-R" w:eastAsia="UD デジタル 教科書体 N-R"/>
          <w:sz w:val="24"/>
          <w:szCs w:val="24"/>
        </w:rPr>
        <w:t>第</w:t>
      </w:r>
      <w:r w:rsidR="003D7584">
        <w:rPr>
          <w:rFonts w:ascii="UD デジタル 教科書体 N-R" w:eastAsia="UD デジタル 教科書体 N-R" w:hint="eastAsia"/>
          <w:sz w:val="24"/>
          <w:szCs w:val="24"/>
        </w:rPr>
        <w:t>７</w:t>
      </w:r>
      <w:r w:rsidRPr="009E3A1F">
        <w:rPr>
          <w:rFonts w:ascii="UD デジタル 教科書体 N-R" w:eastAsia="UD デジタル 教科書体 N-R"/>
          <w:sz w:val="24"/>
          <w:szCs w:val="24"/>
        </w:rPr>
        <w:t>条の規定による採択がされなかったとき。</w:t>
      </w:r>
    </w:p>
    <w:p w:rsidR="009E3A1F" w:rsidRDefault="009E3A1F" w:rsidP="001641C7">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t>(2)</w:t>
      </w:r>
      <w:r>
        <w:rPr>
          <w:rFonts w:ascii="UD デジタル 教科書体 N-R" w:eastAsia="UD デジタル 教科書体 N-R" w:hint="eastAsia"/>
          <w:sz w:val="24"/>
          <w:szCs w:val="24"/>
        </w:rPr>
        <w:t xml:space="preserve">　</w:t>
      </w:r>
      <w:r w:rsidRPr="009E3A1F">
        <w:rPr>
          <w:rFonts w:ascii="UD デジタル 教科書体 N-R" w:eastAsia="UD デジタル 教科書体 N-R"/>
          <w:sz w:val="24"/>
          <w:szCs w:val="24"/>
        </w:rPr>
        <w:t>第10条の議案が玄海町議会で議決されなかったとき。</w:t>
      </w:r>
    </w:p>
    <w:p w:rsidR="009E3A1F" w:rsidRPr="009E3A1F" w:rsidRDefault="009E3A1F" w:rsidP="009E3A1F">
      <w:pPr>
        <w:spacing w:line="380" w:lineRule="exact"/>
        <w:ind w:left="240" w:hangingChars="100" w:hanging="240"/>
        <w:rPr>
          <w:rFonts w:ascii="UD デジタル 教科書体 N-R" w:eastAsia="UD デジタル 教科書体 N-R"/>
          <w:sz w:val="24"/>
          <w:szCs w:val="24"/>
        </w:rPr>
      </w:pPr>
      <w:r w:rsidRPr="009E3A1F">
        <w:rPr>
          <w:rFonts w:ascii="UD デジタル 教科書体 N-R" w:eastAsia="UD デジタル 教科書体 N-R" w:hint="eastAsia"/>
          <w:sz w:val="24"/>
          <w:szCs w:val="24"/>
        </w:rPr>
        <w:t xml:space="preserve">　（事業の申請）</w:t>
      </w:r>
    </w:p>
    <w:p w:rsidR="009E3A1F" w:rsidRDefault="009E3A1F" w:rsidP="009E3A1F">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第６</w:t>
      </w:r>
      <w:r w:rsidRPr="009E3A1F">
        <w:rPr>
          <w:rFonts w:ascii="UD デジタル 教科書体 N-R" w:eastAsia="UD デジタル 教科書体 N-R" w:hint="eastAsia"/>
          <w:sz w:val="24"/>
          <w:szCs w:val="24"/>
        </w:rPr>
        <w:t>条　事業を実施しようとする者（以下「申請者」という。）は、玄海町</w:t>
      </w:r>
      <w:r w:rsidR="00FE691A">
        <w:rPr>
          <w:rFonts w:ascii="UD デジタル 教科書体 N-R" w:eastAsia="UD デジタル 教科書体 N-R" w:hint="eastAsia"/>
          <w:sz w:val="24"/>
          <w:szCs w:val="24"/>
        </w:rPr>
        <w:t>企業版ふるさと納税活用支援事業</w:t>
      </w:r>
      <w:r w:rsidR="003D7584">
        <w:rPr>
          <w:rFonts w:ascii="UD デジタル 教科書体 N-R" w:eastAsia="UD デジタル 教科書体 N-R" w:hint="eastAsia"/>
          <w:sz w:val="24"/>
          <w:szCs w:val="24"/>
        </w:rPr>
        <w:t>申請書（様式第</w:t>
      </w:r>
      <w:r w:rsidR="00235B8D">
        <w:rPr>
          <w:rFonts w:ascii="UD デジタル 教科書体 N-R" w:eastAsia="UD デジタル 教科書体 N-R" w:hint="eastAsia"/>
          <w:sz w:val="24"/>
          <w:szCs w:val="24"/>
        </w:rPr>
        <w:t>１</w:t>
      </w:r>
      <w:r w:rsidRPr="009E3A1F">
        <w:rPr>
          <w:rFonts w:ascii="UD デジタル 教科書体 N-R" w:eastAsia="UD デジタル 教科書体 N-R" w:hint="eastAsia"/>
          <w:sz w:val="24"/>
          <w:szCs w:val="24"/>
        </w:rPr>
        <w:t>号。以下「事業申請書」という。）を、町長に提出するものとする。</w:t>
      </w:r>
    </w:p>
    <w:p w:rsidR="00FE691A" w:rsidRDefault="00FE691A" w:rsidP="009E3A1F">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２　前項の提出期日は、町長が定める日までとする。</w:t>
      </w:r>
    </w:p>
    <w:p w:rsidR="00FE691A" w:rsidRPr="00FE691A" w:rsidRDefault="00FE691A" w:rsidP="00FE691A">
      <w:pPr>
        <w:spacing w:line="380" w:lineRule="exact"/>
        <w:ind w:left="240" w:hangingChars="100" w:hanging="240"/>
        <w:rPr>
          <w:rFonts w:ascii="UD デジタル 教科書体 N-R" w:eastAsia="UD デジタル 教科書体 N-R"/>
          <w:sz w:val="24"/>
          <w:szCs w:val="24"/>
        </w:rPr>
      </w:pPr>
      <w:r w:rsidRPr="00FE691A">
        <w:rPr>
          <w:rFonts w:ascii="UD デジタル 教科書体 N-R" w:eastAsia="UD デジタル 教科書体 N-R" w:hint="eastAsia"/>
          <w:sz w:val="24"/>
          <w:szCs w:val="24"/>
        </w:rPr>
        <w:t xml:space="preserve">　（事業の承認）</w:t>
      </w:r>
    </w:p>
    <w:p w:rsidR="00FE691A" w:rsidRDefault="00FE691A" w:rsidP="00FE691A">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第７</w:t>
      </w:r>
      <w:r w:rsidRPr="00FE691A">
        <w:rPr>
          <w:rFonts w:ascii="UD デジタル 教科書体 N-R" w:eastAsia="UD デジタル 教科書体 N-R" w:hint="eastAsia"/>
          <w:sz w:val="24"/>
          <w:szCs w:val="24"/>
        </w:rPr>
        <w:t>条　町長は、事業申請書の提出があったときは内容を審査のうえ、玄海</w:t>
      </w:r>
      <w:r>
        <w:rPr>
          <w:rFonts w:ascii="UD デジタル 教科書体 N-R" w:eastAsia="UD デジタル 教科書体 N-R" w:hint="eastAsia"/>
          <w:sz w:val="24"/>
          <w:szCs w:val="24"/>
        </w:rPr>
        <w:t>町企業版ふるさと納税活用支援事業</w:t>
      </w:r>
      <w:r w:rsidRPr="00FE691A">
        <w:rPr>
          <w:rFonts w:ascii="UD デジタル 教科書体 N-R" w:eastAsia="UD デジタル 教科書体 N-R" w:hint="eastAsia"/>
          <w:sz w:val="24"/>
          <w:szCs w:val="24"/>
        </w:rPr>
        <w:t>の適否を決定し、その結果を玄海</w:t>
      </w:r>
      <w:r>
        <w:rPr>
          <w:rFonts w:ascii="UD デジタル 教科書体 N-R" w:eastAsia="UD デジタル 教科書体 N-R" w:hint="eastAsia"/>
          <w:sz w:val="24"/>
          <w:szCs w:val="24"/>
        </w:rPr>
        <w:t>町企業版ふるさと納税活用支援事業</w:t>
      </w:r>
      <w:r w:rsidRPr="00FE691A">
        <w:rPr>
          <w:rFonts w:ascii="UD デジタル 教科書体 N-R" w:eastAsia="UD デジタル 教科書体 N-R" w:hint="eastAsia"/>
          <w:sz w:val="24"/>
          <w:szCs w:val="24"/>
        </w:rPr>
        <w:t>承認書（様式第２号）により申請者に通知するものとする。</w:t>
      </w:r>
    </w:p>
    <w:p w:rsidR="00FE691A" w:rsidRDefault="00FE691A" w:rsidP="00FE691A">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FE691A">
        <w:rPr>
          <w:rFonts w:ascii="UD デジタル 教科書体 N-R" w:eastAsia="UD デジタル 教科書体 N-R"/>
          <w:sz w:val="24"/>
          <w:szCs w:val="24"/>
        </w:rPr>
        <w:t>寄附者の公募</w:t>
      </w:r>
      <w:r>
        <w:rPr>
          <w:rFonts w:ascii="UD デジタル 教科書体 N-R" w:eastAsia="UD デジタル 教科書体 N-R" w:hint="eastAsia"/>
          <w:sz w:val="24"/>
          <w:szCs w:val="24"/>
        </w:rPr>
        <w:t>）</w:t>
      </w:r>
    </w:p>
    <w:p w:rsidR="00FE691A" w:rsidRDefault="00FE691A" w:rsidP="00FE691A">
      <w:pPr>
        <w:spacing w:line="380" w:lineRule="exact"/>
        <w:ind w:left="240" w:hangingChars="100" w:hanging="240"/>
        <w:rPr>
          <w:rFonts w:ascii="UD デジタル 教科書体 N-R" w:eastAsia="UD デジタル 教科書体 N-R"/>
          <w:sz w:val="24"/>
          <w:szCs w:val="24"/>
        </w:rPr>
      </w:pPr>
      <w:r w:rsidRPr="00FE691A">
        <w:rPr>
          <w:rFonts w:ascii="UD デジタル 教科書体 N-R" w:eastAsia="UD デジタル 教科書体 N-R" w:hint="eastAsia"/>
          <w:sz w:val="24"/>
          <w:szCs w:val="24"/>
        </w:rPr>
        <w:t>第</w:t>
      </w:r>
      <w:r w:rsidR="00235B8D">
        <w:rPr>
          <w:rFonts w:ascii="UD デジタル 教科書体 N-R" w:eastAsia="UD デジタル 教科書体 N-R" w:hint="eastAsia"/>
          <w:sz w:val="24"/>
          <w:szCs w:val="24"/>
        </w:rPr>
        <w:t>８</w:t>
      </w:r>
      <w:r w:rsidRPr="00FE691A">
        <w:rPr>
          <w:rFonts w:ascii="UD デジタル 教科書体 N-R" w:eastAsia="UD デジタル 教科書体 N-R"/>
          <w:sz w:val="24"/>
          <w:szCs w:val="24"/>
        </w:rPr>
        <w:t>条</w:t>
      </w:r>
      <w:r>
        <w:rPr>
          <w:rFonts w:ascii="UD デジタル 教科書体 N-R" w:eastAsia="UD デジタル 教科書体 N-R" w:hint="eastAsia"/>
          <w:sz w:val="24"/>
          <w:szCs w:val="24"/>
        </w:rPr>
        <w:t xml:space="preserve">　</w:t>
      </w:r>
      <w:r w:rsidRPr="00FE691A">
        <w:rPr>
          <w:rFonts w:ascii="UD デジタル 教科書体 N-R" w:eastAsia="UD デジタル 教科書体 N-R"/>
          <w:sz w:val="24"/>
          <w:szCs w:val="24"/>
        </w:rPr>
        <w:t>町長は、前条の規定により採択した事業</w:t>
      </w:r>
      <w:r w:rsidRPr="0012713C">
        <w:rPr>
          <w:rFonts w:ascii="UD デジタル 教科書体 N-R" w:eastAsia="UD デジタル 教科書体 N-R" w:hint="eastAsia"/>
          <w:sz w:val="24"/>
          <w:szCs w:val="24"/>
        </w:rPr>
        <w:t>（</w:t>
      </w:r>
      <w:r w:rsidRPr="0012713C">
        <w:rPr>
          <w:rFonts w:ascii="UD デジタル 教科書体 N-R" w:eastAsia="UD デジタル 教科書体 N-R"/>
          <w:sz w:val="24"/>
          <w:szCs w:val="24"/>
        </w:rPr>
        <w:t>以下「採択事業」という。</w:t>
      </w:r>
      <w:r w:rsidRPr="0012713C">
        <w:rPr>
          <w:rFonts w:ascii="UD デジタル 教科書体 N-R" w:eastAsia="UD デジタル 教科書体 N-R" w:hint="eastAsia"/>
          <w:sz w:val="24"/>
          <w:szCs w:val="24"/>
        </w:rPr>
        <w:t>）</w:t>
      </w:r>
      <w:r w:rsidRPr="00FE691A">
        <w:rPr>
          <w:rFonts w:ascii="UD デジタル 教科書体 N-R" w:eastAsia="UD デジタル 教科書体 N-R"/>
          <w:sz w:val="24"/>
          <w:szCs w:val="24"/>
        </w:rPr>
        <w:t>に対し、企業版ふるさと納税をする者(以下「寄附者」という。)を公募するも</w:t>
      </w:r>
      <w:r w:rsidRPr="00FE691A">
        <w:rPr>
          <w:rFonts w:ascii="UD デジタル 教科書体 N-R" w:eastAsia="UD デジタル 教科書体 N-R"/>
          <w:sz w:val="24"/>
          <w:szCs w:val="24"/>
        </w:rPr>
        <w:lastRenderedPageBreak/>
        <w:t>のとする。</w:t>
      </w:r>
    </w:p>
    <w:p w:rsidR="00FE691A" w:rsidRDefault="00FE691A" w:rsidP="00FE691A">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FE691A">
        <w:rPr>
          <w:rFonts w:ascii="UD デジタル 教科書体 N-R" w:eastAsia="UD デジタル 教科書体 N-R"/>
          <w:sz w:val="24"/>
          <w:szCs w:val="24"/>
        </w:rPr>
        <w:t>企業版ふるさと納税</w:t>
      </w:r>
      <w:r>
        <w:rPr>
          <w:rFonts w:ascii="UD デジタル 教科書体 N-R" w:eastAsia="UD デジタル 教科書体 N-R" w:hint="eastAsia"/>
          <w:sz w:val="24"/>
          <w:szCs w:val="24"/>
        </w:rPr>
        <w:t>）</w:t>
      </w:r>
    </w:p>
    <w:p w:rsidR="00FE691A" w:rsidRDefault="00FE691A" w:rsidP="00FE691A">
      <w:pPr>
        <w:spacing w:line="380" w:lineRule="exact"/>
        <w:ind w:left="240" w:hangingChars="100" w:hanging="240"/>
        <w:rPr>
          <w:rFonts w:ascii="UD デジタル 教科書体 N-R" w:eastAsia="UD デジタル 教科書体 N-R"/>
          <w:sz w:val="24"/>
          <w:szCs w:val="24"/>
        </w:rPr>
      </w:pPr>
      <w:r w:rsidRPr="00FE691A">
        <w:rPr>
          <w:rFonts w:ascii="UD デジタル 教科書体 N-R" w:eastAsia="UD デジタル 教科書体 N-R" w:hint="eastAsia"/>
          <w:sz w:val="24"/>
          <w:szCs w:val="24"/>
        </w:rPr>
        <w:t>第</w:t>
      </w:r>
      <w:r>
        <w:rPr>
          <w:rFonts w:ascii="UD デジタル 教科書体 N-R" w:eastAsia="UD デジタル 教科書体 N-R" w:hint="eastAsia"/>
          <w:sz w:val="24"/>
          <w:szCs w:val="24"/>
        </w:rPr>
        <w:t>９</w:t>
      </w:r>
      <w:r w:rsidRPr="00FE691A">
        <w:rPr>
          <w:rFonts w:ascii="UD デジタル 教科書体 N-R" w:eastAsia="UD デジタル 教科書体 N-R"/>
          <w:sz w:val="24"/>
          <w:szCs w:val="24"/>
        </w:rPr>
        <w:t>条</w:t>
      </w:r>
      <w:r>
        <w:rPr>
          <w:rFonts w:ascii="UD デジタル 教科書体 N-R" w:eastAsia="UD デジタル 教科書体 N-R" w:hint="eastAsia"/>
          <w:sz w:val="24"/>
          <w:szCs w:val="24"/>
        </w:rPr>
        <w:t xml:space="preserve">　</w:t>
      </w:r>
      <w:r w:rsidRPr="00FE691A">
        <w:rPr>
          <w:rFonts w:ascii="UD デジタル 教科書体 N-R" w:eastAsia="UD デジタル 教科書体 N-R"/>
          <w:sz w:val="24"/>
          <w:szCs w:val="24"/>
        </w:rPr>
        <w:t>前条の規定による公募に応じた寄附者は、企業版ふるさと納税をする際に、</w:t>
      </w:r>
      <w:r w:rsidR="00192622" w:rsidRPr="00192622">
        <w:rPr>
          <w:rFonts w:ascii="UD デジタル 教科書体 N-R" w:eastAsia="UD デジタル 教科書体 N-R" w:hint="eastAsia"/>
          <w:sz w:val="24"/>
          <w:szCs w:val="24"/>
        </w:rPr>
        <w:t>玄海町まち・ひと・しごと創生寄附活用事業事務取扱要綱（令和</w:t>
      </w:r>
      <w:r w:rsidR="003D7584">
        <w:rPr>
          <w:rFonts w:ascii="UD デジタル 教科書体 N-R" w:eastAsia="UD デジタル 教科書体 N-R" w:hint="eastAsia"/>
          <w:sz w:val="24"/>
          <w:szCs w:val="24"/>
        </w:rPr>
        <w:t>３</w:t>
      </w:r>
      <w:r w:rsidR="00192622" w:rsidRPr="00192622">
        <w:rPr>
          <w:rFonts w:ascii="UD デジタル 教科書体 N-R" w:eastAsia="UD デジタル 教科書体 N-R"/>
          <w:sz w:val="24"/>
          <w:szCs w:val="24"/>
        </w:rPr>
        <w:t>年</w:t>
      </w:r>
      <w:r w:rsidR="00235B8D">
        <w:rPr>
          <w:rFonts w:ascii="UD デジタル 教科書体 N-R" w:eastAsia="UD デジタル 教科書体 N-R" w:hint="eastAsia"/>
          <w:sz w:val="24"/>
          <w:szCs w:val="24"/>
        </w:rPr>
        <w:t>玄海町</w:t>
      </w:r>
      <w:r w:rsidR="00192622" w:rsidRPr="00192622">
        <w:rPr>
          <w:rFonts w:ascii="UD デジタル 教科書体 N-R" w:eastAsia="UD デジタル 教科書体 N-R"/>
          <w:sz w:val="24"/>
          <w:szCs w:val="24"/>
        </w:rPr>
        <w:t>要綱第</w:t>
      </w:r>
      <w:r w:rsidR="003D7584">
        <w:rPr>
          <w:rFonts w:ascii="UD デジタル 教科書体 N-R" w:eastAsia="UD デジタル 教科書体 N-R" w:hint="eastAsia"/>
          <w:sz w:val="24"/>
          <w:szCs w:val="24"/>
        </w:rPr>
        <w:t>６</w:t>
      </w:r>
      <w:r w:rsidR="00192622" w:rsidRPr="00192622">
        <w:rPr>
          <w:rFonts w:ascii="UD デジタル 教科書体 N-R" w:eastAsia="UD デジタル 教科書体 N-R"/>
          <w:sz w:val="24"/>
          <w:szCs w:val="24"/>
        </w:rPr>
        <w:t>号）に規定する、まち・ひと・しごと創生寄附活用事業（企業版ふるさと納税）寄附申出書</w:t>
      </w:r>
      <w:r w:rsidR="00192622">
        <w:rPr>
          <w:rFonts w:ascii="UD デジタル 教科書体 N-R" w:eastAsia="UD デジタル 教科書体 N-R" w:hint="eastAsia"/>
          <w:sz w:val="24"/>
          <w:szCs w:val="24"/>
        </w:rPr>
        <w:t>のほか、</w:t>
      </w:r>
      <w:r w:rsidR="00192622" w:rsidRPr="00192622">
        <w:rPr>
          <w:rFonts w:ascii="UD デジタル 教科書体 N-R" w:eastAsia="UD デジタル 教科書体 N-R" w:hint="eastAsia"/>
          <w:sz w:val="24"/>
          <w:szCs w:val="24"/>
        </w:rPr>
        <w:t>企業版ふるさと納税に係る採択事業指定</w:t>
      </w:r>
      <w:r w:rsidR="00192622">
        <w:rPr>
          <w:rFonts w:ascii="UD デジタル 教科書体 N-R" w:eastAsia="UD デジタル 教科書体 N-R" w:hint="eastAsia"/>
          <w:sz w:val="24"/>
          <w:szCs w:val="24"/>
        </w:rPr>
        <w:t>書（</w:t>
      </w:r>
      <w:r w:rsidR="008A7CB4">
        <w:rPr>
          <w:rFonts w:ascii="UD デジタル 教科書体 N-R" w:eastAsia="UD デジタル 教科書体 N-R" w:hint="eastAsia"/>
          <w:sz w:val="24"/>
          <w:szCs w:val="24"/>
        </w:rPr>
        <w:t>様式</w:t>
      </w:r>
      <w:r w:rsidR="00192622">
        <w:rPr>
          <w:rFonts w:ascii="UD デジタル 教科書体 N-R" w:eastAsia="UD デジタル 教科書体 N-R" w:hint="eastAsia"/>
          <w:sz w:val="24"/>
          <w:szCs w:val="24"/>
        </w:rPr>
        <w:t>第</w:t>
      </w:r>
      <w:r w:rsidR="008A7CB4">
        <w:rPr>
          <w:rFonts w:ascii="UD デジタル 教科書体 N-R" w:eastAsia="UD デジタル 教科書体 N-R" w:hint="eastAsia"/>
          <w:sz w:val="24"/>
          <w:szCs w:val="24"/>
        </w:rPr>
        <w:t>３</w:t>
      </w:r>
      <w:r w:rsidR="00192622">
        <w:rPr>
          <w:rFonts w:ascii="UD デジタル 教科書体 N-R" w:eastAsia="UD デジタル 教科書体 N-R" w:hint="eastAsia"/>
          <w:sz w:val="24"/>
          <w:szCs w:val="24"/>
        </w:rPr>
        <w:t>号）を提出し、</w:t>
      </w:r>
      <w:r w:rsidRPr="00FE691A">
        <w:rPr>
          <w:rFonts w:ascii="UD デジタル 教科書体 N-R" w:eastAsia="UD デジタル 教科書体 N-R"/>
          <w:sz w:val="24"/>
          <w:szCs w:val="24"/>
        </w:rPr>
        <w:t>当該企業版ふるさと納税を充当すべき採択事業を指定するものとする。</w:t>
      </w:r>
    </w:p>
    <w:p w:rsidR="00192622" w:rsidRDefault="00192622" w:rsidP="00FE691A">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２　</w:t>
      </w:r>
      <w:r w:rsidRPr="00192622">
        <w:rPr>
          <w:rFonts w:ascii="UD デジタル 教科書体 N-R" w:eastAsia="UD デジタル 教科書体 N-R"/>
          <w:sz w:val="24"/>
          <w:szCs w:val="24"/>
        </w:rPr>
        <w:t>前項の場合において、当該寄附者が当該企業版ふるさと納税をした後に、当該指定した採択事業について、次に掲げる事由が生じたときは、当該指定した採択事業以外の事業に当該企業版ふるさと納税が充当されることを承諾した上で、企業版ふるさと納税をするものとする。</w:t>
      </w:r>
    </w:p>
    <w:p w:rsidR="00192622" w:rsidRDefault="00192622" w:rsidP="008A7CB4">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t>(1)</w:t>
      </w:r>
      <w:r>
        <w:rPr>
          <w:rFonts w:ascii="UD デジタル 教科書体 N-R" w:eastAsia="UD デジタル 教科書体 N-R" w:hint="eastAsia"/>
          <w:sz w:val="24"/>
          <w:szCs w:val="24"/>
        </w:rPr>
        <w:t xml:space="preserve">　</w:t>
      </w:r>
      <w:r w:rsidRPr="00192622">
        <w:rPr>
          <w:rFonts w:ascii="UD デジタル 教科書体 N-R" w:eastAsia="UD デジタル 教科書体 N-R"/>
          <w:sz w:val="24"/>
          <w:szCs w:val="24"/>
        </w:rPr>
        <w:t>事業提案者が倒産、解散その他社会情勢の変化等により事業を実施できない事情が生じたとき。</w:t>
      </w:r>
    </w:p>
    <w:p w:rsidR="00192622" w:rsidRDefault="00192622" w:rsidP="00FE691A">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t>(2)</w:t>
      </w:r>
      <w:r>
        <w:rPr>
          <w:rFonts w:ascii="UD デジタル 教科書体 N-R" w:eastAsia="UD デジタル 教科書体 N-R" w:hint="eastAsia"/>
          <w:sz w:val="24"/>
          <w:szCs w:val="24"/>
        </w:rPr>
        <w:t xml:space="preserve">　</w:t>
      </w:r>
      <w:r w:rsidRPr="00192622">
        <w:rPr>
          <w:rFonts w:ascii="UD デジタル 教科書体 N-R" w:eastAsia="UD デジタル 教科書体 N-R"/>
          <w:sz w:val="24"/>
          <w:szCs w:val="24"/>
        </w:rPr>
        <w:t>企業版ふるさと納税の額が事業を実施できる額まで達しなかったとき。</w:t>
      </w:r>
    </w:p>
    <w:p w:rsidR="00192622" w:rsidRDefault="00192622" w:rsidP="00192622">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t>(3)</w:t>
      </w:r>
      <w:r>
        <w:rPr>
          <w:rFonts w:ascii="UD デジタル 教科書体 N-R" w:eastAsia="UD デジタル 教科書体 N-R" w:hint="eastAsia"/>
          <w:sz w:val="24"/>
          <w:szCs w:val="24"/>
        </w:rPr>
        <w:t xml:space="preserve">　</w:t>
      </w:r>
      <w:r w:rsidRPr="00192622">
        <w:rPr>
          <w:rFonts w:ascii="UD デジタル 教科書体 N-R" w:eastAsia="UD デジタル 教科書体 N-R"/>
          <w:sz w:val="24"/>
          <w:szCs w:val="24"/>
        </w:rPr>
        <w:t>事業の完了後に事業費が企業版ふるさと納税の額まで達しなかったとき。</w:t>
      </w:r>
    </w:p>
    <w:p w:rsidR="00192622" w:rsidRDefault="00192622" w:rsidP="00192622">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t>(4)</w:t>
      </w:r>
      <w:r>
        <w:rPr>
          <w:rFonts w:ascii="UD デジタル 教科書体 N-R" w:eastAsia="UD デジタル 教科書体 N-R" w:hint="eastAsia"/>
          <w:sz w:val="24"/>
          <w:szCs w:val="24"/>
        </w:rPr>
        <w:t xml:space="preserve">　</w:t>
      </w:r>
      <w:r w:rsidRPr="00192622">
        <w:rPr>
          <w:rFonts w:ascii="UD デジタル 教科書体 N-R" w:eastAsia="UD デジタル 教科書体 N-R"/>
          <w:sz w:val="24"/>
          <w:szCs w:val="24"/>
        </w:rPr>
        <w:t>次条の議案が玄海町議会で議決されなかったとき。</w:t>
      </w:r>
    </w:p>
    <w:p w:rsidR="00192622" w:rsidRDefault="00192622" w:rsidP="00192622">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t>(5)</w:t>
      </w:r>
      <w:r>
        <w:rPr>
          <w:rFonts w:ascii="UD デジタル 教科書体 N-R" w:eastAsia="UD デジタル 教科書体 N-R" w:hint="eastAsia"/>
          <w:sz w:val="24"/>
          <w:szCs w:val="24"/>
        </w:rPr>
        <w:t xml:space="preserve">　</w:t>
      </w:r>
      <w:r w:rsidRPr="00192622">
        <w:rPr>
          <w:rFonts w:ascii="UD デジタル 教科書体 N-R" w:eastAsia="UD デジタル 教科書体 N-R"/>
          <w:sz w:val="24"/>
          <w:szCs w:val="24"/>
        </w:rPr>
        <w:t>その他特別な事情により町長が採択事業を実施すべきでないと判断したとき。</w:t>
      </w:r>
    </w:p>
    <w:p w:rsidR="0044312D" w:rsidRDefault="0044312D" w:rsidP="0044312D">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３　</w:t>
      </w:r>
      <w:r w:rsidRPr="0044312D">
        <w:rPr>
          <w:rFonts w:ascii="UD デジタル 教科書体 N-R" w:eastAsia="UD デジタル 教科書体 N-R"/>
          <w:sz w:val="24"/>
          <w:szCs w:val="24"/>
        </w:rPr>
        <w:t>前項各号に掲げる事由が生じた場合において、寄附者は、当該寄附者がした企業版ふるさと納税の返還を町長に求めることができないものとする。</w:t>
      </w:r>
    </w:p>
    <w:p w:rsidR="0044312D" w:rsidRDefault="0044312D" w:rsidP="0044312D">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４　</w:t>
      </w:r>
      <w:r w:rsidRPr="0044312D">
        <w:rPr>
          <w:rFonts w:ascii="UD デジタル 教科書体 N-R" w:eastAsia="UD デジタル 教科書体 N-R"/>
          <w:sz w:val="24"/>
          <w:szCs w:val="24"/>
        </w:rPr>
        <w:t>寄附者は、第</w:t>
      </w:r>
      <w:r>
        <w:rPr>
          <w:rFonts w:ascii="UD デジタル 教科書体 N-R" w:eastAsia="UD デジタル 教科書体 N-R" w:hint="eastAsia"/>
          <w:sz w:val="24"/>
          <w:szCs w:val="24"/>
        </w:rPr>
        <w:t>１</w:t>
      </w:r>
      <w:r w:rsidRPr="0044312D">
        <w:rPr>
          <w:rFonts w:ascii="UD デジタル 教科書体 N-R" w:eastAsia="UD デジタル 教科書体 N-R"/>
          <w:sz w:val="24"/>
          <w:szCs w:val="24"/>
        </w:rPr>
        <w:t>項の規定により採択事業を指定する場合において、当該寄附者と関係会社(財務諸表等の用語、様式及び作成方法に関する規則(昭和38年大蔵省令第</w:t>
      </w:r>
      <w:r>
        <w:rPr>
          <w:rFonts w:ascii="UD デジタル 教科書体 N-R" w:eastAsia="UD デジタル 教科書体 N-R"/>
          <w:sz w:val="24"/>
          <w:szCs w:val="24"/>
        </w:rPr>
        <w:t>59</w:t>
      </w:r>
      <w:r w:rsidRPr="0044312D">
        <w:rPr>
          <w:rFonts w:ascii="UD デジタル 教科書体 N-R" w:eastAsia="UD デジタル 教科書体 N-R"/>
          <w:sz w:val="24"/>
          <w:szCs w:val="24"/>
        </w:rPr>
        <w:t>号)第</w:t>
      </w:r>
      <w:r>
        <w:rPr>
          <w:rFonts w:ascii="UD デジタル 教科書体 N-R" w:eastAsia="UD デジタル 教科書体 N-R" w:hint="eastAsia"/>
          <w:sz w:val="24"/>
          <w:szCs w:val="24"/>
        </w:rPr>
        <w:t>８</w:t>
      </w:r>
      <w:r w:rsidRPr="0044312D">
        <w:rPr>
          <w:rFonts w:ascii="UD デジタル 教科書体 N-R" w:eastAsia="UD デジタル 教科書体 N-R"/>
          <w:sz w:val="24"/>
          <w:szCs w:val="24"/>
        </w:rPr>
        <w:t>条第</w:t>
      </w:r>
      <w:r>
        <w:rPr>
          <w:rFonts w:ascii="UD デジタル 教科書体 N-R" w:eastAsia="UD デジタル 教科書体 N-R" w:hint="eastAsia"/>
          <w:sz w:val="24"/>
          <w:szCs w:val="24"/>
        </w:rPr>
        <w:t>８</w:t>
      </w:r>
      <w:r w:rsidRPr="0044312D">
        <w:rPr>
          <w:rFonts w:ascii="UD デジタル 教科書体 N-R" w:eastAsia="UD デジタル 教科書体 N-R"/>
          <w:sz w:val="24"/>
          <w:szCs w:val="24"/>
        </w:rPr>
        <w:t>項に規定する関係会社をいう。)にある団体が実施する採択事業を指定してはならない。</w:t>
      </w:r>
    </w:p>
    <w:p w:rsidR="00192622" w:rsidRDefault="00192622" w:rsidP="00192622">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192622">
        <w:rPr>
          <w:rFonts w:ascii="UD デジタル 教科書体 N-R" w:eastAsia="UD デジタル 教科書体 N-R"/>
          <w:sz w:val="24"/>
          <w:szCs w:val="24"/>
        </w:rPr>
        <w:t>補助金の予算</w:t>
      </w:r>
      <w:r>
        <w:rPr>
          <w:rFonts w:ascii="UD デジタル 教科書体 N-R" w:eastAsia="UD デジタル 教科書体 N-R" w:hint="eastAsia"/>
          <w:sz w:val="24"/>
          <w:szCs w:val="24"/>
        </w:rPr>
        <w:t>）</w:t>
      </w:r>
    </w:p>
    <w:p w:rsidR="00192622" w:rsidRDefault="00192622" w:rsidP="00192622">
      <w:pPr>
        <w:spacing w:line="380" w:lineRule="exact"/>
        <w:ind w:left="240" w:hangingChars="100" w:hanging="240"/>
        <w:rPr>
          <w:rFonts w:ascii="UD デジタル 教科書体 N-R" w:eastAsia="UD デジタル 教科書体 N-R"/>
          <w:sz w:val="24"/>
          <w:szCs w:val="24"/>
        </w:rPr>
      </w:pPr>
      <w:r w:rsidRPr="00192622">
        <w:rPr>
          <w:rFonts w:ascii="UD デジタル 教科書体 N-R" w:eastAsia="UD デジタル 教科書体 N-R" w:hint="eastAsia"/>
          <w:sz w:val="24"/>
          <w:szCs w:val="24"/>
        </w:rPr>
        <w:t>第</w:t>
      </w:r>
      <w:r w:rsidRPr="00192622">
        <w:rPr>
          <w:rFonts w:ascii="UD デジタル 教科書体 N-R" w:eastAsia="UD デジタル 教科書体 N-R"/>
          <w:sz w:val="24"/>
          <w:szCs w:val="24"/>
        </w:rPr>
        <w:t>10条</w:t>
      </w:r>
      <w:r>
        <w:rPr>
          <w:rFonts w:ascii="UD デジタル 教科書体 N-R" w:eastAsia="UD デジタル 教科書体 N-R" w:hint="eastAsia"/>
          <w:sz w:val="24"/>
          <w:szCs w:val="24"/>
        </w:rPr>
        <w:t xml:space="preserve">　</w:t>
      </w:r>
      <w:r w:rsidRPr="00192622">
        <w:rPr>
          <w:rFonts w:ascii="UD デジタル 教科書体 N-R" w:eastAsia="UD デジタル 教科書体 N-R"/>
          <w:sz w:val="24"/>
          <w:szCs w:val="24"/>
        </w:rPr>
        <w:t>町長は、前条第1項の規定により企業版ふるさと納税がされた採択事業(企業版ふるさと納税がされる見込みがある採択事業を含む。)について、玄海町議会に対し、当該採択事業の補助金の予算に係る議案を提出するものとする。ただし、同条第</w:t>
      </w:r>
      <w:r w:rsidR="003D7584">
        <w:rPr>
          <w:rFonts w:ascii="UD デジタル 教科書体 N-R" w:eastAsia="UD デジタル 教科書体 N-R" w:hint="eastAsia"/>
          <w:sz w:val="24"/>
          <w:szCs w:val="24"/>
        </w:rPr>
        <w:t>２</w:t>
      </w:r>
      <w:r w:rsidRPr="00192622">
        <w:rPr>
          <w:rFonts w:ascii="UD デジタル 教科書体 N-R" w:eastAsia="UD デジタル 教科書体 N-R"/>
          <w:sz w:val="24"/>
          <w:szCs w:val="24"/>
        </w:rPr>
        <w:t>項第</w:t>
      </w:r>
      <w:r w:rsidR="003D7584">
        <w:rPr>
          <w:rFonts w:ascii="UD デジタル 教科書体 N-R" w:eastAsia="UD デジタル 教科書体 N-R" w:hint="eastAsia"/>
          <w:sz w:val="24"/>
          <w:szCs w:val="24"/>
        </w:rPr>
        <w:t>１</w:t>
      </w:r>
      <w:r w:rsidRPr="00192622">
        <w:rPr>
          <w:rFonts w:ascii="UD デジタル 教科書体 N-R" w:eastAsia="UD デジタル 教科書体 N-R"/>
          <w:sz w:val="24"/>
          <w:szCs w:val="24"/>
        </w:rPr>
        <w:t>号、第</w:t>
      </w:r>
      <w:r w:rsidR="003D7584">
        <w:rPr>
          <w:rFonts w:ascii="UD デジタル 教科書体 N-R" w:eastAsia="UD デジタル 教科書体 N-R" w:hint="eastAsia"/>
          <w:sz w:val="24"/>
          <w:szCs w:val="24"/>
        </w:rPr>
        <w:t>２</w:t>
      </w:r>
      <w:r w:rsidRPr="00192622">
        <w:rPr>
          <w:rFonts w:ascii="UD デジタル 教科書体 N-R" w:eastAsia="UD デジタル 教科書体 N-R"/>
          <w:sz w:val="24"/>
          <w:szCs w:val="24"/>
        </w:rPr>
        <w:t>号及び第</w:t>
      </w:r>
      <w:r w:rsidR="003D7584">
        <w:rPr>
          <w:rFonts w:ascii="UD デジタル 教科書体 N-R" w:eastAsia="UD デジタル 教科書体 N-R" w:hint="eastAsia"/>
          <w:sz w:val="24"/>
          <w:szCs w:val="24"/>
        </w:rPr>
        <w:t>５</w:t>
      </w:r>
      <w:r w:rsidRPr="00192622">
        <w:rPr>
          <w:rFonts w:ascii="UD デジタル 教科書体 N-R" w:eastAsia="UD デジタル 教科書体 N-R"/>
          <w:sz w:val="24"/>
          <w:szCs w:val="24"/>
        </w:rPr>
        <w:t>号に掲げる事由に該当するときは、この限りでない。</w:t>
      </w:r>
    </w:p>
    <w:p w:rsidR="008A7CB4" w:rsidRDefault="008A7CB4" w:rsidP="00192622">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8A7CB4">
        <w:rPr>
          <w:rFonts w:ascii="UD デジタル 教科書体 N-R" w:eastAsia="UD デジタル 教科書体 N-R"/>
          <w:sz w:val="24"/>
          <w:szCs w:val="24"/>
        </w:rPr>
        <w:t>補正の指示</w:t>
      </w:r>
      <w:r>
        <w:rPr>
          <w:rFonts w:ascii="UD デジタル 教科書体 N-R" w:eastAsia="UD デジタル 教科書体 N-R" w:hint="eastAsia"/>
          <w:sz w:val="24"/>
          <w:szCs w:val="24"/>
        </w:rPr>
        <w:t>）</w:t>
      </w:r>
    </w:p>
    <w:p w:rsidR="008A7CB4" w:rsidRDefault="008A7CB4" w:rsidP="00192622">
      <w:pPr>
        <w:spacing w:line="380" w:lineRule="exact"/>
        <w:ind w:left="240" w:hangingChars="100" w:hanging="240"/>
        <w:rPr>
          <w:rFonts w:ascii="UD デジタル 教科書体 N-R" w:eastAsia="UD デジタル 教科書体 N-R"/>
          <w:sz w:val="24"/>
          <w:szCs w:val="24"/>
        </w:rPr>
      </w:pPr>
      <w:r w:rsidRPr="008A7CB4">
        <w:rPr>
          <w:rFonts w:ascii="UD デジタル 教科書体 N-R" w:eastAsia="UD デジタル 教科書体 N-R" w:hint="eastAsia"/>
          <w:sz w:val="24"/>
          <w:szCs w:val="24"/>
        </w:rPr>
        <w:t>第</w:t>
      </w:r>
      <w:r w:rsidRPr="008A7CB4">
        <w:rPr>
          <w:rFonts w:ascii="UD デジタル 教科書体 N-R" w:eastAsia="UD デジタル 教科書体 N-R"/>
          <w:sz w:val="24"/>
          <w:szCs w:val="24"/>
        </w:rPr>
        <w:t>11条</w:t>
      </w:r>
      <w:r>
        <w:rPr>
          <w:rFonts w:ascii="UD デジタル 教科書体 N-R" w:eastAsia="UD デジタル 教科書体 N-R" w:hint="eastAsia"/>
          <w:sz w:val="24"/>
          <w:szCs w:val="24"/>
        </w:rPr>
        <w:t xml:space="preserve">　</w:t>
      </w:r>
      <w:r w:rsidRPr="008A7CB4">
        <w:rPr>
          <w:rFonts w:ascii="UD デジタル 教科書体 N-R" w:eastAsia="UD デジタル 教科書体 N-R"/>
          <w:sz w:val="24"/>
          <w:szCs w:val="24"/>
        </w:rPr>
        <w:t>この要綱による補助を受けて事業を実施する団体は、当該事業の実施</w:t>
      </w:r>
      <w:r w:rsidR="0044312D">
        <w:rPr>
          <w:rFonts w:ascii="UD デジタル 教科書体 N-R" w:eastAsia="UD デジタル 教科書体 N-R"/>
          <w:sz w:val="24"/>
          <w:szCs w:val="24"/>
        </w:rPr>
        <w:lastRenderedPageBreak/>
        <w:t>に関し、</w:t>
      </w:r>
      <w:r w:rsidR="0044312D">
        <w:rPr>
          <w:rFonts w:ascii="UD デジタル 教科書体 N-R" w:eastAsia="UD デジタル 教科書体 N-R" w:hint="eastAsia"/>
          <w:sz w:val="24"/>
          <w:szCs w:val="24"/>
        </w:rPr>
        <w:t>町長</w:t>
      </w:r>
      <w:r w:rsidRPr="008A7CB4">
        <w:rPr>
          <w:rFonts w:ascii="UD デジタル 教科書体 N-R" w:eastAsia="UD デジタル 教科書体 N-R"/>
          <w:sz w:val="24"/>
          <w:szCs w:val="24"/>
        </w:rPr>
        <w:t>から、公益上の理由により内容の補正の指示があったときは、正当な理由がある場合を除き、当該指示に従うものとする。</w:t>
      </w:r>
    </w:p>
    <w:p w:rsidR="008A7CB4" w:rsidRPr="008A7CB4" w:rsidRDefault="008A7CB4" w:rsidP="008A7CB4">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8A7CB4">
        <w:rPr>
          <w:rFonts w:ascii="UD デジタル 教科書体 N-R" w:eastAsia="UD デジタル 教科書体 N-R" w:hint="eastAsia"/>
          <w:sz w:val="24"/>
          <w:szCs w:val="24"/>
        </w:rPr>
        <w:t>補助金の交付申請）</w:t>
      </w:r>
    </w:p>
    <w:p w:rsidR="008A7CB4" w:rsidRDefault="008A7CB4" w:rsidP="008A7CB4">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第12条　規則第３条第１項に規定する補助金交付申請書は、様式第４</w:t>
      </w:r>
      <w:r w:rsidRPr="008A7CB4">
        <w:rPr>
          <w:rFonts w:ascii="UD デジタル 教科書体 N-R" w:eastAsia="UD デジタル 教科書体 N-R" w:hint="eastAsia"/>
          <w:sz w:val="24"/>
          <w:szCs w:val="24"/>
        </w:rPr>
        <w:t>号</w:t>
      </w:r>
      <w:r w:rsidR="00235B8D">
        <w:rPr>
          <w:rFonts w:ascii="UD デジタル 教科書体 N-R" w:eastAsia="UD デジタル 教科書体 N-R" w:hint="eastAsia"/>
          <w:sz w:val="24"/>
          <w:szCs w:val="24"/>
        </w:rPr>
        <w:t>のとおり</w:t>
      </w:r>
      <w:r w:rsidRPr="008A7CB4">
        <w:rPr>
          <w:rFonts w:ascii="UD デジタル 教科書体 N-R" w:eastAsia="UD デジタル 教科書体 N-R" w:hint="eastAsia"/>
          <w:sz w:val="24"/>
          <w:szCs w:val="24"/>
        </w:rPr>
        <w:t>とする。</w:t>
      </w:r>
    </w:p>
    <w:p w:rsidR="008A7CB4" w:rsidRDefault="008A7CB4" w:rsidP="008A7CB4">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8A7CB4">
        <w:rPr>
          <w:rFonts w:ascii="UD デジタル 教科書体 N-R" w:eastAsia="UD デジタル 教科書体 N-R"/>
          <w:sz w:val="24"/>
          <w:szCs w:val="24"/>
        </w:rPr>
        <w:t>補助金の交付の条件</w:t>
      </w:r>
      <w:r>
        <w:rPr>
          <w:rFonts w:ascii="UD デジタル 教科書体 N-R" w:eastAsia="UD デジタル 教科書体 N-R" w:hint="eastAsia"/>
          <w:sz w:val="24"/>
          <w:szCs w:val="24"/>
        </w:rPr>
        <w:t>）</w:t>
      </w:r>
    </w:p>
    <w:p w:rsidR="008A7CB4" w:rsidRDefault="008A7CB4" w:rsidP="008A7CB4">
      <w:pPr>
        <w:spacing w:line="380" w:lineRule="exact"/>
        <w:ind w:left="240" w:hangingChars="100" w:hanging="240"/>
        <w:rPr>
          <w:rFonts w:ascii="UD デジタル 教科書体 N-R" w:eastAsia="UD デジタル 教科書体 N-R"/>
          <w:sz w:val="24"/>
          <w:szCs w:val="24"/>
        </w:rPr>
      </w:pPr>
      <w:r w:rsidRPr="008A7CB4">
        <w:rPr>
          <w:rFonts w:ascii="UD デジタル 教科書体 N-R" w:eastAsia="UD デジタル 教科書体 N-R" w:hint="eastAsia"/>
          <w:sz w:val="24"/>
          <w:szCs w:val="24"/>
        </w:rPr>
        <w:t>第</w:t>
      </w:r>
      <w:r w:rsidRPr="008A7CB4">
        <w:rPr>
          <w:rFonts w:ascii="UD デジタル 教科書体 N-R" w:eastAsia="UD デジタル 教科書体 N-R"/>
          <w:sz w:val="24"/>
          <w:szCs w:val="24"/>
        </w:rPr>
        <w:t>13条　規則第５条により補助金の交付に付する条件は、次の各号に掲げるとおりとする。</w:t>
      </w:r>
    </w:p>
    <w:p w:rsidR="008A7CB4" w:rsidRDefault="008A7CB4" w:rsidP="008A7CB4">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t>(1)</w:t>
      </w:r>
      <w:r>
        <w:rPr>
          <w:rFonts w:ascii="UD デジタル 教科書体 N-R" w:eastAsia="UD デジタル 教科書体 N-R" w:hint="eastAsia"/>
          <w:sz w:val="24"/>
          <w:szCs w:val="24"/>
        </w:rPr>
        <w:t xml:space="preserve">　</w:t>
      </w:r>
      <w:r w:rsidRPr="008A7CB4">
        <w:rPr>
          <w:rFonts w:ascii="UD デジタル 教科書体 N-R" w:eastAsia="UD デジタル 教科書体 N-R"/>
          <w:sz w:val="24"/>
          <w:szCs w:val="24"/>
        </w:rPr>
        <w:t>規則及びこの要綱に従うこと。</w:t>
      </w:r>
    </w:p>
    <w:p w:rsidR="008D6000" w:rsidRDefault="008D6000" w:rsidP="008D6000">
      <w:pPr>
        <w:spacing w:line="380" w:lineRule="exact"/>
        <w:ind w:left="480" w:hangingChars="200" w:hanging="480"/>
        <w:rPr>
          <w:rFonts w:ascii="UD デジタル 教科書体 N-R" w:eastAsia="UD デジタル 教科書体 N-R"/>
          <w:sz w:val="24"/>
          <w:szCs w:val="24"/>
        </w:rPr>
      </w:pPr>
      <w:r w:rsidRPr="008D6000">
        <w:rPr>
          <w:rFonts w:ascii="UD デジタル 教科書体 N-R" w:eastAsia="UD デジタル 教科書体 N-R" w:hint="eastAsia"/>
          <w:sz w:val="24"/>
          <w:szCs w:val="24"/>
        </w:rPr>
        <w:t xml:space="preserve">　</w:t>
      </w:r>
      <w:r w:rsidRPr="008D6000">
        <w:rPr>
          <w:rFonts w:ascii="UD デジタル 教科書体 N-R" w:eastAsia="UD デジタル 教科書体 N-R"/>
          <w:sz w:val="24"/>
          <w:szCs w:val="24"/>
        </w:rPr>
        <w:t>(2)　補助事業に要する経費の配分又は補助事業の内容を変更する場合においては、町長</w:t>
      </w:r>
      <w:r w:rsidRPr="008D6000">
        <w:rPr>
          <w:rFonts w:ascii="UD デジタル 教科書体 N-R" w:eastAsia="UD デジタル 教科書体 N-R" w:hint="eastAsia"/>
          <w:sz w:val="24"/>
          <w:szCs w:val="24"/>
        </w:rPr>
        <w:t>の承認を受け</w:t>
      </w:r>
      <w:r w:rsidR="003D7584">
        <w:rPr>
          <w:rFonts w:ascii="UD デジタル 教科書体 N-R" w:eastAsia="UD デジタル 教科書体 N-R" w:hint="eastAsia"/>
          <w:sz w:val="24"/>
          <w:szCs w:val="24"/>
        </w:rPr>
        <w:t>ること。ただし、補助金額に変更がなく、補助対象経費の区分間の20</w:t>
      </w:r>
      <w:r w:rsidRPr="008D6000">
        <w:rPr>
          <w:rFonts w:ascii="UD デジタル 教科書体 N-R" w:eastAsia="UD デジタル 教科書体 N-R" w:hint="eastAsia"/>
          <w:sz w:val="24"/>
          <w:szCs w:val="24"/>
        </w:rPr>
        <w:t>％以内の金額の変更については、この限りでない。</w:t>
      </w:r>
    </w:p>
    <w:p w:rsidR="008D6000" w:rsidRDefault="008D6000" w:rsidP="008D6000">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8D6000">
        <w:rPr>
          <w:rFonts w:ascii="UD デジタル 教科書体 N-R" w:eastAsia="UD デジタル 教科書体 N-R"/>
          <w:sz w:val="24"/>
          <w:szCs w:val="24"/>
        </w:rPr>
        <w:t>(3)</w:t>
      </w:r>
      <w:r w:rsidR="00CD0906">
        <w:rPr>
          <w:rFonts w:ascii="UD デジタル 教科書体 N-R" w:eastAsia="UD デジタル 教科書体 N-R"/>
          <w:sz w:val="24"/>
          <w:szCs w:val="24"/>
        </w:rPr>
        <w:t xml:space="preserve">　補助事業を</w:t>
      </w:r>
      <w:r w:rsidR="00CD0906">
        <w:rPr>
          <w:rFonts w:ascii="UD デジタル 教科書体 N-R" w:eastAsia="UD デジタル 教科書体 N-R" w:hint="eastAsia"/>
          <w:sz w:val="24"/>
          <w:szCs w:val="24"/>
        </w:rPr>
        <w:t>中止</w:t>
      </w:r>
      <w:r w:rsidRPr="008D6000">
        <w:rPr>
          <w:rFonts w:ascii="UD デジタル 教科書体 N-R" w:eastAsia="UD デジタル 教科書体 N-R"/>
          <w:sz w:val="24"/>
          <w:szCs w:val="24"/>
        </w:rPr>
        <w:t>し、又は廃止する場合においては、町長の承認を受けること。</w:t>
      </w:r>
    </w:p>
    <w:p w:rsidR="008D6000" w:rsidRDefault="008D6000" w:rsidP="008D6000">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8D6000">
        <w:rPr>
          <w:rFonts w:ascii="UD デジタル 教科書体 N-R" w:eastAsia="UD デジタル 教科書体 N-R"/>
          <w:sz w:val="24"/>
          <w:szCs w:val="24"/>
        </w:rPr>
        <w:t>(4)　補助事業が予定の期間に完了しない場合又は補助事業の遂行が困難となった場合においては、速やかに町長に報告してその指示を受けること。</w:t>
      </w:r>
    </w:p>
    <w:p w:rsidR="008D6000" w:rsidRDefault="008D6000" w:rsidP="008D6000">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8D6000">
        <w:rPr>
          <w:rFonts w:ascii="UD デジタル 教科書体 N-R" w:eastAsia="UD デジタル 教科書体 N-R"/>
          <w:sz w:val="24"/>
          <w:szCs w:val="24"/>
        </w:rPr>
        <w:t>(5)</w:t>
      </w:r>
      <w:r w:rsidR="00235B8D">
        <w:rPr>
          <w:rFonts w:ascii="UD デジタル 教科書体 N-R" w:eastAsia="UD デジタル 教科書体 N-R"/>
          <w:sz w:val="24"/>
          <w:szCs w:val="24"/>
        </w:rPr>
        <w:t xml:space="preserve">　補助事業に係る収入</w:t>
      </w:r>
      <w:r w:rsidR="00235B8D">
        <w:rPr>
          <w:rFonts w:ascii="UD デジタル 教科書体 N-R" w:eastAsia="UD デジタル 教科書体 N-R" w:hint="eastAsia"/>
          <w:sz w:val="24"/>
          <w:szCs w:val="24"/>
        </w:rPr>
        <w:t>及び</w:t>
      </w:r>
      <w:r w:rsidRPr="008D6000">
        <w:rPr>
          <w:rFonts w:ascii="UD デジタル 教科書体 N-R" w:eastAsia="UD デジタル 教科書体 N-R"/>
          <w:sz w:val="24"/>
          <w:szCs w:val="24"/>
        </w:rPr>
        <w:t>支出を明らかにした帳簿及び証拠書類を整備し、補助事業完了後</w:t>
      </w:r>
      <w:r w:rsidR="003D7584">
        <w:rPr>
          <w:rFonts w:ascii="UD デジタル 教科書体 N-R" w:eastAsia="UD デジタル 教科書体 N-R" w:hint="eastAsia"/>
          <w:sz w:val="24"/>
          <w:szCs w:val="24"/>
        </w:rPr>
        <w:t>５</w:t>
      </w:r>
      <w:r w:rsidRPr="008D6000">
        <w:rPr>
          <w:rFonts w:ascii="UD デジタル 教科書体 N-R" w:eastAsia="UD デジタル 教科書体 N-R"/>
          <w:sz w:val="24"/>
          <w:szCs w:val="24"/>
        </w:rPr>
        <w:t>年間保管すること。</w:t>
      </w:r>
    </w:p>
    <w:p w:rsidR="008D6000" w:rsidRDefault="008D6000" w:rsidP="008D6000">
      <w:pPr>
        <w:spacing w:line="380" w:lineRule="exact"/>
        <w:ind w:left="480" w:hangingChars="200" w:hanging="480"/>
        <w:rPr>
          <w:rFonts w:ascii="UD デジタル 教科書体 N-R" w:eastAsia="UD デジタル 教科書体 N-R"/>
          <w:sz w:val="24"/>
          <w:szCs w:val="24"/>
        </w:rPr>
      </w:pPr>
      <w:r w:rsidRPr="008D6000">
        <w:rPr>
          <w:rFonts w:ascii="UD デジタル 教科書体 N-R" w:eastAsia="UD デジタル 教科書体 N-R" w:hint="eastAsia"/>
          <w:sz w:val="24"/>
          <w:szCs w:val="24"/>
        </w:rPr>
        <w:t>２　前項第</w:t>
      </w:r>
      <w:r w:rsidR="003D7584">
        <w:rPr>
          <w:rFonts w:ascii="UD デジタル 教科書体 N-R" w:eastAsia="UD デジタル 教科書体 N-R" w:hint="eastAsia"/>
          <w:sz w:val="24"/>
          <w:szCs w:val="24"/>
        </w:rPr>
        <w:t>２</w:t>
      </w:r>
      <w:r w:rsidRPr="008D6000">
        <w:rPr>
          <w:rFonts w:ascii="UD デジタル 教科書体 N-R" w:eastAsia="UD デジタル 教科書体 N-R"/>
          <w:sz w:val="24"/>
          <w:szCs w:val="24"/>
        </w:rPr>
        <w:t>号の規定により、町長に変更の承認を受けようとする場合の変更承認申請書は、様式第</w:t>
      </w:r>
      <w:r>
        <w:rPr>
          <w:rFonts w:ascii="UD デジタル 教科書体 N-R" w:eastAsia="UD デジタル 教科書体 N-R" w:hint="eastAsia"/>
          <w:sz w:val="24"/>
          <w:szCs w:val="24"/>
        </w:rPr>
        <w:t>５</w:t>
      </w:r>
      <w:r w:rsidRPr="008D6000">
        <w:rPr>
          <w:rFonts w:ascii="UD デジタル 教科書体 N-R" w:eastAsia="UD デジタル 教科書体 N-R"/>
          <w:sz w:val="24"/>
          <w:szCs w:val="24"/>
        </w:rPr>
        <w:t>号とする。</w:t>
      </w:r>
    </w:p>
    <w:p w:rsidR="008D6000" w:rsidRDefault="008D6000" w:rsidP="008D6000">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8D6000">
        <w:rPr>
          <w:rFonts w:ascii="UD デジタル 教科書体 N-R" w:eastAsia="UD デジタル 教科書体 N-R"/>
          <w:sz w:val="24"/>
          <w:szCs w:val="24"/>
        </w:rPr>
        <w:t>実績報告</w:t>
      </w:r>
      <w:r>
        <w:rPr>
          <w:rFonts w:ascii="UD デジタル 教科書体 N-R" w:eastAsia="UD デジタル 教科書体 N-R" w:hint="eastAsia"/>
          <w:sz w:val="24"/>
          <w:szCs w:val="24"/>
        </w:rPr>
        <w:t>）</w:t>
      </w:r>
    </w:p>
    <w:p w:rsidR="008D6000" w:rsidRDefault="008D6000" w:rsidP="008D6000">
      <w:pPr>
        <w:spacing w:line="380" w:lineRule="exact"/>
        <w:ind w:left="240" w:hangingChars="100" w:hanging="240"/>
        <w:rPr>
          <w:rFonts w:ascii="UD デジタル 教科書体 N-R" w:eastAsia="UD デジタル 教科書体 N-R"/>
          <w:sz w:val="24"/>
          <w:szCs w:val="24"/>
        </w:rPr>
      </w:pPr>
      <w:r w:rsidRPr="008D6000">
        <w:rPr>
          <w:rFonts w:ascii="UD デジタル 教科書体 N-R" w:eastAsia="UD デジタル 教科書体 N-R" w:hint="eastAsia"/>
          <w:sz w:val="24"/>
          <w:szCs w:val="24"/>
        </w:rPr>
        <w:t>第</w:t>
      </w:r>
      <w:r w:rsidRPr="008D6000">
        <w:rPr>
          <w:rFonts w:ascii="UD デジタル 教科書体 N-R" w:eastAsia="UD デジタル 教科書体 N-R"/>
          <w:sz w:val="24"/>
          <w:szCs w:val="24"/>
        </w:rPr>
        <w:t>14条　規則第</w:t>
      </w:r>
      <w:r>
        <w:rPr>
          <w:rFonts w:ascii="UD デジタル 教科書体 N-R" w:eastAsia="UD デジタル 教科書体 N-R"/>
          <w:sz w:val="24"/>
          <w:szCs w:val="24"/>
        </w:rPr>
        <w:t>12</w:t>
      </w:r>
      <w:r w:rsidRPr="008D6000">
        <w:rPr>
          <w:rFonts w:ascii="UD デジタル 教科書体 N-R" w:eastAsia="UD デジタル 教科書体 N-R"/>
          <w:sz w:val="24"/>
          <w:szCs w:val="24"/>
        </w:rPr>
        <w:t>条第</w:t>
      </w:r>
      <w:r w:rsidR="003D7584">
        <w:rPr>
          <w:rFonts w:ascii="UD デジタル 教科書体 N-R" w:eastAsia="UD デジタル 教科書体 N-R" w:hint="eastAsia"/>
          <w:sz w:val="24"/>
          <w:szCs w:val="24"/>
        </w:rPr>
        <w:t>１</w:t>
      </w:r>
      <w:r>
        <w:rPr>
          <w:rFonts w:ascii="UD デジタル 教科書体 N-R" w:eastAsia="UD デジタル 教科書体 N-R"/>
          <w:sz w:val="24"/>
          <w:szCs w:val="24"/>
        </w:rPr>
        <w:t>項前段に規定する実績報告書は、様式第</w:t>
      </w:r>
      <w:r>
        <w:rPr>
          <w:rFonts w:ascii="UD デジタル 教科書体 N-R" w:eastAsia="UD デジタル 教科書体 N-R" w:hint="eastAsia"/>
          <w:sz w:val="24"/>
          <w:szCs w:val="24"/>
        </w:rPr>
        <w:t>６</w:t>
      </w:r>
      <w:r w:rsidRPr="008D6000">
        <w:rPr>
          <w:rFonts w:ascii="UD デジタル 教科書体 N-R" w:eastAsia="UD デジタル 教科書体 N-R"/>
          <w:sz w:val="24"/>
          <w:szCs w:val="24"/>
        </w:rPr>
        <w:t>号のとおりとする。</w:t>
      </w:r>
    </w:p>
    <w:p w:rsidR="008D6000" w:rsidRDefault="008D6000" w:rsidP="008D6000">
      <w:pPr>
        <w:spacing w:line="380" w:lineRule="exact"/>
        <w:ind w:left="240" w:hangingChars="100" w:hanging="240"/>
        <w:rPr>
          <w:rFonts w:ascii="UD デジタル 教科書体 N-R" w:eastAsia="UD デジタル 教科書体 N-R"/>
          <w:sz w:val="24"/>
          <w:szCs w:val="24"/>
        </w:rPr>
      </w:pPr>
      <w:r w:rsidRPr="008D6000">
        <w:rPr>
          <w:rFonts w:ascii="UD デジタル 教科書体 N-R" w:eastAsia="UD デジタル 教科書体 N-R" w:hint="eastAsia"/>
          <w:sz w:val="24"/>
          <w:szCs w:val="24"/>
        </w:rPr>
        <w:t>２　前項の実績報告書の提出期限は、</w:t>
      </w:r>
      <w:r>
        <w:rPr>
          <w:rFonts w:ascii="UD デジタル 教科書体 N-R" w:eastAsia="UD デジタル 教科書体 N-R" w:hint="eastAsia"/>
          <w:sz w:val="24"/>
          <w:szCs w:val="24"/>
        </w:rPr>
        <w:t>事業終了後30日を経過した日又は</w:t>
      </w:r>
      <w:r w:rsidRPr="008D6000">
        <w:rPr>
          <w:rFonts w:ascii="UD デジタル 教科書体 N-R" w:eastAsia="UD デジタル 教科書体 N-R" w:hint="eastAsia"/>
          <w:sz w:val="24"/>
          <w:szCs w:val="24"/>
        </w:rPr>
        <w:t>毎年度３月</w:t>
      </w:r>
      <w:r w:rsidRPr="008D6000">
        <w:rPr>
          <w:rFonts w:ascii="UD デジタル 教科書体 N-R" w:eastAsia="UD デジタル 教科書体 N-R"/>
          <w:sz w:val="24"/>
          <w:szCs w:val="24"/>
        </w:rPr>
        <w:t>31日</w:t>
      </w:r>
      <w:r>
        <w:rPr>
          <w:rFonts w:ascii="UD デジタル 教科書体 N-R" w:eastAsia="UD デジタル 教科書体 N-R" w:hint="eastAsia"/>
          <w:sz w:val="24"/>
          <w:szCs w:val="24"/>
        </w:rPr>
        <w:t>のいずれか早い時期</w:t>
      </w:r>
      <w:r w:rsidRPr="008D6000">
        <w:rPr>
          <w:rFonts w:ascii="UD デジタル 教科書体 N-R" w:eastAsia="UD デジタル 教科書体 N-R"/>
          <w:sz w:val="24"/>
          <w:szCs w:val="24"/>
        </w:rPr>
        <w:t>とし、その提出部数は１部とする。</w:t>
      </w:r>
    </w:p>
    <w:p w:rsidR="008D6000" w:rsidRDefault="008D6000" w:rsidP="008D6000">
      <w:pPr>
        <w:spacing w:line="380" w:lineRule="exact"/>
        <w:ind w:left="240" w:hangingChars="100" w:hanging="240"/>
        <w:rPr>
          <w:rFonts w:ascii="UD デジタル 教科書体 N-R" w:eastAsia="UD デジタル 教科書体 N-R"/>
          <w:color w:val="FF0000"/>
          <w:sz w:val="24"/>
          <w:szCs w:val="24"/>
        </w:rPr>
      </w:pPr>
      <w:r w:rsidRPr="008D6000">
        <w:rPr>
          <w:rFonts w:ascii="UD デジタル 教科書体 N-R" w:eastAsia="UD デジタル 教科書体 N-R" w:hint="eastAsia"/>
          <w:sz w:val="24"/>
          <w:szCs w:val="24"/>
        </w:rPr>
        <w:t>３　規則第</w:t>
      </w:r>
      <w:r w:rsidRPr="008D6000">
        <w:rPr>
          <w:rFonts w:ascii="UD デジタル 教科書体 N-R" w:eastAsia="UD デジタル 教科書体 N-R"/>
          <w:sz w:val="24"/>
          <w:szCs w:val="24"/>
        </w:rPr>
        <w:t>12条第</w:t>
      </w:r>
      <w:r>
        <w:rPr>
          <w:rFonts w:ascii="UD デジタル 教科書体 N-R" w:eastAsia="UD デジタル 教科書体 N-R" w:hint="eastAsia"/>
          <w:sz w:val="24"/>
          <w:szCs w:val="24"/>
        </w:rPr>
        <w:t>１</w:t>
      </w:r>
      <w:r w:rsidRPr="008D6000">
        <w:rPr>
          <w:rFonts w:ascii="UD デジタル 教科書体 N-R" w:eastAsia="UD デジタル 教科書体 N-R"/>
          <w:sz w:val="24"/>
          <w:szCs w:val="24"/>
        </w:rPr>
        <w:t>項後段に規定する実績報告書は、様式第</w:t>
      </w:r>
      <w:r>
        <w:rPr>
          <w:rFonts w:ascii="UD デジタル 教科書体 N-R" w:eastAsia="UD デジタル 教科書体 N-R" w:hint="eastAsia"/>
          <w:sz w:val="24"/>
          <w:szCs w:val="24"/>
        </w:rPr>
        <w:t>７</w:t>
      </w:r>
      <w:r w:rsidRPr="008D6000">
        <w:rPr>
          <w:rFonts w:ascii="UD デジタル 教科書体 N-R" w:eastAsia="UD デジタル 教科書体 N-R"/>
          <w:sz w:val="24"/>
          <w:szCs w:val="24"/>
        </w:rPr>
        <w:t>号のとおりとする。</w:t>
      </w:r>
    </w:p>
    <w:p w:rsidR="008D6000" w:rsidRDefault="008D6000" w:rsidP="008D6000">
      <w:pPr>
        <w:spacing w:line="380" w:lineRule="exact"/>
        <w:ind w:left="240" w:hangingChars="100" w:hanging="240"/>
        <w:rPr>
          <w:rFonts w:ascii="UD デジタル 教科書体 N-R" w:eastAsia="UD デジタル 教科書体 N-R"/>
          <w:color w:val="FF0000"/>
          <w:sz w:val="24"/>
          <w:szCs w:val="24"/>
        </w:rPr>
      </w:pPr>
      <w:r w:rsidRPr="008D6000">
        <w:rPr>
          <w:rFonts w:ascii="UD デジタル 教科書体 N-R" w:eastAsia="UD デジタル 教科書体 N-R" w:hint="eastAsia"/>
          <w:sz w:val="24"/>
          <w:szCs w:val="24"/>
        </w:rPr>
        <w:t>４　前項の実績報告書の提出期限は、補助金等の交付決定に係る町の会計年度の翌年度の</w:t>
      </w:r>
      <w:r w:rsidR="00D57A00">
        <w:rPr>
          <w:rFonts w:ascii="UD デジタル 教科書体 N-R" w:eastAsia="UD デジタル 教科書体 N-R" w:hint="eastAsia"/>
          <w:sz w:val="24"/>
          <w:szCs w:val="24"/>
        </w:rPr>
        <w:t>４</w:t>
      </w:r>
      <w:r w:rsidRPr="008D6000">
        <w:rPr>
          <w:rFonts w:ascii="UD デジタル 教科書体 N-R" w:eastAsia="UD デジタル 教科書体 N-R"/>
          <w:sz w:val="24"/>
          <w:szCs w:val="24"/>
        </w:rPr>
        <w:t>月</w:t>
      </w:r>
      <w:r w:rsidR="00D57A00">
        <w:rPr>
          <w:rFonts w:ascii="UD デジタル 教科書体 N-R" w:eastAsia="UD デジタル 教科書体 N-R" w:hint="eastAsia"/>
          <w:sz w:val="24"/>
          <w:szCs w:val="24"/>
        </w:rPr>
        <w:t>30</w:t>
      </w:r>
      <w:r w:rsidRPr="008D6000">
        <w:rPr>
          <w:rFonts w:ascii="UD デジタル 教科書体 N-R" w:eastAsia="UD デジタル 教科書体 N-R"/>
          <w:sz w:val="24"/>
          <w:szCs w:val="24"/>
        </w:rPr>
        <w:t>日とし、その提出部数は1部とする。</w:t>
      </w:r>
    </w:p>
    <w:p w:rsidR="00E36FD6" w:rsidRPr="00E36FD6" w:rsidRDefault="00E36FD6" w:rsidP="00E36FD6">
      <w:pPr>
        <w:spacing w:line="380" w:lineRule="exact"/>
        <w:ind w:left="240" w:hangingChars="100" w:hanging="240"/>
        <w:rPr>
          <w:rFonts w:ascii="UD デジタル 教科書体 N-R" w:eastAsia="UD デジタル 教科書体 N-R"/>
          <w:sz w:val="24"/>
          <w:szCs w:val="24"/>
        </w:rPr>
      </w:pPr>
      <w:r w:rsidRPr="00E36FD6">
        <w:rPr>
          <w:rFonts w:ascii="UD デジタル 教科書体 N-R" w:eastAsia="UD デジタル 教科書体 N-R" w:hint="eastAsia"/>
          <w:sz w:val="24"/>
          <w:szCs w:val="24"/>
        </w:rPr>
        <w:t xml:space="preserve">　（補助金の交付）</w:t>
      </w:r>
    </w:p>
    <w:p w:rsidR="00E36FD6" w:rsidRPr="00E36FD6" w:rsidRDefault="00E36FD6" w:rsidP="00E36FD6">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第15</w:t>
      </w:r>
      <w:r w:rsidRPr="00E36FD6">
        <w:rPr>
          <w:rFonts w:ascii="UD デジタル 教科書体 N-R" w:eastAsia="UD デジタル 教科書体 N-R" w:hint="eastAsia"/>
          <w:sz w:val="24"/>
          <w:szCs w:val="24"/>
        </w:rPr>
        <w:t>条　この補助金は概算払又は精算払で交付するものとする。</w:t>
      </w:r>
    </w:p>
    <w:p w:rsidR="00E36FD6" w:rsidRPr="00E36FD6" w:rsidRDefault="003D7584" w:rsidP="00E36FD6">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２　規則第15</w:t>
      </w:r>
      <w:r w:rsidR="00B70D50">
        <w:rPr>
          <w:rFonts w:ascii="UD デジタル 教科書体 N-R" w:eastAsia="UD デジタル 教科書体 N-R" w:hint="eastAsia"/>
          <w:sz w:val="24"/>
          <w:szCs w:val="24"/>
        </w:rPr>
        <w:t>条に規定する補助金交付請求書は、様式第８号又は様式第９</w:t>
      </w:r>
      <w:r w:rsidR="00E36FD6" w:rsidRPr="00E36FD6">
        <w:rPr>
          <w:rFonts w:ascii="UD デジタル 教科書体 N-R" w:eastAsia="UD デジタル 教科書体 N-R" w:hint="eastAsia"/>
          <w:sz w:val="24"/>
          <w:szCs w:val="24"/>
        </w:rPr>
        <w:t>号のとおりとする。</w:t>
      </w:r>
    </w:p>
    <w:p w:rsidR="00E36FD6" w:rsidRPr="00E36FD6" w:rsidRDefault="00E36FD6" w:rsidP="00E36FD6">
      <w:pPr>
        <w:spacing w:line="380" w:lineRule="exact"/>
        <w:ind w:left="240" w:hangingChars="100" w:hanging="240"/>
        <w:rPr>
          <w:rFonts w:ascii="UD デジタル 教科書体 N-R" w:eastAsia="UD デジタル 教科書体 N-R"/>
          <w:sz w:val="24"/>
          <w:szCs w:val="24"/>
        </w:rPr>
      </w:pPr>
      <w:r w:rsidRPr="00E36FD6">
        <w:rPr>
          <w:rFonts w:ascii="UD デジタル 教科書体 N-R" w:eastAsia="UD デジタル 教科書体 N-R" w:hint="eastAsia"/>
          <w:sz w:val="24"/>
          <w:szCs w:val="24"/>
        </w:rPr>
        <w:t>３　概算払の方法により交付を受けるときは、その上限額を交付決定額の３分</w:t>
      </w:r>
      <w:r w:rsidRPr="00E36FD6">
        <w:rPr>
          <w:rFonts w:ascii="UD デジタル 教科書体 N-R" w:eastAsia="UD デジタル 教科書体 N-R" w:hint="eastAsia"/>
          <w:sz w:val="24"/>
          <w:szCs w:val="24"/>
        </w:rPr>
        <w:lastRenderedPageBreak/>
        <w:t>の２以内とする。</w:t>
      </w:r>
    </w:p>
    <w:p w:rsidR="008D6000" w:rsidRDefault="00E36FD6" w:rsidP="00E36FD6">
      <w:pPr>
        <w:spacing w:line="380" w:lineRule="exact"/>
        <w:ind w:left="240" w:hangingChars="100" w:hanging="240"/>
        <w:rPr>
          <w:rFonts w:ascii="UD デジタル 教科書体 N-R" w:eastAsia="UD デジタル 教科書体 N-R"/>
          <w:sz w:val="24"/>
          <w:szCs w:val="24"/>
        </w:rPr>
      </w:pPr>
      <w:r w:rsidRPr="00E36FD6">
        <w:rPr>
          <w:rFonts w:ascii="UD デジタル 教科書体 N-R" w:eastAsia="UD デジタル 教科書体 N-R" w:hint="eastAsia"/>
          <w:sz w:val="24"/>
          <w:szCs w:val="24"/>
        </w:rPr>
        <w:t>４　前項の場合において、確認した額が既に交付した額を超えるときは、確定した額に対する不足額を交付し、満たないときは期限を定めてその満たない額を返還しなければならない。</w:t>
      </w:r>
    </w:p>
    <w:p w:rsidR="00E36FD6" w:rsidRPr="00E36FD6" w:rsidRDefault="00E36FD6" w:rsidP="00E36FD6">
      <w:pPr>
        <w:spacing w:line="380" w:lineRule="exact"/>
        <w:ind w:left="240" w:hangingChars="100" w:hanging="240"/>
        <w:rPr>
          <w:rFonts w:ascii="UD デジタル 教科書体 N-R" w:eastAsia="UD デジタル 教科書体 N-R"/>
          <w:sz w:val="24"/>
          <w:szCs w:val="24"/>
        </w:rPr>
      </w:pPr>
      <w:r w:rsidRPr="00E36FD6">
        <w:rPr>
          <w:rFonts w:ascii="UD デジタル 教科書体 N-R" w:eastAsia="UD デジタル 教科書体 N-R" w:hint="eastAsia"/>
          <w:sz w:val="24"/>
          <w:szCs w:val="24"/>
        </w:rPr>
        <w:t xml:space="preserve">　（補助金を受けた者の義務）</w:t>
      </w:r>
    </w:p>
    <w:p w:rsidR="00E36FD6" w:rsidRPr="00E36FD6" w:rsidRDefault="00E36FD6" w:rsidP="00E36FD6">
      <w:pPr>
        <w:spacing w:line="380" w:lineRule="exact"/>
        <w:ind w:left="240" w:hangingChars="100" w:hanging="240"/>
        <w:rPr>
          <w:rFonts w:ascii="UD デジタル 教科書体 N-R" w:eastAsia="UD デジタル 教科書体 N-R"/>
          <w:sz w:val="24"/>
          <w:szCs w:val="24"/>
        </w:rPr>
      </w:pPr>
      <w:r>
        <w:rPr>
          <w:rFonts w:ascii="UD デジタル 教科書体 N-R" w:eastAsia="UD デジタル 教科書体 N-R" w:hint="eastAsia"/>
          <w:sz w:val="24"/>
          <w:szCs w:val="24"/>
        </w:rPr>
        <w:t>第16</w:t>
      </w:r>
      <w:r w:rsidRPr="00E36FD6">
        <w:rPr>
          <w:rFonts w:ascii="UD デジタル 教科書体 N-R" w:eastAsia="UD デジタル 教科書体 N-R" w:hint="eastAsia"/>
          <w:sz w:val="24"/>
          <w:szCs w:val="24"/>
        </w:rPr>
        <w:t>条　この要綱により補助金を受けた者は、次の各号に掲げる義務を負う。</w:t>
      </w:r>
    </w:p>
    <w:p w:rsidR="00E36FD6" w:rsidRPr="00E36FD6" w:rsidRDefault="00E36FD6" w:rsidP="00E36FD6">
      <w:pPr>
        <w:spacing w:line="380" w:lineRule="exact"/>
        <w:ind w:left="240" w:hangingChars="100" w:hanging="240"/>
        <w:rPr>
          <w:rFonts w:ascii="UD デジタル 教科書体 N-R" w:eastAsia="UD デジタル 教科書体 N-R"/>
          <w:sz w:val="24"/>
          <w:szCs w:val="24"/>
        </w:rPr>
      </w:pPr>
      <w:r w:rsidRPr="00E36FD6">
        <w:rPr>
          <w:rFonts w:ascii="UD デジタル 教科書体 N-R" w:eastAsia="UD デジタル 教科書体 N-R" w:hint="eastAsia"/>
          <w:sz w:val="24"/>
          <w:szCs w:val="24"/>
        </w:rPr>
        <w:t xml:space="preserve">　</w:t>
      </w:r>
      <w:r w:rsidRPr="00E36FD6">
        <w:rPr>
          <w:rFonts w:ascii="UD デジタル 教科書体 N-R" w:eastAsia="UD デジタル 教科書体 N-R"/>
          <w:sz w:val="24"/>
          <w:szCs w:val="24"/>
        </w:rPr>
        <w:t>(1)</w:t>
      </w:r>
      <w:r w:rsidR="00235B8D">
        <w:rPr>
          <w:rFonts w:ascii="UD デジタル 教科書体 N-R" w:eastAsia="UD デジタル 教科書体 N-R"/>
          <w:sz w:val="24"/>
          <w:szCs w:val="24"/>
        </w:rPr>
        <w:t xml:space="preserve">　</w:t>
      </w:r>
      <w:r w:rsidRPr="00E36FD6">
        <w:rPr>
          <w:rFonts w:ascii="UD デジタル 教科書体 N-R" w:eastAsia="UD デジタル 教科書体 N-R"/>
          <w:sz w:val="24"/>
          <w:szCs w:val="24"/>
        </w:rPr>
        <w:t>町の</w:t>
      </w:r>
      <w:r>
        <w:rPr>
          <w:rFonts w:ascii="UD デジタル 教科書体 N-R" w:eastAsia="UD デジタル 教科書体 N-R" w:hint="eastAsia"/>
          <w:sz w:val="24"/>
          <w:szCs w:val="24"/>
        </w:rPr>
        <w:t>地域活性化</w:t>
      </w:r>
      <w:r w:rsidR="0022745D">
        <w:rPr>
          <w:rFonts w:ascii="UD デジタル 教科書体 N-R" w:eastAsia="UD デジタル 教科書体 N-R" w:hint="eastAsia"/>
          <w:sz w:val="24"/>
          <w:szCs w:val="24"/>
        </w:rPr>
        <w:t>に資する事業</w:t>
      </w:r>
      <w:r w:rsidRPr="00E36FD6">
        <w:rPr>
          <w:rFonts w:ascii="UD デジタル 教科書体 N-R" w:eastAsia="UD デジタル 教科書体 N-R"/>
          <w:sz w:val="24"/>
          <w:szCs w:val="24"/>
        </w:rPr>
        <w:t>へ積極的に参画すること。</w:t>
      </w:r>
    </w:p>
    <w:p w:rsidR="00E36FD6" w:rsidRPr="00E36FD6" w:rsidRDefault="00E36FD6" w:rsidP="00E36FD6">
      <w:pPr>
        <w:spacing w:line="380" w:lineRule="exact"/>
        <w:ind w:left="240" w:hangingChars="100" w:hanging="240"/>
        <w:rPr>
          <w:rFonts w:ascii="UD デジタル 教科書体 N-R" w:eastAsia="UD デジタル 教科書体 N-R"/>
          <w:sz w:val="24"/>
          <w:szCs w:val="24"/>
        </w:rPr>
      </w:pPr>
      <w:r w:rsidRPr="00E36FD6">
        <w:rPr>
          <w:rFonts w:ascii="UD デジタル 教科書体 N-R" w:eastAsia="UD デジタル 教科書体 N-R" w:hint="eastAsia"/>
          <w:sz w:val="24"/>
          <w:szCs w:val="24"/>
        </w:rPr>
        <w:t xml:space="preserve">　</w:t>
      </w:r>
      <w:r w:rsidRPr="00E36FD6">
        <w:rPr>
          <w:rFonts w:ascii="UD デジタル 教科書体 N-R" w:eastAsia="UD デジタル 教科書体 N-R"/>
          <w:sz w:val="24"/>
          <w:szCs w:val="24"/>
        </w:rPr>
        <w:t>(2)　事業成果の広報紙等への掲載に協力すること。</w:t>
      </w:r>
    </w:p>
    <w:p w:rsidR="00E36FD6" w:rsidRDefault="00E36FD6" w:rsidP="00E36FD6">
      <w:pPr>
        <w:spacing w:line="380" w:lineRule="exact"/>
        <w:ind w:left="480" w:hangingChars="200" w:hanging="480"/>
        <w:rPr>
          <w:rFonts w:ascii="UD デジタル 教科書体 N-R" w:eastAsia="UD デジタル 教科書体 N-R"/>
          <w:sz w:val="24"/>
          <w:szCs w:val="24"/>
        </w:rPr>
      </w:pPr>
      <w:r w:rsidRPr="00E36FD6">
        <w:rPr>
          <w:rFonts w:ascii="UD デジタル 教科書体 N-R" w:eastAsia="UD デジタル 教科書体 N-R" w:hint="eastAsia"/>
          <w:sz w:val="24"/>
          <w:szCs w:val="24"/>
        </w:rPr>
        <w:t xml:space="preserve">　</w:t>
      </w:r>
      <w:r w:rsidRPr="00E36FD6">
        <w:rPr>
          <w:rFonts w:ascii="UD デジタル 教科書体 N-R" w:eastAsia="UD デジタル 教科書体 N-R"/>
          <w:sz w:val="24"/>
          <w:szCs w:val="24"/>
        </w:rPr>
        <w:t>(3)　補助事業により取得し又は効用の増加した財産については、事業完了後においても</w:t>
      </w:r>
      <w:r w:rsidRPr="00E36FD6">
        <w:rPr>
          <w:rFonts w:ascii="UD デジタル 教科書体 N-R" w:eastAsia="UD デジタル 教科書体 N-R" w:hint="eastAsia"/>
          <w:sz w:val="24"/>
          <w:szCs w:val="24"/>
        </w:rPr>
        <w:t>善良な管理者の注意をもって管理するとともに、補助金交付の目的に従ってその効率的な運営を図らなければならないこと。</w:t>
      </w:r>
    </w:p>
    <w:p w:rsidR="0044312D" w:rsidRDefault="0044312D" w:rsidP="00E36FD6">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（委任）</w:t>
      </w:r>
    </w:p>
    <w:p w:rsidR="0044312D" w:rsidRDefault="0044312D" w:rsidP="00E36FD6">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第17条　この要綱に定めるもののほか必要な事項は、町長が別に定める。</w:t>
      </w:r>
    </w:p>
    <w:p w:rsidR="00E36FD6" w:rsidRPr="00E36FD6" w:rsidRDefault="00217055" w:rsidP="00E36FD6">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附　則　（令和６</w:t>
      </w:r>
      <w:r w:rsidR="00E36FD6">
        <w:rPr>
          <w:rFonts w:ascii="UD デジタル 教科書体 N-R" w:eastAsia="UD デジタル 教科書体 N-R" w:hint="eastAsia"/>
          <w:sz w:val="24"/>
          <w:szCs w:val="24"/>
        </w:rPr>
        <w:t>年</w:t>
      </w:r>
      <w:r>
        <w:rPr>
          <w:rFonts w:ascii="UD デジタル 教科書体 N-R" w:eastAsia="UD デジタル 教科書体 N-R" w:hint="eastAsia"/>
          <w:sz w:val="24"/>
          <w:szCs w:val="24"/>
        </w:rPr>
        <w:t>１月３１</w:t>
      </w:r>
      <w:r w:rsidR="00E36FD6">
        <w:rPr>
          <w:rFonts w:ascii="UD デジタル 教科書体 N-R" w:eastAsia="UD デジタル 教科書体 N-R" w:hint="eastAsia"/>
          <w:sz w:val="24"/>
          <w:szCs w:val="24"/>
        </w:rPr>
        <w:t>日告示第</w:t>
      </w:r>
      <w:r>
        <w:rPr>
          <w:rFonts w:ascii="UD デジタル 教科書体 N-R" w:eastAsia="UD デジタル 教科書体 N-R" w:hint="eastAsia"/>
          <w:sz w:val="24"/>
          <w:szCs w:val="24"/>
        </w:rPr>
        <w:t>１２</w:t>
      </w:r>
      <w:r w:rsidR="00E36FD6" w:rsidRPr="00E36FD6">
        <w:rPr>
          <w:rFonts w:ascii="UD デジタル 教科書体 N-R" w:eastAsia="UD デジタル 教科書体 N-R" w:hint="eastAsia"/>
          <w:sz w:val="24"/>
          <w:szCs w:val="24"/>
        </w:rPr>
        <w:t>号）</w:t>
      </w:r>
    </w:p>
    <w:p w:rsidR="00E36FD6" w:rsidRDefault="0012713C" w:rsidP="00E36FD6">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この要綱は告示の日</w:t>
      </w:r>
      <w:r w:rsidR="00E36FD6" w:rsidRPr="00E36FD6">
        <w:rPr>
          <w:rFonts w:ascii="UD デジタル 教科書体 N-R" w:eastAsia="UD デジタル 教科書体 N-R" w:hint="eastAsia"/>
          <w:sz w:val="24"/>
          <w:szCs w:val="24"/>
        </w:rPr>
        <w:t>から施行</w:t>
      </w:r>
      <w:r w:rsidR="00F506B5">
        <w:rPr>
          <w:rFonts w:ascii="UD デジタル 教科書体 N-R" w:eastAsia="UD デジタル 教科書体 N-R" w:hint="eastAsia"/>
          <w:sz w:val="24"/>
          <w:szCs w:val="24"/>
        </w:rPr>
        <w:t>し、令和6年度分の補助金から適用する</w:t>
      </w:r>
      <w:r w:rsidR="00E36FD6" w:rsidRPr="00E36FD6">
        <w:rPr>
          <w:rFonts w:ascii="UD デジタル 教科書体 N-R" w:eastAsia="UD デジタル 教科書体 N-R" w:hint="eastAsia"/>
          <w:sz w:val="24"/>
          <w:szCs w:val="24"/>
        </w:rPr>
        <w:t>。</w:t>
      </w:r>
    </w:p>
    <w:p w:rsidR="00E36FD6" w:rsidRDefault="00E36FD6">
      <w:pPr>
        <w:widowControl/>
        <w:jc w:val="left"/>
        <w:rPr>
          <w:rFonts w:ascii="UD デジタル 教科書体 N-R" w:eastAsia="UD デジタル 教科書体 N-R"/>
          <w:sz w:val="24"/>
          <w:szCs w:val="24"/>
        </w:rPr>
      </w:pPr>
      <w:r>
        <w:rPr>
          <w:rFonts w:ascii="UD デジタル 教科書体 N-R" w:eastAsia="UD デジタル 教科書体 N-R"/>
          <w:sz w:val="24"/>
          <w:szCs w:val="24"/>
        </w:rPr>
        <w:br w:type="page"/>
      </w:r>
    </w:p>
    <w:p w:rsidR="00E36FD6" w:rsidRDefault="00E36FD6" w:rsidP="00E36FD6">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lastRenderedPageBreak/>
        <w:t>別表（第５条関係）</w:t>
      </w:r>
    </w:p>
    <w:p w:rsidR="00E36FD6" w:rsidRDefault="00E36FD6" w:rsidP="00E36FD6">
      <w:pPr>
        <w:spacing w:line="380" w:lineRule="exact"/>
        <w:ind w:left="480" w:hangingChars="200" w:hanging="480"/>
        <w:rPr>
          <w:rFonts w:ascii="UD デジタル 教科書体 N-R" w:eastAsia="UD デジタル 教科書体 N-R"/>
          <w:sz w:val="24"/>
          <w:szCs w:val="24"/>
        </w:rPr>
      </w:pPr>
    </w:p>
    <w:tbl>
      <w:tblPr>
        <w:tblStyle w:val="a7"/>
        <w:tblW w:w="0" w:type="auto"/>
        <w:tblInd w:w="-5" w:type="dxa"/>
        <w:tblLook w:val="04A0" w:firstRow="1" w:lastRow="0" w:firstColumn="1" w:lastColumn="0" w:noHBand="0" w:noVBand="1"/>
      </w:tblPr>
      <w:tblGrid>
        <w:gridCol w:w="4820"/>
        <w:gridCol w:w="3679"/>
      </w:tblGrid>
      <w:tr w:rsidR="00E36FD6" w:rsidTr="00A41451">
        <w:tc>
          <w:tcPr>
            <w:tcW w:w="4820" w:type="dxa"/>
          </w:tcPr>
          <w:p w:rsidR="00E36FD6" w:rsidRDefault="00E36FD6" w:rsidP="00E36FD6">
            <w:pPr>
              <w:spacing w:line="38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補助対象経費</w:t>
            </w:r>
          </w:p>
        </w:tc>
        <w:tc>
          <w:tcPr>
            <w:tcW w:w="3679" w:type="dxa"/>
          </w:tcPr>
          <w:p w:rsidR="00E36FD6" w:rsidRDefault="00E36FD6" w:rsidP="00E36FD6">
            <w:pPr>
              <w:spacing w:line="38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補助金額</w:t>
            </w:r>
          </w:p>
        </w:tc>
      </w:tr>
      <w:tr w:rsidR="00E36FD6" w:rsidTr="00A41451">
        <w:tc>
          <w:tcPr>
            <w:tcW w:w="4820" w:type="dxa"/>
          </w:tcPr>
          <w:p w:rsidR="00E36FD6" w:rsidRDefault="00E36FD6" w:rsidP="00E36FD6">
            <w:pPr>
              <w:spacing w:line="380" w:lineRule="exact"/>
              <w:rPr>
                <w:rFonts w:ascii="UD デジタル 教科書体 N-R" w:eastAsia="UD デジタル 教科書体 N-R"/>
                <w:sz w:val="24"/>
                <w:szCs w:val="24"/>
              </w:rPr>
            </w:pPr>
            <w:r w:rsidRPr="00E36FD6">
              <w:rPr>
                <w:rFonts w:ascii="UD デジタル 教科書体 N-R" w:eastAsia="UD デジタル 教科書体 N-R"/>
                <w:sz w:val="24"/>
                <w:szCs w:val="24"/>
              </w:rPr>
              <w:t>(</w:t>
            </w:r>
            <w:r>
              <w:rPr>
                <w:rFonts w:ascii="UD デジタル 教科書体 N-R" w:eastAsia="UD デジタル 教科書体 N-R" w:hint="eastAsia"/>
                <w:sz w:val="24"/>
                <w:szCs w:val="24"/>
              </w:rPr>
              <w:t>1</w:t>
            </w:r>
            <w:r w:rsidRPr="00E36FD6">
              <w:rPr>
                <w:rFonts w:ascii="UD デジタル 教科書体 N-R" w:eastAsia="UD デジタル 教科書体 N-R"/>
                <w:sz w:val="24"/>
                <w:szCs w:val="24"/>
              </w:rPr>
              <w:t>)</w:t>
            </w:r>
            <w:r>
              <w:rPr>
                <w:rFonts w:ascii="UD デジタル 教科書体 N-R" w:eastAsia="UD デジタル 教科書体 N-R" w:hint="eastAsia"/>
                <w:sz w:val="24"/>
                <w:szCs w:val="24"/>
              </w:rPr>
              <w:t xml:space="preserve">　</w:t>
            </w:r>
            <w:r w:rsidRPr="00E36FD6">
              <w:rPr>
                <w:rFonts w:ascii="UD デジタル 教科書体 N-R" w:eastAsia="UD デジタル 教科書体 N-R"/>
                <w:sz w:val="24"/>
                <w:szCs w:val="24"/>
              </w:rPr>
              <w:t>報償費</w:t>
            </w:r>
          </w:p>
          <w:p w:rsidR="00E36FD6" w:rsidRDefault="00E36FD6" w:rsidP="00E36FD6">
            <w:pPr>
              <w:spacing w:line="38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(2)　</w:t>
            </w:r>
            <w:r w:rsidRPr="00E36FD6">
              <w:rPr>
                <w:rFonts w:ascii="UD デジタル 教科書体 N-R" w:eastAsia="UD デジタル 教科書体 N-R"/>
                <w:sz w:val="24"/>
                <w:szCs w:val="24"/>
              </w:rPr>
              <w:t>賃金</w:t>
            </w:r>
          </w:p>
          <w:p w:rsidR="00E36FD6" w:rsidRDefault="00E36FD6" w:rsidP="00E36FD6">
            <w:pPr>
              <w:spacing w:line="38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(3)　</w:t>
            </w:r>
            <w:r w:rsidRPr="00E36FD6">
              <w:rPr>
                <w:rFonts w:ascii="UD デジタル 教科書体 N-R" w:eastAsia="UD デジタル 教科書体 N-R"/>
                <w:sz w:val="24"/>
                <w:szCs w:val="24"/>
              </w:rPr>
              <w:t>旅費</w:t>
            </w:r>
          </w:p>
          <w:p w:rsidR="00E36FD6" w:rsidRDefault="00E36FD6" w:rsidP="00E36FD6">
            <w:pPr>
              <w:spacing w:line="38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(4)　</w:t>
            </w:r>
            <w:r w:rsidRPr="00E36FD6">
              <w:rPr>
                <w:rFonts w:ascii="UD デジタル 教科書体 N-R" w:eastAsia="UD デジタル 教科書体 N-R"/>
                <w:sz w:val="24"/>
                <w:szCs w:val="24"/>
              </w:rPr>
              <w:t>需用費</w:t>
            </w:r>
            <w:r>
              <w:rPr>
                <w:rFonts w:ascii="UD デジタル 教科書体 N-R" w:eastAsia="UD デジタル 教科書体 N-R" w:hint="eastAsia"/>
                <w:sz w:val="24"/>
                <w:szCs w:val="24"/>
              </w:rPr>
              <w:t>（</w:t>
            </w:r>
            <w:r w:rsidRPr="00E36FD6">
              <w:rPr>
                <w:rFonts w:ascii="UD デジタル 教科書体 N-R" w:eastAsia="UD デジタル 教科書体 N-R"/>
                <w:sz w:val="24"/>
                <w:szCs w:val="24"/>
              </w:rPr>
              <w:t>食糧費は除く。</w:t>
            </w:r>
            <w:r>
              <w:rPr>
                <w:rFonts w:ascii="UD デジタル 教科書体 N-R" w:eastAsia="UD デジタル 教科書体 N-R" w:hint="eastAsia"/>
                <w:sz w:val="24"/>
                <w:szCs w:val="24"/>
              </w:rPr>
              <w:t>）</w:t>
            </w:r>
          </w:p>
          <w:p w:rsidR="00E36FD6" w:rsidRDefault="00E36FD6" w:rsidP="00E36FD6">
            <w:pPr>
              <w:spacing w:line="380" w:lineRule="exact"/>
              <w:rPr>
                <w:rFonts w:ascii="UD デジタル 教科書体 N-R" w:eastAsia="UD デジタル 教科書体 N-R"/>
                <w:sz w:val="24"/>
                <w:szCs w:val="24"/>
              </w:rPr>
            </w:pPr>
            <w:r w:rsidRPr="00E36FD6">
              <w:rPr>
                <w:rFonts w:ascii="UD デジタル 教科書体 N-R" w:eastAsia="UD デジタル 教科書体 N-R"/>
                <w:sz w:val="24"/>
                <w:szCs w:val="24"/>
              </w:rPr>
              <w:t>(</w:t>
            </w:r>
            <w:r>
              <w:rPr>
                <w:rFonts w:ascii="UD デジタル 教科書体 N-R" w:eastAsia="UD デジタル 教科書体 N-R" w:hint="eastAsia"/>
                <w:sz w:val="24"/>
                <w:szCs w:val="24"/>
              </w:rPr>
              <w:t>5</w:t>
            </w:r>
            <w:r>
              <w:rPr>
                <w:rFonts w:ascii="UD デジタル 教科書体 N-R" w:eastAsia="UD デジタル 教科書体 N-R"/>
                <w:sz w:val="24"/>
                <w:szCs w:val="24"/>
              </w:rPr>
              <w:t>)</w:t>
            </w:r>
            <w:r>
              <w:rPr>
                <w:rFonts w:ascii="UD デジタル 教科書体 N-R" w:eastAsia="UD デジタル 教科書体 N-R" w:hint="eastAsia"/>
                <w:sz w:val="24"/>
                <w:szCs w:val="24"/>
              </w:rPr>
              <w:t xml:space="preserve">　</w:t>
            </w:r>
            <w:r w:rsidRPr="00E36FD6">
              <w:rPr>
                <w:rFonts w:ascii="UD デジタル 教科書体 N-R" w:eastAsia="UD デジタル 教科書体 N-R"/>
                <w:sz w:val="24"/>
                <w:szCs w:val="24"/>
              </w:rPr>
              <w:t>役務費</w:t>
            </w:r>
          </w:p>
          <w:p w:rsidR="00E36FD6" w:rsidRDefault="00E36FD6" w:rsidP="00E36FD6">
            <w:pPr>
              <w:spacing w:line="380" w:lineRule="exact"/>
              <w:rPr>
                <w:rFonts w:ascii="UD デジタル 教科書体 N-R" w:eastAsia="UD デジタル 教科書体 N-R"/>
                <w:sz w:val="24"/>
                <w:szCs w:val="24"/>
              </w:rPr>
            </w:pPr>
            <w:r w:rsidRPr="00E36FD6">
              <w:rPr>
                <w:rFonts w:ascii="UD デジタル 教科書体 N-R" w:eastAsia="UD デジタル 教科書体 N-R"/>
                <w:sz w:val="24"/>
                <w:szCs w:val="24"/>
              </w:rPr>
              <w:t>(</w:t>
            </w:r>
            <w:r>
              <w:rPr>
                <w:rFonts w:ascii="UD デジタル 教科書体 N-R" w:eastAsia="UD デジタル 教科書体 N-R" w:hint="eastAsia"/>
                <w:sz w:val="24"/>
                <w:szCs w:val="24"/>
              </w:rPr>
              <w:t>6</w:t>
            </w:r>
            <w:r>
              <w:rPr>
                <w:rFonts w:ascii="UD デジタル 教科書体 N-R" w:eastAsia="UD デジタル 教科書体 N-R"/>
                <w:sz w:val="24"/>
                <w:szCs w:val="24"/>
              </w:rPr>
              <w:t>)</w:t>
            </w:r>
            <w:r>
              <w:rPr>
                <w:rFonts w:ascii="UD デジタル 教科書体 N-R" w:eastAsia="UD デジタル 教科書体 N-R" w:hint="eastAsia"/>
                <w:sz w:val="24"/>
                <w:szCs w:val="24"/>
              </w:rPr>
              <w:t xml:space="preserve">　</w:t>
            </w:r>
            <w:r w:rsidRPr="00E36FD6">
              <w:rPr>
                <w:rFonts w:ascii="UD デジタル 教科書体 N-R" w:eastAsia="UD デジタル 教科書体 N-R"/>
                <w:sz w:val="24"/>
                <w:szCs w:val="24"/>
              </w:rPr>
              <w:t>委託料</w:t>
            </w:r>
          </w:p>
          <w:p w:rsidR="00E36FD6" w:rsidRDefault="00E36FD6" w:rsidP="00E36FD6">
            <w:pPr>
              <w:spacing w:line="380" w:lineRule="exact"/>
              <w:rPr>
                <w:rFonts w:ascii="UD デジタル 教科書体 N-R" w:eastAsia="UD デジタル 教科書体 N-R"/>
                <w:sz w:val="24"/>
                <w:szCs w:val="24"/>
              </w:rPr>
            </w:pPr>
            <w:r w:rsidRPr="00E36FD6">
              <w:rPr>
                <w:rFonts w:ascii="UD デジタル 教科書体 N-R" w:eastAsia="UD デジタル 教科書体 N-R"/>
                <w:sz w:val="24"/>
                <w:szCs w:val="24"/>
              </w:rPr>
              <w:t>(</w:t>
            </w:r>
            <w:r>
              <w:rPr>
                <w:rFonts w:ascii="UD デジタル 教科書体 N-R" w:eastAsia="UD デジタル 教科書体 N-R" w:hint="eastAsia"/>
                <w:sz w:val="24"/>
                <w:szCs w:val="24"/>
              </w:rPr>
              <w:t>7</w:t>
            </w:r>
            <w:r>
              <w:rPr>
                <w:rFonts w:ascii="UD デジタル 教科書体 N-R" w:eastAsia="UD デジタル 教科書体 N-R"/>
                <w:sz w:val="24"/>
                <w:szCs w:val="24"/>
              </w:rPr>
              <w:t>)</w:t>
            </w:r>
            <w:r>
              <w:rPr>
                <w:rFonts w:ascii="UD デジタル 教科書体 N-R" w:eastAsia="UD デジタル 教科書体 N-R" w:hint="eastAsia"/>
                <w:sz w:val="24"/>
                <w:szCs w:val="24"/>
              </w:rPr>
              <w:t xml:space="preserve">　</w:t>
            </w:r>
            <w:r w:rsidRPr="00E36FD6">
              <w:rPr>
                <w:rFonts w:ascii="UD デジタル 教科書体 N-R" w:eastAsia="UD デジタル 教科書体 N-R"/>
                <w:sz w:val="24"/>
                <w:szCs w:val="24"/>
              </w:rPr>
              <w:t>使用料及び賃借料</w:t>
            </w:r>
          </w:p>
          <w:p w:rsidR="00E36FD6" w:rsidRDefault="00E36FD6" w:rsidP="00E36FD6">
            <w:pPr>
              <w:spacing w:line="380" w:lineRule="exact"/>
              <w:rPr>
                <w:rFonts w:ascii="UD デジタル 教科書体 N-R" w:eastAsia="UD デジタル 教科書体 N-R"/>
                <w:sz w:val="24"/>
                <w:szCs w:val="24"/>
              </w:rPr>
            </w:pPr>
            <w:r w:rsidRPr="00E36FD6">
              <w:rPr>
                <w:rFonts w:ascii="UD デジタル 教科書体 N-R" w:eastAsia="UD デジタル 教科書体 N-R"/>
                <w:sz w:val="24"/>
                <w:szCs w:val="24"/>
              </w:rPr>
              <w:t>(</w:t>
            </w:r>
            <w:r>
              <w:rPr>
                <w:rFonts w:ascii="UD デジタル 教科書体 N-R" w:eastAsia="UD デジタル 教科書体 N-R" w:hint="eastAsia"/>
                <w:sz w:val="24"/>
                <w:szCs w:val="24"/>
              </w:rPr>
              <w:t>8</w:t>
            </w:r>
            <w:r>
              <w:rPr>
                <w:rFonts w:ascii="UD デジタル 教科書体 N-R" w:eastAsia="UD デジタル 教科書体 N-R"/>
                <w:sz w:val="24"/>
                <w:szCs w:val="24"/>
              </w:rPr>
              <w:t>)</w:t>
            </w:r>
            <w:r>
              <w:rPr>
                <w:rFonts w:ascii="UD デジタル 教科書体 N-R" w:eastAsia="UD デジタル 教科書体 N-R" w:hint="eastAsia"/>
                <w:sz w:val="24"/>
                <w:szCs w:val="24"/>
              </w:rPr>
              <w:t xml:space="preserve">　</w:t>
            </w:r>
            <w:r w:rsidRPr="00E36FD6">
              <w:rPr>
                <w:rFonts w:ascii="UD デジタル 教科書体 N-R" w:eastAsia="UD デジタル 教科書体 N-R"/>
                <w:sz w:val="24"/>
                <w:szCs w:val="24"/>
              </w:rPr>
              <w:t>工事請負費</w:t>
            </w:r>
          </w:p>
          <w:p w:rsidR="00E36FD6" w:rsidRDefault="00E36FD6" w:rsidP="00E36FD6">
            <w:pPr>
              <w:spacing w:line="380" w:lineRule="exact"/>
              <w:rPr>
                <w:rFonts w:ascii="UD デジタル 教科書体 N-R" w:eastAsia="UD デジタル 教科書体 N-R"/>
                <w:sz w:val="24"/>
                <w:szCs w:val="24"/>
              </w:rPr>
            </w:pPr>
            <w:r w:rsidRPr="00E36FD6">
              <w:rPr>
                <w:rFonts w:ascii="UD デジタル 教科書体 N-R" w:eastAsia="UD デジタル 教科書体 N-R"/>
                <w:sz w:val="24"/>
                <w:szCs w:val="24"/>
              </w:rPr>
              <w:t>(</w:t>
            </w:r>
            <w:r>
              <w:rPr>
                <w:rFonts w:ascii="UD デジタル 教科書体 N-R" w:eastAsia="UD デジタル 教科書体 N-R" w:hint="eastAsia"/>
                <w:sz w:val="24"/>
                <w:szCs w:val="24"/>
              </w:rPr>
              <w:t>9</w:t>
            </w:r>
            <w:r>
              <w:rPr>
                <w:rFonts w:ascii="UD デジタル 教科書体 N-R" w:eastAsia="UD デジタル 教科書体 N-R"/>
                <w:sz w:val="24"/>
                <w:szCs w:val="24"/>
              </w:rPr>
              <w:t>)</w:t>
            </w:r>
            <w:r>
              <w:rPr>
                <w:rFonts w:ascii="UD デジタル 教科書体 N-R" w:eastAsia="UD デジタル 教科書体 N-R" w:hint="eastAsia"/>
                <w:sz w:val="24"/>
                <w:szCs w:val="24"/>
              </w:rPr>
              <w:t xml:space="preserve">　</w:t>
            </w:r>
            <w:r w:rsidRPr="00E36FD6">
              <w:rPr>
                <w:rFonts w:ascii="UD デジタル 教科書体 N-R" w:eastAsia="UD デジタル 教科書体 N-R"/>
                <w:sz w:val="24"/>
                <w:szCs w:val="24"/>
              </w:rPr>
              <w:t>原材料費</w:t>
            </w:r>
          </w:p>
          <w:p w:rsidR="00A41451" w:rsidRDefault="00A41451" w:rsidP="00E36FD6">
            <w:pPr>
              <w:spacing w:line="380" w:lineRule="exact"/>
              <w:rPr>
                <w:rFonts w:ascii="UD デジタル 教科書体 N-R" w:eastAsia="UD デジタル 教科書体 N-R"/>
                <w:sz w:val="24"/>
                <w:szCs w:val="24"/>
              </w:rPr>
            </w:pPr>
            <w:r>
              <w:rPr>
                <w:rFonts w:ascii="UD デジタル 教科書体 N-R" w:eastAsia="UD デジタル 教科書体 N-R"/>
                <w:sz w:val="24"/>
                <w:szCs w:val="24"/>
              </w:rPr>
              <w:t>(10)</w:t>
            </w:r>
            <w:r>
              <w:rPr>
                <w:rFonts w:ascii="UD デジタル 教科書体 N-R" w:eastAsia="UD デジタル 教科書体 N-R" w:hint="eastAsia"/>
                <w:sz w:val="24"/>
                <w:szCs w:val="24"/>
              </w:rPr>
              <w:t xml:space="preserve">　</w:t>
            </w:r>
            <w:r w:rsidRPr="00A41451">
              <w:rPr>
                <w:rFonts w:ascii="UD デジタル 教科書体 N-R" w:eastAsia="UD デジタル 教科書体 N-R"/>
                <w:sz w:val="24"/>
                <w:szCs w:val="24"/>
              </w:rPr>
              <w:t>財産購入費（用地取得費は除く</w:t>
            </w:r>
            <w:r w:rsidR="00235B8D">
              <w:rPr>
                <w:rFonts w:ascii="UD デジタル 教科書体 N-R" w:eastAsia="UD デジタル 教科書体 N-R" w:hint="eastAsia"/>
                <w:sz w:val="24"/>
                <w:szCs w:val="24"/>
              </w:rPr>
              <w:t>。</w:t>
            </w:r>
            <w:r w:rsidRPr="00A41451">
              <w:rPr>
                <w:rFonts w:ascii="UD デジタル 教科書体 N-R" w:eastAsia="UD デジタル 教科書体 N-R"/>
                <w:sz w:val="24"/>
                <w:szCs w:val="24"/>
              </w:rPr>
              <w:t>）</w:t>
            </w:r>
          </w:p>
          <w:p w:rsidR="00A41451" w:rsidRDefault="00A41451" w:rsidP="00E36FD6">
            <w:pPr>
              <w:spacing w:line="380" w:lineRule="exact"/>
              <w:rPr>
                <w:rFonts w:ascii="UD デジタル 教科書体 N-R" w:eastAsia="UD デジタル 教科書体 N-R"/>
                <w:sz w:val="24"/>
                <w:szCs w:val="24"/>
              </w:rPr>
            </w:pPr>
            <w:r>
              <w:rPr>
                <w:rFonts w:ascii="UD デジタル 教科書体 N-R" w:eastAsia="UD デジタル 教科書体 N-R"/>
                <w:sz w:val="24"/>
                <w:szCs w:val="24"/>
              </w:rPr>
              <w:t>(11)</w:t>
            </w:r>
            <w:r>
              <w:rPr>
                <w:rFonts w:ascii="UD デジタル 教科書体 N-R" w:eastAsia="UD デジタル 教科書体 N-R" w:hint="eastAsia"/>
                <w:sz w:val="24"/>
                <w:szCs w:val="24"/>
              </w:rPr>
              <w:t xml:space="preserve">　</w:t>
            </w:r>
            <w:r w:rsidRPr="00A41451">
              <w:rPr>
                <w:rFonts w:ascii="UD デジタル 教科書体 N-R" w:eastAsia="UD デジタル 教科書体 N-R"/>
                <w:sz w:val="24"/>
                <w:szCs w:val="24"/>
              </w:rPr>
              <w:t>備品購入費</w:t>
            </w:r>
          </w:p>
          <w:p w:rsidR="00A41451" w:rsidRPr="00A41451" w:rsidRDefault="00A41451" w:rsidP="00E36FD6">
            <w:pPr>
              <w:spacing w:line="380" w:lineRule="exact"/>
              <w:rPr>
                <w:rFonts w:ascii="UD デジタル 教科書体 N-R" w:eastAsia="UD デジタル 教科書体 N-R"/>
                <w:sz w:val="24"/>
                <w:szCs w:val="24"/>
              </w:rPr>
            </w:pPr>
            <w:r>
              <w:rPr>
                <w:rFonts w:ascii="UD デジタル 教科書体 N-R" w:eastAsia="UD デジタル 教科書体 N-R"/>
                <w:sz w:val="24"/>
                <w:szCs w:val="24"/>
              </w:rPr>
              <w:t>(12)</w:t>
            </w:r>
            <w:r>
              <w:rPr>
                <w:rFonts w:ascii="UD デジタル 教科書体 N-R" w:eastAsia="UD デジタル 教科書体 N-R" w:hint="eastAsia"/>
                <w:sz w:val="24"/>
                <w:szCs w:val="24"/>
              </w:rPr>
              <w:t xml:space="preserve">　</w:t>
            </w:r>
            <w:r w:rsidRPr="00A41451">
              <w:rPr>
                <w:rFonts w:ascii="UD デジタル 教科書体 N-R" w:eastAsia="UD デジタル 教科書体 N-R"/>
                <w:sz w:val="24"/>
                <w:szCs w:val="24"/>
              </w:rPr>
              <w:t>その他町長が必要と認める経費</w:t>
            </w:r>
          </w:p>
        </w:tc>
        <w:tc>
          <w:tcPr>
            <w:tcW w:w="3679" w:type="dxa"/>
          </w:tcPr>
          <w:p w:rsidR="00E36FD6" w:rsidRDefault="00E36FD6" w:rsidP="00E36FD6">
            <w:pPr>
              <w:spacing w:line="380" w:lineRule="exact"/>
              <w:rPr>
                <w:rFonts w:ascii="UD デジタル 教科書体 N-R" w:eastAsia="UD デジタル 教科書体 N-R"/>
                <w:sz w:val="24"/>
                <w:szCs w:val="24"/>
              </w:rPr>
            </w:pPr>
            <w:r w:rsidRPr="00E36FD6">
              <w:rPr>
                <w:rFonts w:ascii="UD デジタル 教科書体 N-R" w:eastAsia="UD デジタル 教科書体 N-R" w:hint="eastAsia"/>
                <w:sz w:val="24"/>
                <w:szCs w:val="24"/>
              </w:rPr>
              <w:t>補助金の額は、補助対象経費の額</w:t>
            </w:r>
            <w:r w:rsidRPr="00E36FD6">
              <w:rPr>
                <w:rFonts w:ascii="UD デジタル 教科書体 N-R" w:eastAsia="UD デジタル 教科書体 N-R"/>
                <w:sz w:val="24"/>
                <w:szCs w:val="24"/>
              </w:rPr>
              <w:t>(その額が当該補助対象経費に係る補助対象事業への企業版ふるさと納税があった額を超えるときは、当該企業版ふるさと納税があった額)から補助対象事業により生じた収入の額を減じた額とする。</w:t>
            </w:r>
          </w:p>
        </w:tc>
      </w:tr>
    </w:tbl>
    <w:p w:rsidR="00A41451" w:rsidRDefault="00A41451" w:rsidP="00E36FD6">
      <w:pPr>
        <w:spacing w:line="380" w:lineRule="exact"/>
        <w:ind w:left="480" w:hangingChars="200" w:hanging="480"/>
        <w:rPr>
          <w:rFonts w:ascii="UD デジタル 教科書体 N-R" w:eastAsia="UD デジタル 教科書体 N-R"/>
          <w:sz w:val="24"/>
          <w:szCs w:val="24"/>
        </w:rPr>
      </w:pPr>
    </w:p>
    <w:p w:rsidR="00CA4982" w:rsidRPr="002D2BE2" w:rsidRDefault="00CA4982" w:rsidP="0030474D">
      <w:pPr>
        <w:widowControl/>
        <w:spacing w:line="380" w:lineRule="exact"/>
        <w:jc w:val="left"/>
        <w:rPr>
          <w:rFonts w:ascii="UD デジタル 教科書体 N-R" w:eastAsia="UD デジタル 教科書体 N-R"/>
          <w:sz w:val="24"/>
          <w:szCs w:val="24"/>
        </w:rPr>
      </w:pPr>
    </w:p>
    <w:sectPr w:rsidR="00CA4982" w:rsidRPr="002D2B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4AC" w:rsidRDefault="002754AC" w:rsidP="00E36FD6">
      <w:r>
        <w:separator/>
      </w:r>
    </w:p>
  </w:endnote>
  <w:endnote w:type="continuationSeparator" w:id="0">
    <w:p w:rsidR="002754AC" w:rsidRDefault="002754AC" w:rsidP="00E3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4AC" w:rsidRDefault="002754AC" w:rsidP="00E36FD6">
      <w:r>
        <w:separator/>
      </w:r>
    </w:p>
  </w:footnote>
  <w:footnote w:type="continuationSeparator" w:id="0">
    <w:p w:rsidR="002754AC" w:rsidRDefault="002754AC" w:rsidP="00E36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C7"/>
    <w:rsid w:val="00036FC3"/>
    <w:rsid w:val="0012713C"/>
    <w:rsid w:val="001641C7"/>
    <w:rsid w:val="00177327"/>
    <w:rsid w:val="00192622"/>
    <w:rsid w:val="00217055"/>
    <w:rsid w:val="0022745D"/>
    <w:rsid w:val="00235B8D"/>
    <w:rsid w:val="0023655E"/>
    <w:rsid w:val="00244F79"/>
    <w:rsid w:val="002754AC"/>
    <w:rsid w:val="002D2BE2"/>
    <w:rsid w:val="0030474D"/>
    <w:rsid w:val="00384A79"/>
    <w:rsid w:val="003D7584"/>
    <w:rsid w:val="0044312D"/>
    <w:rsid w:val="00487BE8"/>
    <w:rsid w:val="005B7CED"/>
    <w:rsid w:val="007721B8"/>
    <w:rsid w:val="00783A75"/>
    <w:rsid w:val="007B1E7D"/>
    <w:rsid w:val="008047A2"/>
    <w:rsid w:val="008117E0"/>
    <w:rsid w:val="00823CB1"/>
    <w:rsid w:val="0085776E"/>
    <w:rsid w:val="008A7CB4"/>
    <w:rsid w:val="008B74F5"/>
    <w:rsid w:val="008D4F34"/>
    <w:rsid w:val="008D6000"/>
    <w:rsid w:val="00906D52"/>
    <w:rsid w:val="0099307A"/>
    <w:rsid w:val="009C02C8"/>
    <w:rsid w:val="009D42DC"/>
    <w:rsid w:val="009E3A1F"/>
    <w:rsid w:val="00A0415F"/>
    <w:rsid w:val="00A41451"/>
    <w:rsid w:val="00A863EC"/>
    <w:rsid w:val="00AA463B"/>
    <w:rsid w:val="00B70D50"/>
    <w:rsid w:val="00C03117"/>
    <w:rsid w:val="00C27A56"/>
    <w:rsid w:val="00C47CF4"/>
    <w:rsid w:val="00C62382"/>
    <w:rsid w:val="00C62D83"/>
    <w:rsid w:val="00C712B0"/>
    <w:rsid w:val="00CA4982"/>
    <w:rsid w:val="00CC1623"/>
    <w:rsid w:val="00CD0906"/>
    <w:rsid w:val="00CF3EE5"/>
    <w:rsid w:val="00D56854"/>
    <w:rsid w:val="00D57A00"/>
    <w:rsid w:val="00E279AA"/>
    <w:rsid w:val="00E3077D"/>
    <w:rsid w:val="00E336BF"/>
    <w:rsid w:val="00E36FD6"/>
    <w:rsid w:val="00F12CD8"/>
    <w:rsid w:val="00F506B5"/>
    <w:rsid w:val="00F70BD0"/>
    <w:rsid w:val="00FE691A"/>
    <w:rsid w:val="00FF6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D3F03E"/>
  <w15:chartTrackingRefBased/>
  <w15:docId w15:val="{A3C0B050-51EE-4B2D-87FF-9FD92239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FD6"/>
    <w:pPr>
      <w:tabs>
        <w:tab w:val="center" w:pos="4252"/>
        <w:tab w:val="right" w:pos="8504"/>
      </w:tabs>
      <w:snapToGrid w:val="0"/>
    </w:pPr>
  </w:style>
  <w:style w:type="character" w:customStyle="1" w:styleId="a4">
    <w:name w:val="ヘッダー (文字)"/>
    <w:basedOn w:val="a0"/>
    <w:link w:val="a3"/>
    <w:uiPriority w:val="99"/>
    <w:rsid w:val="00E36FD6"/>
  </w:style>
  <w:style w:type="paragraph" w:styleId="a5">
    <w:name w:val="footer"/>
    <w:basedOn w:val="a"/>
    <w:link w:val="a6"/>
    <w:uiPriority w:val="99"/>
    <w:unhideWhenUsed/>
    <w:rsid w:val="00E36FD6"/>
    <w:pPr>
      <w:tabs>
        <w:tab w:val="center" w:pos="4252"/>
        <w:tab w:val="right" w:pos="8504"/>
      </w:tabs>
      <w:snapToGrid w:val="0"/>
    </w:pPr>
  </w:style>
  <w:style w:type="character" w:customStyle="1" w:styleId="a6">
    <w:name w:val="フッター (文字)"/>
    <w:basedOn w:val="a0"/>
    <w:link w:val="a5"/>
    <w:uiPriority w:val="99"/>
    <w:rsid w:val="00E36FD6"/>
  </w:style>
  <w:style w:type="table" w:styleId="a7">
    <w:name w:val="Table Grid"/>
    <w:basedOn w:val="a1"/>
    <w:uiPriority w:val="39"/>
    <w:rsid w:val="00E36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27A56"/>
    <w:pPr>
      <w:jc w:val="center"/>
    </w:pPr>
    <w:rPr>
      <w:rFonts w:ascii="UD デジタル 教科書体 N-R" w:eastAsia="UD デジタル 教科書体 N-R"/>
      <w:sz w:val="24"/>
      <w:szCs w:val="24"/>
    </w:rPr>
  </w:style>
  <w:style w:type="character" w:customStyle="1" w:styleId="a9">
    <w:name w:val="記 (文字)"/>
    <w:basedOn w:val="a0"/>
    <w:link w:val="a8"/>
    <w:uiPriority w:val="99"/>
    <w:rsid w:val="00C27A56"/>
    <w:rPr>
      <w:rFonts w:ascii="UD デジタル 教科書体 N-R" w:eastAsia="UD デジタル 教科書体 N-R"/>
      <w:sz w:val="24"/>
      <w:szCs w:val="24"/>
    </w:rPr>
  </w:style>
  <w:style w:type="paragraph" w:styleId="aa">
    <w:name w:val="Closing"/>
    <w:basedOn w:val="a"/>
    <w:link w:val="ab"/>
    <w:uiPriority w:val="99"/>
    <w:unhideWhenUsed/>
    <w:rsid w:val="00C27A56"/>
    <w:pPr>
      <w:jc w:val="right"/>
    </w:pPr>
    <w:rPr>
      <w:rFonts w:ascii="UD デジタル 教科書体 N-R" w:eastAsia="UD デジタル 教科書体 N-R"/>
      <w:sz w:val="24"/>
      <w:szCs w:val="24"/>
    </w:rPr>
  </w:style>
  <w:style w:type="character" w:customStyle="1" w:styleId="ab">
    <w:name w:val="結語 (文字)"/>
    <w:basedOn w:val="a0"/>
    <w:link w:val="aa"/>
    <w:uiPriority w:val="99"/>
    <w:rsid w:val="00C27A56"/>
    <w:rPr>
      <w:rFonts w:ascii="UD デジタル 教科書体 N-R" w:eastAsia="UD デジタル 教科書体 N-R"/>
      <w:sz w:val="24"/>
      <w:szCs w:val="24"/>
    </w:rPr>
  </w:style>
  <w:style w:type="table" w:customStyle="1" w:styleId="1">
    <w:name w:val="表 (格子)1"/>
    <w:basedOn w:val="a1"/>
    <w:next w:val="a7"/>
    <w:uiPriority w:val="59"/>
    <w:rsid w:val="00177327"/>
    <w:pPr>
      <w:spacing w:line="0" w:lineRule="atLeast"/>
      <w:ind w:firstLineChars="100" w:firstLine="100"/>
    </w:pPr>
    <w:rPr>
      <w:rFonts w:ascii="Calibri" w:eastAsia="游明朝" w:hAnsi="Calibri"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c">
    <w:name w:val="Balloon Text"/>
    <w:basedOn w:val="a"/>
    <w:link w:val="ad"/>
    <w:uiPriority w:val="99"/>
    <w:semiHidden/>
    <w:unhideWhenUsed/>
    <w:rsid w:val="0012713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71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1329</TotalTime>
  <Pages>6</Pages>
  <Words>632</Words>
  <Characters>3604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祥裕</dc:creator>
  <cp:keywords/>
  <dc:description/>
  <cp:lastModifiedBy>北原 祥裕</cp:lastModifiedBy>
  <cp:revision>21</cp:revision>
  <cp:lastPrinted>2024-01-23T05:06:00Z</cp:lastPrinted>
  <dcterms:created xsi:type="dcterms:W3CDTF">2023-09-04T01:37:00Z</dcterms:created>
  <dcterms:modified xsi:type="dcterms:W3CDTF">2024-02-06T03:02:00Z</dcterms:modified>
</cp:coreProperties>
</file>