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49BA" w:rsidRPr="00B749BA" w:rsidRDefault="0008613D" w:rsidP="00D448D9">
      <w:pPr>
        <w:suppressAutoHyphens/>
        <w:adjustRightInd w:val="0"/>
        <w:snapToGrid w:val="0"/>
        <w:spacing w:line="208" w:lineRule="exact"/>
        <w:contextualSpacing/>
        <w:mirrorIndents/>
        <w:jc w:val="right"/>
        <w:textAlignment w:val="baseline"/>
        <w:rPr>
          <w:rFonts w:ascii="UD デジタル 教科書体 N-R" w:eastAsia="UD デジタル 教科書体 N-R" w:hAnsi="Times New Roman" w:cs="Times New Roman"/>
          <w:color w:val="000000"/>
          <w:kern w:val="0"/>
          <w:sz w:val="24"/>
          <w:szCs w:val="24"/>
        </w:rPr>
      </w:pPr>
      <w:r>
        <w:rPr>
          <w:rFonts w:ascii="UD デジタル 教科書体 N-R" w:eastAsia="UD デジタル 教科書体 N-R" w:hAnsi="ＭＳ 明朝" w:cs="ＭＳ 明朝" w:hint="eastAsia"/>
          <w:color w:val="000000"/>
          <w:kern w:val="0"/>
          <w:sz w:val="24"/>
          <w:szCs w:val="24"/>
        </w:rPr>
        <w:t>玄海町告示第１９</w:t>
      </w:r>
      <w:r w:rsidR="00B749BA" w:rsidRPr="00B749BA">
        <w:rPr>
          <w:rFonts w:ascii="UD デジタル 教科書体 N-R" w:eastAsia="UD デジタル 教科書体 N-R" w:hAnsi="ＭＳ 明朝" w:cs="ＭＳ 明朝" w:hint="eastAsia"/>
          <w:color w:val="000000"/>
          <w:kern w:val="0"/>
          <w:sz w:val="24"/>
          <w:szCs w:val="24"/>
        </w:rPr>
        <w:t>号</w:t>
      </w:r>
    </w:p>
    <w:p w:rsidR="00B749BA" w:rsidRDefault="0008613D" w:rsidP="00D448D9">
      <w:pPr>
        <w:suppressAutoHyphens/>
        <w:adjustRightInd w:val="0"/>
        <w:snapToGrid w:val="0"/>
        <w:contextualSpacing/>
        <w:mirrorIndents/>
        <w:jc w:val="right"/>
        <w:textAlignment w:val="baseline"/>
        <w:rPr>
          <w:rFonts w:ascii="UD デジタル 教科書体 N-R" w:eastAsia="UD デジタル 教科書体 N-R" w:hAnsi="ＭＳ 明朝" w:cs="ＭＳ 明朝"/>
          <w:color w:val="000000"/>
          <w:kern w:val="0"/>
          <w:sz w:val="24"/>
          <w:szCs w:val="24"/>
        </w:rPr>
      </w:pPr>
      <w:r w:rsidRPr="0008613D">
        <w:rPr>
          <w:rFonts w:ascii="UD デジタル 教科書体 N-R" w:eastAsia="UD デジタル 教科書体 N-R" w:hAnsi="ＭＳ 明朝" w:cs="ＭＳ 明朝" w:hint="eastAsia"/>
          <w:color w:val="000000"/>
          <w:spacing w:val="17"/>
          <w:kern w:val="0"/>
          <w:sz w:val="24"/>
          <w:szCs w:val="24"/>
          <w:fitText w:val="2160" w:id="-1032566528"/>
        </w:rPr>
        <w:t>令和６年２月９</w:t>
      </w:r>
      <w:r w:rsidR="00B749BA" w:rsidRPr="0008613D">
        <w:rPr>
          <w:rFonts w:ascii="UD デジタル 教科書体 N-R" w:eastAsia="UD デジタル 教科書体 N-R" w:hAnsi="ＭＳ 明朝" w:cs="ＭＳ 明朝" w:hint="eastAsia"/>
          <w:color w:val="000000"/>
          <w:spacing w:val="1"/>
          <w:kern w:val="0"/>
          <w:sz w:val="24"/>
          <w:szCs w:val="24"/>
          <w:fitText w:val="2160" w:id="-1032566528"/>
        </w:rPr>
        <w:t>日</w:t>
      </w:r>
    </w:p>
    <w:p w:rsidR="00653BB0" w:rsidRDefault="00653BB0" w:rsidP="00653BB0">
      <w:pPr>
        <w:suppressAutoHyphens/>
        <w:adjustRightInd w:val="0"/>
        <w:snapToGrid w:val="0"/>
        <w:contextualSpacing/>
        <w:mirrorIndents/>
        <w:jc w:val="left"/>
        <w:textAlignment w:val="baseline"/>
        <w:rPr>
          <w:rFonts w:ascii="UD デジタル 教科書体 N-R" w:eastAsia="UD デジタル 教科書体 N-R" w:hAnsi="ＭＳ 明朝" w:cs="ＭＳ 明朝"/>
          <w:color w:val="000000"/>
          <w:kern w:val="0"/>
          <w:sz w:val="24"/>
          <w:szCs w:val="24"/>
        </w:rPr>
      </w:pPr>
      <w:r>
        <w:rPr>
          <w:rFonts w:ascii="UD デジタル 教科書体 N-R" w:eastAsia="UD デジタル 教科書体 N-R" w:hAnsi="ＭＳ 明朝" w:cs="ＭＳ 明朝" w:hint="eastAsia"/>
          <w:color w:val="000000"/>
          <w:kern w:val="0"/>
          <w:sz w:val="24"/>
          <w:szCs w:val="24"/>
        </w:rPr>
        <w:t xml:space="preserve">　　　</w:t>
      </w:r>
      <w:r w:rsidRPr="00B749BA">
        <w:rPr>
          <w:rFonts w:ascii="UD デジタル 教科書体 N-R" w:eastAsia="UD デジタル 教科書体 N-R" w:hAnsi="ＭＳ 明朝" w:cs="ＭＳ 明朝" w:hint="eastAsia"/>
          <w:color w:val="000000"/>
          <w:kern w:val="0"/>
          <w:sz w:val="24"/>
          <w:szCs w:val="24"/>
        </w:rPr>
        <w:t>玄海町まちづくり活性化促進事業補助金交付要綱</w:t>
      </w:r>
    </w:p>
    <w:p w:rsidR="00B749BA" w:rsidRPr="001820AA" w:rsidRDefault="00B749BA" w:rsidP="00D448D9">
      <w:pPr>
        <w:suppressAutoHyphens/>
        <w:adjustRightInd w:val="0"/>
        <w:snapToGrid w:val="0"/>
        <w:contextualSpacing/>
        <w:mirrorIndents/>
        <w:jc w:val="left"/>
        <w:textAlignment w:val="baseline"/>
        <w:rPr>
          <w:rFonts w:ascii="UD デジタル 教科書体 N-R" w:eastAsia="UD デジタル 教科書体 N-R" w:hAnsi="Times New Roman" w:cs="Times New Roman"/>
          <w:color w:val="000000"/>
          <w:kern w:val="0"/>
          <w:sz w:val="24"/>
          <w:szCs w:val="24"/>
        </w:rPr>
      </w:pPr>
      <w:r w:rsidRPr="00B749BA">
        <w:rPr>
          <w:rFonts w:ascii="UD デジタル 教科書体 N-R" w:eastAsia="UD デジタル 教科書体 N-R" w:hAnsi="ＭＳ 明朝" w:cs="ＭＳ 明朝" w:hint="eastAsia"/>
          <w:color w:val="000000"/>
          <w:kern w:val="0"/>
          <w:sz w:val="24"/>
          <w:szCs w:val="24"/>
        </w:rPr>
        <w:t xml:space="preserve">　</w:t>
      </w:r>
      <w:r w:rsidRPr="001820AA">
        <w:rPr>
          <w:rFonts w:ascii="UD デジタル 教科書体 N-R" w:eastAsia="UD デジタル 教科書体 N-R" w:hAnsi="ＭＳ 明朝" w:cs="ＭＳ 明朝" w:hint="eastAsia"/>
          <w:bCs/>
          <w:color w:val="000000"/>
          <w:kern w:val="0"/>
          <w:sz w:val="24"/>
          <w:szCs w:val="24"/>
        </w:rPr>
        <w:t>（趣旨）</w:t>
      </w:r>
    </w:p>
    <w:p w:rsidR="00B749BA" w:rsidRDefault="00B749BA" w:rsidP="00D448D9">
      <w:pPr>
        <w:suppressAutoHyphens/>
        <w:adjustRightInd w:val="0"/>
        <w:snapToGrid w:val="0"/>
        <w:ind w:left="240" w:hangingChars="100" w:hanging="240"/>
        <w:contextualSpacing/>
        <w:mirrorIndents/>
        <w:jc w:val="left"/>
        <w:textAlignment w:val="baseline"/>
        <w:rPr>
          <w:rFonts w:ascii="UD デジタル 教科書体 N-R" w:eastAsia="UD デジタル 教科書体 N-R" w:hAnsi="Times New Roman" w:cs="Times New Roman"/>
          <w:color w:val="000000"/>
          <w:kern w:val="0"/>
          <w:sz w:val="24"/>
          <w:szCs w:val="24"/>
        </w:rPr>
      </w:pPr>
      <w:r w:rsidRPr="00B749BA">
        <w:rPr>
          <w:rFonts w:ascii="UD デジタル 教科書体 N-R" w:eastAsia="UD デジタル 教科書体 N-R" w:hAnsi="ＭＳ 明朝" w:cs="ＭＳ 明朝" w:hint="eastAsia"/>
          <w:color w:val="000000"/>
          <w:kern w:val="0"/>
          <w:sz w:val="24"/>
          <w:szCs w:val="24"/>
        </w:rPr>
        <w:t>第１条　豊かで住みよい魅力と</w:t>
      </w:r>
      <w:r w:rsidR="00AD02E6">
        <w:rPr>
          <w:rFonts w:ascii="UD デジタル 教科書体 N-R" w:eastAsia="UD デジタル 教科書体 N-R" w:hAnsi="ＭＳ 明朝" w:cs="ＭＳ 明朝" w:hint="eastAsia"/>
          <w:color w:val="000000"/>
          <w:kern w:val="0"/>
          <w:sz w:val="24"/>
          <w:szCs w:val="24"/>
        </w:rPr>
        <w:t>活力のある町づくりを推進するため、住民が自主的に行う事業（以下</w:t>
      </w:r>
      <w:r w:rsidRPr="00B749BA">
        <w:rPr>
          <w:rFonts w:ascii="UD デジタル 教科書体 N-R" w:eastAsia="UD デジタル 教科書体 N-R" w:hAnsi="ＭＳ 明朝" w:cs="ＭＳ 明朝" w:hint="eastAsia"/>
          <w:color w:val="000000"/>
          <w:kern w:val="0"/>
          <w:sz w:val="24"/>
          <w:szCs w:val="24"/>
        </w:rPr>
        <w:t>「事業」という。）に対して、予算の範囲内において補助金を交付することとし、その補助金の交付については、この要綱に定めるもののほか、玄海町補助金等交付規則（平成６年玄海町規則第１０号。以下「規則」という。）によるものとする。</w:t>
      </w:r>
    </w:p>
    <w:p w:rsidR="00B749BA" w:rsidRDefault="00B749BA" w:rsidP="00D448D9">
      <w:pPr>
        <w:suppressAutoHyphens/>
        <w:adjustRightInd w:val="0"/>
        <w:snapToGrid w:val="0"/>
        <w:ind w:left="240" w:hangingChars="100" w:hanging="240"/>
        <w:contextualSpacing/>
        <w:mirrorIndents/>
        <w:jc w:val="left"/>
        <w:textAlignment w:val="baseline"/>
        <w:rPr>
          <w:rFonts w:ascii="UD デジタル 教科書体 N-R" w:eastAsia="UD デジタル 教科書体 N-R" w:hAnsi="Times New Roman" w:cs="Times New Roman"/>
          <w:color w:val="000000"/>
          <w:kern w:val="0"/>
          <w:sz w:val="24"/>
          <w:szCs w:val="24"/>
        </w:rPr>
      </w:pPr>
      <w:r>
        <w:rPr>
          <w:rFonts w:ascii="UD デジタル 教科書体 N-R" w:eastAsia="UD デジタル 教科書体 N-R" w:hAnsi="Times New Roman" w:cs="Times New Roman" w:hint="eastAsia"/>
          <w:color w:val="000000"/>
          <w:kern w:val="0"/>
          <w:sz w:val="24"/>
          <w:szCs w:val="24"/>
        </w:rPr>
        <w:t xml:space="preserve">　</w:t>
      </w:r>
      <w:r w:rsidR="005F3A6A" w:rsidRPr="005F3A6A">
        <w:rPr>
          <w:rFonts w:ascii="UD デジタル 教科書体 N-R" w:eastAsia="UD デジタル 教科書体 N-R" w:hAnsi="Times New Roman" w:cs="Times New Roman" w:hint="eastAsia"/>
          <w:color w:val="000000"/>
          <w:kern w:val="0"/>
          <w:sz w:val="24"/>
          <w:szCs w:val="24"/>
        </w:rPr>
        <w:t>（補助対象事業等）</w:t>
      </w:r>
    </w:p>
    <w:p w:rsidR="00D448D9" w:rsidRDefault="00327E6D" w:rsidP="00D448D9">
      <w:pPr>
        <w:suppressAutoHyphens/>
        <w:adjustRightInd w:val="0"/>
        <w:snapToGrid w:val="0"/>
        <w:ind w:left="240" w:hangingChars="100" w:hanging="240"/>
        <w:contextualSpacing/>
        <w:mirrorIndents/>
        <w:jc w:val="left"/>
        <w:textAlignment w:val="baseline"/>
        <w:rPr>
          <w:rFonts w:ascii="UD デジタル 教科書体 N-R" w:eastAsia="UD デジタル 教科書体 N-R" w:hAnsi="Times New Roman" w:cs="Times New Roman"/>
          <w:color w:val="000000"/>
          <w:kern w:val="0"/>
          <w:sz w:val="24"/>
          <w:szCs w:val="24"/>
        </w:rPr>
      </w:pPr>
      <w:r>
        <w:rPr>
          <w:rFonts w:ascii="UD デジタル 教科書体 N-R" w:eastAsia="UD デジタル 教科書体 N-R" w:hAnsi="Times New Roman" w:cs="Times New Roman" w:hint="eastAsia"/>
          <w:color w:val="000000"/>
          <w:kern w:val="0"/>
          <w:sz w:val="24"/>
          <w:szCs w:val="24"/>
        </w:rPr>
        <w:t>第２条　補助金の</w:t>
      </w:r>
      <w:r w:rsidR="005F3A6A" w:rsidRPr="005F3A6A">
        <w:rPr>
          <w:rFonts w:ascii="UD デジタル 教科書体 N-R" w:eastAsia="UD デジタル 教科書体 N-R" w:hAnsi="Times New Roman" w:cs="Times New Roman" w:hint="eastAsia"/>
          <w:color w:val="000000"/>
          <w:kern w:val="0"/>
          <w:sz w:val="24"/>
          <w:szCs w:val="24"/>
        </w:rPr>
        <w:t>交付の対象となる事業及び補助率</w:t>
      </w:r>
      <w:r w:rsidR="00094A7D">
        <w:rPr>
          <w:rFonts w:ascii="UD デジタル 教科書体 N-R" w:eastAsia="UD デジタル 教科書体 N-R" w:hAnsi="Times New Roman" w:cs="Times New Roman" w:hint="eastAsia"/>
          <w:color w:val="000000"/>
          <w:kern w:val="0"/>
          <w:sz w:val="24"/>
          <w:szCs w:val="24"/>
        </w:rPr>
        <w:t>等</w:t>
      </w:r>
      <w:r>
        <w:rPr>
          <w:rFonts w:ascii="UD デジタル 教科書体 N-R" w:eastAsia="UD デジタル 教科書体 N-R" w:hAnsi="Times New Roman" w:cs="Times New Roman" w:hint="eastAsia"/>
          <w:color w:val="000000"/>
          <w:kern w:val="0"/>
          <w:sz w:val="24"/>
          <w:szCs w:val="24"/>
        </w:rPr>
        <w:t>は、別表第１のとおりとする。</w:t>
      </w:r>
      <w:r w:rsidR="00E174EC">
        <w:rPr>
          <w:rFonts w:ascii="UD デジタル 教科書体 N-R" w:eastAsia="UD デジタル 教科書体 N-R" w:hAnsi="Times New Roman" w:cs="Times New Roman" w:hint="eastAsia"/>
          <w:color w:val="000000"/>
          <w:kern w:val="0"/>
          <w:sz w:val="24"/>
          <w:szCs w:val="24"/>
        </w:rPr>
        <w:t>ただし、</w:t>
      </w:r>
      <w:r w:rsidR="00D448D9">
        <w:rPr>
          <w:rFonts w:ascii="UD デジタル 教科書体 N-R" w:eastAsia="UD デジタル 教科書体 N-R" w:hAnsi="Times New Roman" w:cs="Times New Roman" w:hint="eastAsia"/>
          <w:color w:val="000000"/>
          <w:kern w:val="0"/>
          <w:sz w:val="24"/>
          <w:szCs w:val="24"/>
        </w:rPr>
        <w:t>次の各号のいずれかに該当するときは、補助の対象としない。</w:t>
      </w:r>
    </w:p>
    <w:p w:rsidR="00327E6D" w:rsidRDefault="00D448D9" w:rsidP="00D448D9">
      <w:pPr>
        <w:suppressAutoHyphens/>
        <w:adjustRightInd w:val="0"/>
        <w:snapToGrid w:val="0"/>
        <w:ind w:left="240" w:hangingChars="100" w:hanging="240"/>
        <w:contextualSpacing/>
        <w:mirrorIndents/>
        <w:jc w:val="left"/>
        <w:textAlignment w:val="baseline"/>
        <w:rPr>
          <w:rFonts w:ascii="UD デジタル 教科書体 N-R" w:eastAsia="UD デジタル 教科書体 N-R" w:hAnsi="Times New Roman" w:cs="Times New Roman"/>
          <w:color w:val="000000"/>
          <w:kern w:val="0"/>
          <w:sz w:val="24"/>
          <w:szCs w:val="24"/>
        </w:rPr>
      </w:pPr>
      <w:r>
        <w:rPr>
          <w:rFonts w:ascii="UD デジタル 教科書体 N-R" w:eastAsia="UD デジタル 教科書体 N-R" w:hAnsi="Times New Roman" w:cs="Times New Roman" w:hint="eastAsia"/>
          <w:color w:val="000000"/>
          <w:kern w:val="0"/>
          <w:sz w:val="24"/>
          <w:szCs w:val="24"/>
        </w:rPr>
        <w:t xml:space="preserve">　(1)</w:t>
      </w:r>
      <w:r w:rsidR="00957FA7">
        <w:rPr>
          <w:rFonts w:ascii="UD デジタル 教科書体 N-R" w:eastAsia="UD デジタル 教科書体 N-R" w:hAnsi="Times New Roman" w:cs="Times New Roman" w:hint="eastAsia"/>
          <w:color w:val="000000"/>
          <w:kern w:val="0"/>
          <w:sz w:val="24"/>
          <w:szCs w:val="24"/>
        </w:rPr>
        <w:t xml:space="preserve">　</w:t>
      </w:r>
      <w:r>
        <w:rPr>
          <w:rFonts w:ascii="UD デジタル 教科書体 N-R" w:eastAsia="UD デジタル 教科書体 N-R" w:hAnsi="Times New Roman" w:cs="Times New Roman" w:hint="eastAsia"/>
          <w:color w:val="000000"/>
          <w:kern w:val="0"/>
          <w:sz w:val="24"/>
          <w:szCs w:val="24"/>
        </w:rPr>
        <w:t>政治的又は宗教的活動を目的とする事業</w:t>
      </w:r>
    </w:p>
    <w:p w:rsidR="00D448D9" w:rsidRDefault="00D448D9" w:rsidP="00D448D9">
      <w:pPr>
        <w:suppressAutoHyphens/>
        <w:adjustRightInd w:val="0"/>
        <w:snapToGrid w:val="0"/>
        <w:ind w:left="240" w:hangingChars="100" w:hanging="240"/>
        <w:contextualSpacing/>
        <w:mirrorIndents/>
        <w:jc w:val="left"/>
        <w:textAlignment w:val="baseline"/>
        <w:rPr>
          <w:rFonts w:ascii="UD デジタル 教科書体 N-R" w:eastAsia="UD デジタル 教科書体 N-R" w:hAnsi="Times New Roman" w:cs="Times New Roman"/>
          <w:color w:val="000000"/>
          <w:kern w:val="0"/>
          <w:sz w:val="24"/>
          <w:szCs w:val="24"/>
        </w:rPr>
      </w:pPr>
      <w:r>
        <w:rPr>
          <w:rFonts w:ascii="UD デジタル 教科書体 N-R" w:eastAsia="UD デジタル 教科書体 N-R" w:hAnsi="Times New Roman" w:cs="Times New Roman" w:hint="eastAsia"/>
          <w:color w:val="000000"/>
          <w:kern w:val="0"/>
          <w:sz w:val="24"/>
          <w:szCs w:val="24"/>
        </w:rPr>
        <w:t xml:space="preserve">　(2</w:t>
      </w:r>
      <w:r>
        <w:rPr>
          <w:rFonts w:ascii="UD デジタル 教科書体 N-R" w:eastAsia="UD デジタル 教科書体 N-R" w:hAnsi="Times New Roman" w:cs="Times New Roman"/>
          <w:color w:val="000000"/>
          <w:kern w:val="0"/>
          <w:sz w:val="24"/>
          <w:szCs w:val="24"/>
        </w:rPr>
        <w:t>)</w:t>
      </w:r>
      <w:r w:rsidR="00957FA7">
        <w:rPr>
          <w:rFonts w:ascii="UD デジタル 教科書体 N-R" w:eastAsia="UD デジタル 教科書体 N-R" w:hAnsi="Times New Roman" w:cs="Times New Roman" w:hint="eastAsia"/>
          <w:color w:val="000000"/>
          <w:kern w:val="0"/>
          <w:sz w:val="24"/>
          <w:szCs w:val="24"/>
        </w:rPr>
        <w:t xml:space="preserve">　</w:t>
      </w:r>
      <w:r>
        <w:rPr>
          <w:rFonts w:ascii="UD デジタル 教科書体 N-R" w:eastAsia="UD デジタル 教科書体 N-R" w:hAnsi="Times New Roman" w:cs="Times New Roman" w:hint="eastAsia"/>
          <w:color w:val="000000"/>
          <w:kern w:val="0"/>
          <w:sz w:val="24"/>
          <w:szCs w:val="24"/>
        </w:rPr>
        <w:t>本町の他の制度による補助金等の補助対象となる事業</w:t>
      </w:r>
    </w:p>
    <w:p w:rsidR="00D448D9" w:rsidRDefault="00E174EC" w:rsidP="00D448D9">
      <w:pPr>
        <w:suppressAutoHyphens/>
        <w:adjustRightInd w:val="0"/>
        <w:snapToGrid w:val="0"/>
        <w:ind w:left="240" w:hangingChars="100" w:hanging="240"/>
        <w:contextualSpacing/>
        <w:mirrorIndents/>
        <w:jc w:val="left"/>
        <w:textAlignment w:val="baseline"/>
        <w:rPr>
          <w:rFonts w:ascii="UD デジタル 教科書体 N-R" w:eastAsia="UD デジタル 教科書体 N-R" w:hAnsi="Times New Roman" w:cs="Times New Roman"/>
          <w:color w:val="000000"/>
          <w:kern w:val="0"/>
          <w:sz w:val="24"/>
          <w:szCs w:val="24"/>
        </w:rPr>
      </w:pPr>
      <w:r>
        <w:rPr>
          <w:rFonts w:ascii="UD デジタル 教科書体 N-R" w:eastAsia="UD デジタル 教科書体 N-R" w:hAnsi="Times New Roman" w:cs="Times New Roman" w:hint="eastAsia"/>
          <w:color w:val="000000"/>
          <w:kern w:val="0"/>
          <w:sz w:val="24"/>
          <w:szCs w:val="24"/>
        </w:rPr>
        <w:t>２</w:t>
      </w:r>
      <w:r w:rsidR="001820AA">
        <w:rPr>
          <w:rFonts w:ascii="UD デジタル 教科書体 N-R" w:eastAsia="UD デジタル 教科書体 N-R" w:hAnsi="Times New Roman" w:cs="Times New Roman" w:hint="eastAsia"/>
          <w:color w:val="000000"/>
          <w:kern w:val="0"/>
          <w:sz w:val="24"/>
          <w:szCs w:val="24"/>
        </w:rPr>
        <w:t xml:space="preserve">　別表第１に定める補助対象事業</w:t>
      </w:r>
      <w:r w:rsidR="00D448D9">
        <w:rPr>
          <w:rFonts w:ascii="UD デジタル 教科書体 N-R" w:eastAsia="UD デジタル 教科書体 N-R" w:hAnsi="Times New Roman" w:cs="Times New Roman" w:hint="eastAsia"/>
          <w:color w:val="000000"/>
          <w:kern w:val="0"/>
          <w:sz w:val="24"/>
          <w:szCs w:val="24"/>
        </w:rPr>
        <w:t>は、次の各号のいずれにも該当するものとする。</w:t>
      </w:r>
    </w:p>
    <w:p w:rsidR="00D448D9" w:rsidRDefault="00D448D9" w:rsidP="00D448D9">
      <w:pPr>
        <w:suppressAutoHyphens/>
        <w:adjustRightInd w:val="0"/>
        <w:snapToGrid w:val="0"/>
        <w:ind w:left="240" w:hangingChars="100" w:hanging="240"/>
        <w:contextualSpacing/>
        <w:mirrorIndents/>
        <w:jc w:val="left"/>
        <w:textAlignment w:val="baseline"/>
        <w:rPr>
          <w:rFonts w:ascii="UD デジタル 教科書体 N-R" w:eastAsia="UD デジタル 教科書体 N-R" w:hAnsi="Times New Roman" w:cs="Times New Roman"/>
          <w:color w:val="000000"/>
          <w:kern w:val="0"/>
          <w:sz w:val="24"/>
          <w:szCs w:val="24"/>
        </w:rPr>
      </w:pPr>
      <w:r>
        <w:rPr>
          <w:rFonts w:ascii="UD デジタル 教科書体 N-R" w:eastAsia="UD デジタル 教科書体 N-R" w:hAnsi="Times New Roman" w:cs="Times New Roman" w:hint="eastAsia"/>
          <w:color w:val="000000"/>
          <w:kern w:val="0"/>
          <w:sz w:val="24"/>
          <w:szCs w:val="24"/>
        </w:rPr>
        <w:t xml:space="preserve">　(1)</w:t>
      </w:r>
      <w:r w:rsidR="00957FA7">
        <w:rPr>
          <w:rFonts w:ascii="UD デジタル 教科書体 N-R" w:eastAsia="UD デジタル 教科書体 N-R" w:hAnsi="Times New Roman" w:cs="Times New Roman" w:hint="eastAsia"/>
          <w:color w:val="000000"/>
          <w:kern w:val="0"/>
          <w:sz w:val="24"/>
          <w:szCs w:val="24"/>
        </w:rPr>
        <w:t xml:space="preserve">　</w:t>
      </w:r>
      <w:r>
        <w:rPr>
          <w:rFonts w:ascii="UD デジタル 教科書体 N-R" w:eastAsia="UD デジタル 教科書体 N-R" w:hAnsi="Times New Roman" w:cs="Times New Roman" w:hint="eastAsia"/>
          <w:color w:val="000000"/>
          <w:kern w:val="0"/>
          <w:sz w:val="24"/>
          <w:szCs w:val="24"/>
        </w:rPr>
        <w:t>主として町民に対して実施される事業</w:t>
      </w:r>
    </w:p>
    <w:p w:rsidR="00D448D9" w:rsidRDefault="00D448D9" w:rsidP="00D448D9">
      <w:pPr>
        <w:suppressAutoHyphens/>
        <w:adjustRightInd w:val="0"/>
        <w:snapToGrid w:val="0"/>
        <w:ind w:left="240" w:hangingChars="100" w:hanging="240"/>
        <w:contextualSpacing/>
        <w:mirrorIndents/>
        <w:jc w:val="left"/>
        <w:textAlignment w:val="baseline"/>
        <w:rPr>
          <w:rFonts w:ascii="UD デジタル 教科書体 N-R" w:eastAsia="UD デジタル 教科書体 N-R" w:hAnsi="Times New Roman" w:cs="Times New Roman"/>
          <w:color w:val="000000"/>
          <w:kern w:val="0"/>
          <w:sz w:val="24"/>
          <w:szCs w:val="24"/>
        </w:rPr>
      </w:pPr>
      <w:r>
        <w:rPr>
          <w:rFonts w:ascii="UD デジタル 教科書体 N-R" w:eastAsia="UD デジタル 教科書体 N-R" w:hAnsi="Times New Roman" w:cs="Times New Roman" w:hint="eastAsia"/>
          <w:color w:val="000000"/>
          <w:kern w:val="0"/>
          <w:sz w:val="24"/>
          <w:szCs w:val="24"/>
        </w:rPr>
        <w:t xml:space="preserve">　(2)</w:t>
      </w:r>
      <w:r w:rsidR="00957FA7">
        <w:rPr>
          <w:rFonts w:ascii="UD デジタル 教科書体 N-R" w:eastAsia="UD デジタル 教科書体 N-R" w:hAnsi="Times New Roman" w:cs="Times New Roman" w:hint="eastAsia"/>
          <w:color w:val="000000"/>
          <w:kern w:val="0"/>
          <w:sz w:val="24"/>
          <w:szCs w:val="24"/>
        </w:rPr>
        <w:t xml:space="preserve">　</w:t>
      </w:r>
      <w:r>
        <w:rPr>
          <w:rFonts w:ascii="UD デジタル 教科書体 N-R" w:eastAsia="UD デジタル 教科書体 N-R" w:hAnsi="Times New Roman" w:cs="Times New Roman" w:hint="eastAsia"/>
          <w:color w:val="000000"/>
          <w:kern w:val="0"/>
          <w:sz w:val="24"/>
          <w:szCs w:val="24"/>
        </w:rPr>
        <w:t>３年以上の事業計画があって、事業の効果及び収支計画が明確である事業</w:t>
      </w:r>
    </w:p>
    <w:p w:rsidR="00D448D9" w:rsidRDefault="00D448D9" w:rsidP="00D448D9">
      <w:pPr>
        <w:suppressAutoHyphens/>
        <w:adjustRightInd w:val="0"/>
        <w:snapToGrid w:val="0"/>
        <w:ind w:left="240" w:hangingChars="100" w:hanging="240"/>
        <w:contextualSpacing/>
        <w:mirrorIndents/>
        <w:jc w:val="left"/>
        <w:textAlignment w:val="baseline"/>
        <w:rPr>
          <w:rFonts w:ascii="UD デジタル 教科書体 N-R" w:eastAsia="UD デジタル 教科書体 N-R" w:hAnsi="Times New Roman" w:cs="Times New Roman"/>
          <w:color w:val="000000"/>
          <w:kern w:val="0"/>
          <w:sz w:val="24"/>
          <w:szCs w:val="24"/>
        </w:rPr>
      </w:pPr>
      <w:r>
        <w:rPr>
          <w:rFonts w:ascii="UD デジタル 教科書体 N-R" w:eastAsia="UD デジタル 教科書体 N-R" w:hAnsi="Times New Roman" w:cs="Times New Roman" w:hint="eastAsia"/>
          <w:color w:val="000000"/>
          <w:kern w:val="0"/>
          <w:sz w:val="24"/>
          <w:szCs w:val="24"/>
        </w:rPr>
        <w:t xml:space="preserve">　(3)</w:t>
      </w:r>
      <w:r w:rsidR="00957FA7">
        <w:rPr>
          <w:rFonts w:ascii="UD デジタル 教科書体 N-R" w:eastAsia="UD デジタル 教科書体 N-R" w:hAnsi="Times New Roman" w:cs="Times New Roman" w:hint="eastAsia"/>
          <w:color w:val="000000"/>
          <w:kern w:val="0"/>
          <w:sz w:val="24"/>
          <w:szCs w:val="24"/>
        </w:rPr>
        <w:t xml:space="preserve">　</w:t>
      </w:r>
      <w:r>
        <w:rPr>
          <w:rFonts w:ascii="UD デジタル 教科書体 N-R" w:eastAsia="UD デジタル 教科書体 N-R" w:hAnsi="Times New Roman" w:cs="Times New Roman" w:hint="eastAsia"/>
          <w:color w:val="000000"/>
          <w:kern w:val="0"/>
          <w:sz w:val="24"/>
          <w:szCs w:val="24"/>
        </w:rPr>
        <w:t>活動の内容を広く発信し、地域の住民、企業等の参加、協力及び連携を得ようとす</w:t>
      </w:r>
    </w:p>
    <w:p w:rsidR="000A1A55" w:rsidRDefault="00957FA7" w:rsidP="00D448D9">
      <w:pPr>
        <w:suppressAutoHyphens/>
        <w:adjustRightInd w:val="0"/>
        <w:snapToGrid w:val="0"/>
        <w:ind w:left="240" w:hangingChars="100" w:hanging="240"/>
        <w:contextualSpacing/>
        <w:mirrorIndents/>
        <w:jc w:val="left"/>
        <w:textAlignment w:val="baseline"/>
        <w:rPr>
          <w:rFonts w:ascii="UD デジタル 教科書体 N-R" w:eastAsia="UD デジタル 教科書体 N-R" w:hAnsi="Times New Roman" w:cs="Times New Roman"/>
          <w:color w:val="000000"/>
          <w:kern w:val="0"/>
          <w:sz w:val="24"/>
          <w:szCs w:val="24"/>
        </w:rPr>
      </w:pPr>
      <w:r>
        <w:rPr>
          <w:rFonts w:ascii="UD デジタル 教科書体 N-R" w:eastAsia="UD デジタル 教科書体 N-R" w:hAnsi="Times New Roman" w:cs="Times New Roman" w:hint="eastAsia"/>
          <w:color w:val="000000"/>
          <w:kern w:val="0"/>
          <w:sz w:val="24"/>
          <w:szCs w:val="24"/>
        </w:rPr>
        <w:t xml:space="preserve">　　</w:t>
      </w:r>
      <w:r w:rsidR="00D448D9">
        <w:rPr>
          <w:rFonts w:ascii="UD デジタル 教科書体 N-R" w:eastAsia="UD デジタル 教科書体 N-R" w:hAnsi="Times New Roman" w:cs="Times New Roman" w:hint="eastAsia"/>
          <w:color w:val="000000"/>
          <w:kern w:val="0"/>
          <w:sz w:val="24"/>
          <w:szCs w:val="24"/>
        </w:rPr>
        <w:t>る事業</w:t>
      </w:r>
    </w:p>
    <w:p w:rsidR="000A1A55" w:rsidRDefault="000A1A55" w:rsidP="00D448D9">
      <w:pPr>
        <w:suppressAutoHyphens/>
        <w:adjustRightInd w:val="0"/>
        <w:snapToGrid w:val="0"/>
        <w:ind w:left="240" w:hangingChars="100" w:hanging="240"/>
        <w:contextualSpacing/>
        <w:mirrorIndents/>
        <w:jc w:val="left"/>
        <w:textAlignment w:val="baseline"/>
        <w:rPr>
          <w:rFonts w:ascii="UD デジタル 教科書体 N-R" w:eastAsia="UD デジタル 教科書体 N-R" w:hAnsi="Times New Roman" w:cs="Times New Roman"/>
          <w:color w:val="000000"/>
          <w:kern w:val="0"/>
          <w:sz w:val="24"/>
          <w:szCs w:val="24"/>
        </w:rPr>
      </w:pPr>
      <w:r>
        <w:rPr>
          <w:rFonts w:ascii="UD デジタル 教科書体 N-R" w:eastAsia="UD デジタル 教科書体 N-R" w:hAnsi="Times New Roman" w:cs="Times New Roman" w:hint="eastAsia"/>
          <w:color w:val="000000"/>
          <w:kern w:val="0"/>
          <w:sz w:val="24"/>
          <w:szCs w:val="24"/>
        </w:rPr>
        <w:t xml:space="preserve">　（補助の対象者）</w:t>
      </w:r>
    </w:p>
    <w:p w:rsidR="000A1A55" w:rsidRPr="000A1A55" w:rsidRDefault="000A1A55" w:rsidP="000A1A55">
      <w:pPr>
        <w:suppressAutoHyphens/>
        <w:adjustRightInd w:val="0"/>
        <w:snapToGrid w:val="0"/>
        <w:ind w:left="240" w:hangingChars="100" w:hanging="240"/>
        <w:contextualSpacing/>
        <w:mirrorIndents/>
        <w:jc w:val="left"/>
        <w:textAlignment w:val="baseline"/>
        <w:rPr>
          <w:rFonts w:ascii="UD デジタル 教科書体 N-R" w:eastAsia="UD デジタル 教科書体 N-R" w:hAnsi="Times New Roman" w:cs="Times New Roman"/>
          <w:color w:val="000000"/>
          <w:kern w:val="0"/>
          <w:sz w:val="24"/>
          <w:szCs w:val="24"/>
        </w:rPr>
      </w:pPr>
      <w:r>
        <w:rPr>
          <w:rFonts w:ascii="UD デジタル 教科書体 N-R" w:eastAsia="UD デジタル 教科書体 N-R" w:hAnsi="Times New Roman" w:cs="Times New Roman" w:hint="eastAsia"/>
          <w:color w:val="000000"/>
          <w:kern w:val="0"/>
          <w:sz w:val="24"/>
          <w:szCs w:val="24"/>
        </w:rPr>
        <w:t xml:space="preserve">第３条　</w:t>
      </w:r>
      <w:r w:rsidRPr="000A1A55">
        <w:rPr>
          <w:rFonts w:ascii="UD デジタル 教科書体 N-R" w:eastAsia="UD デジタル 教科書体 N-R" w:hAnsi="Times New Roman" w:cs="Times New Roman" w:hint="eastAsia"/>
          <w:color w:val="000000"/>
          <w:kern w:val="0"/>
          <w:sz w:val="24"/>
          <w:szCs w:val="24"/>
        </w:rPr>
        <w:t>次の要件の一を満たす者が前条に定める事業を実施する場合は、経費の全部又は一部を補助することができる。</w:t>
      </w:r>
    </w:p>
    <w:p w:rsidR="000A1A55" w:rsidRPr="000A1A55" w:rsidRDefault="000A1A55" w:rsidP="000A1A55">
      <w:pPr>
        <w:suppressAutoHyphens/>
        <w:adjustRightInd w:val="0"/>
        <w:snapToGrid w:val="0"/>
        <w:ind w:left="240" w:hangingChars="100" w:hanging="240"/>
        <w:contextualSpacing/>
        <w:mirrorIndents/>
        <w:jc w:val="left"/>
        <w:textAlignment w:val="baseline"/>
        <w:rPr>
          <w:rFonts w:ascii="UD デジタル 教科書体 N-R" w:eastAsia="UD デジタル 教科書体 N-R" w:hAnsi="Times New Roman" w:cs="Times New Roman"/>
          <w:color w:val="000000"/>
          <w:kern w:val="0"/>
          <w:sz w:val="24"/>
          <w:szCs w:val="24"/>
        </w:rPr>
      </w:pPr>
      <w:r w:rsidRPr="000A1A55">
        <w:rPr>
          <w:rFonts w:ascii="UD デジタル 教科書体 N-R" w:eastAsia="UD デジタル 教科書体 N-R" w:hAnsi="Times New Roman" w:cs="Times New Roman" w:hint="eastAsia"/>
          <w:color w:val="000000"/>
          <w:kern w:val="0"/>
          <w:sz w:val="24"/>
          <w:szCs w:val="24"/>
        </w:rPr>
        <w:t xml:space="preserve">　</w:t>
      </w:r>
      <w:r w:rsidRPr="000A1A55">
        <w:rPr>
          <w:rFonts w:ascii="UD デジタル 教科書体 N-R" w:eastAsia="UD デジタル 教科書体 N-R" w:hAnsi="Times New Roman" w:cs="Times New Roman"/>
          <w:color w:val="000000"/>
          <w:kern w:val="0"/>
          <w:sz w:val="24"/>
          <w:szCs w:val="24"/>
        </w:rPr>
        <w:t>(1)</w:t>
      </w:r>
      <w:r w:rsidR="00957FA7">
        <w:rPr>
          <w:rFonts w:ascii="UD デジタル 教科書体 N-R" w:eastAsia="UD デジタル 教科書体 N-R" w:hAnsi="Times New Roman" w:cs="Times New Roman" w:hint="eastAsia"/>
          <w:color w:val="000000"/>
          <w:kern w:val="0"/>
          <w:sz w:val="24"/>
          <w:szCs w:val="24"/>
        </w:rPr>
        <w:t xml:space="preserve">　</w:t>
      </w:r>
      <w:r w:rsidRPr="000A1A55">
        <w:rPr>
          <w:rFonts w:ascii="UD デジタル 教科書体 N-R" w:eastAsia="UD デジタル 教科書体 N-R" w:hAnsi="Times New Roman" w:cs="Times New Roman"/>
          <w:color w:val="000000"/>
          <w:kern w:val="0"/>
          <w:sz w:val="24"/>
          <w:szCs w:val="24"/>
        </w:rPr>
        <w:t>町内に１年以上在住している者</w:t>
      </w:r>
    </w:p>
    <w:p w:rsidR="000A1A55" w:rsidRPr="000A1A55" w:rsidRDefault="000A1A55" w:rsidP="000A1A55">
      <w:pPr>
        <w:suppressAutoHyphens/>
        <w:adjustRightInd w:val="0"/>
        <w:snapToGrid w:val="0"/>
        <w:ind w:left="240" w:hangingChars="100" w:hanging="240"/>
        <w:contextualSpacing/>
        <w:mirrorIndents/>
        <w:jc w:val="left"/>
        <w:textAlignment w:val="baseline"/>
        <w:rPr>
          <w:rFonts w:ascii="UD デジタル 教科書体 N-R" w:eastAsia="UD デジタル 教科書体 N-R" w:hAnsi="Times New Roman" w:cs="Times New Roman"/>
          <w:color w:val="000000"/>
          <w:kern w:val="0"/>
          <w:sz w:val="24"/>
          <w:szCs w:val="24"/>
        </w:rPr>
      </w:pPr>
      <w:r w:rsidRPr="000A1A55">
        <w:rPr>
          <w:rFonts w:ascii="UD デジタル 教科書体 N-R" w:eastAsia="UD デジタル 教科書体 N-R" w:hAnsi="Times New Roman" w:cs="Times New Roman" w:hint="eastAsia"/>
          <w:color w:val="000000"/>
          <w:kern w:val="0"/>
          <w:sz w:val="24"/>
          <w:szCs w:val="24"/>
        </w:rPr>
        <w:t xml:space="preserve">　</w:t>
      </w:r>
      <w:r w:rsidRPr="000A1A55">
        <w:rPr>
          <w:rFonts w:ascii="UD デジタル 教科書体 N-R" w:eastAsia="UD デジタル 教科書体 N-R" w:hAnsi="Times New Roman" w:cs="Times New Roman"/>
          <w:color w:val="000000"/>
          <w:kern w:val="0"/>
          <w:sz w:val="24"/>
          <w:szCs w:val="24"/>
        </w:rPr>
        <w:t>(2)</w:t>
      </w:r>
      <w:r w:rsidR="00957FA7">
        <w:rPr>
          <w:rFonts w:ascii="UD デジタル 教科書体 N-R" w:eastAsia="UD デジタル 教科書体 N-R" w:hAnsi="Times New Roman" w:cs="Times New Roman" w:hint="eastAsia"/>
          <w:color w:val="000000"/>
          <w:kern w:val="0"/>
          <w:sz w:val="24"/>
          <w:szCs w:val="24"/>
        </w:rPr>
        <w:t xml:space="preserve">　</w:t>
      </w:r>
      <w:r w:rsidRPr="000A1A55">
        <w:rPr>
          <w:rFonts w:ascii="UD デジタル 教科書体 N-R" w:eastAsia="UD デジタル 教科書体 N-R" w:hAnsi="Times New Roman" w:cs="Times New Roman"/>
          <w:color w:val="000000"/>
          <w:kern w:val="0"/>
          <w:sz w:val="24"/>
          <w:szCs w:val="24"/>
        </w:rPr>
        <w:t>町内の事業所に勤務し、その代表者が推薦する者</w:t>
      </w:r>
    </w:p>
    <w:p w:rsidR="000A1A55" w:rsidRPr="000A1A55" w:rsidRDefault="000A1A55" w:rsidP="000A1A55">
      <w:pPr>
        <w:suppressAutoHyphens/>
        <w:adjustRightInd w:val="0"/>
        <w:snapToGrid w:val="0"/>
        <w:ind w:left="240" w:hangingChars="100" w:hanging="240"/>
        <w:contextualSpacing/>
        <w:mirrorIndents/>
        <w:jc w:val="left"/>
        <w:textAlignment w:val="baseline"/>
        <w:rPr>
          <w:rFonts w:ascii="UD デジタル 教科書体 N-R" w:eastAsia="UD デジタル 教科書体 N-R" w:hAnsi="Times New Roman" w:cs="Times New Roman"/>
          <w:color w:val="000000"/>
          <w:kern w:val="0"/>
          <w:sz w:val="24"/>
          <w:szCs w:val="24"/>
        </w:rPr>
      </w:pPr>
      <w:r w:rsidRPr="000A1A55">
        <w:rPr>
          <w:rFonts w:ascii="UD デジタル 教科書体 N-R" w:eastAsia="UD デジタル 教科書体 N-R" w:hAnsi="Times New Roman" w:cs="Times New Roman" w:hint="eastAsia"/>
          <w:color w:val="000000"/>
          <w:kern w:val="0"/>
          <w:sz w:val="24"/>
          <w:szCs w:val="24"/>
        </w:rPr>
        <w:t xml:space="preserve">　</w:t>
      </w:r>
      <w:r w:rsidRPr="000A1A55">
        <w:rPr>
          <w:rFonts w:ascii="UD デジタル 教科書体 N-R" w:eastAsia="UD デジタル 教科書体 N-R" w:hAnsi="Times New Roman" w:cs="Times New Roman"/>
          <w:color w:val="000000"/>
          <w:kern w:val="0"/>
          <w:sz w:val="24"/>
          <w:szCs w:val="24"/>
        </w:rPr>
        <w:t>(3)</w:t>
      </w:r>
      <w:r w:rsidR="00957FA7">
        <w:rPr>
          <w:rFonts w:ascii="UD デジタル 教科書体 N-R" w:eastAsia="UD デジタル 教科書体 N-R" w:hAnsi="Times New Roman" w:cs="Times New Roman" w:hint="eastAsia"/>
          <w:color w:val="000000"/>
          <w:kern w:val="0"/>
          <w:sz w:val="24"/>
          <w:szCs w:val="24"/>
        </w:rPr>
        <w:t xml:space="preserve">　</w:t>
      </w:r>
      <w:r w:rsidRPr="000A1A55">
        <w:rPr>
          <w:rFonts w:ascii="UD デジタル 教科書体 N-R" w:eastAsia="UD デジタル 教科書体 N-R" w:hAnsi="Times New Roman" w:cs="Times New Roman"/>
          <w:color w:val="000000"/>
          <w:kern w:val="0"/>
          <w:sz w:val="24"/>
          <w:szCs w:val="24"/>
        </w:rPr>
        <w:t>主に町民で組織する５名以上の団体</w:t>
      </w:r>
    </w:p>
    <w:p w:rsidR="000A1A55" w:rsidRPr="000A1A55" w:rsidRDefault="000A1A55" w:rsidP="000A1A55">
      <w:pPr>
        <w:suppressAutoHyphens/>
        <w:adjustRightInd w:val="0"/>
        <w:snapToGrid w:val="0"/>
        <w:ind w:left="240" w:hangingChars="100" w:hanging="240"/>
        <w:contextualSpacing/>
        <w:mirrorIndents/>
        <w:jc w:val="left"/>
        <w:textAlignment w:val="baseline"/>
        <w:rPr>
          <w:rFonts w:ascii="UD デジタル 教科書体 N-R" w:eastAsia="UD デジタル 教科書体 N-R" w:hAnsi="Times New Roman" w:cs="Times New Roman"/>
          <w:color w:val="000000"/>
          <w:kern w:val="0"/>
          <w:sz w:val="24"/>
          <w:szCs w:val="24"/>
        </w:rPr>
      </w:pPr>
      <w:r w:rsidRPr="000A1A55">
        <w:rPr>
          <w:rFonts w:ascii="UD デジタル 教科書体 N-R" w:eastAsia="UD デジタル 教科書体 N-R" w:hAnsi="Times New Roman" w:cs="Times New Roman" w:hint="eastAsia"/>
          <w:color w:val="000000"/>
          <w:kern w:val="0"/>
          <w:sz w:val="24"/>
          <w:szCs w:val="24"/>
        </w:rPr>
        <w:t>２　前項の規定にかかわらず、次に該当する場合は補助金の交付の対象としない。</w:t>
      </w:r>
    </w:p>
    <w:p w:rsidR="000A1A55" w:rsidRPr="000A1A55" w:rsidRDefault="000A1A55" w:rsidP="000A1A55">
      <w:pPr>
        <w:suppressAutoHyphens/>
        <w:adjustRightInd w:val="0"/>
        <w:snapToGrid w:val="0"/>
        <w:ind w:left="240" w:hangingChars="100" w:hanging="240"/>
        <w:contextualSpacing/>
        <w:mirrorIndents/>
        <w:jc w:val="left"/>
        <w:textAlignment w:val="baseline"/>
        <w:rPr>
          <w:rFonts w:ascii="UD デジタル 教科書体 N-R" w:eastAsia="UD デジタル 教科書体 N-R" w:hAnsi="Times New Roman" w:cs="Times New Roman"/>
          <w:color w:val="000000"/>
          <w:kern w:val="0"/>
          <w:sz w:val="24"/>
          <w:szCs w:val="24"/>
        </w:rPr>
      </w:pPr>
      <w:r w:rsidRPr="000A1A55">
        <w:rPr>
          <w:rFonts w:ascii="UD デジタル 教科書体 N-R" w:eastAsia="UD デジタル 教科書体 N-R" w:hAnsi="Times New Roman" w:cs="Times New Roman" w:hint="eastAsia"/>
          <w:color w:val="000000"/>
          <w:kern w:val="0"/>
          <w:sz w:val="24"/>
          <w:szCs w:val="24"/>
        </w:rPr>
        <w:t xml:space="preserve">　</w:t>
      </w:r>
      <w:r w:rsidRPr="000A1A55">
        <w:rPr>
          <w:rFonts w:ascii="UD デジタル 教科書体 N-R" w:eastAsia="UD デジタル 教科書体 N-R" w:hAnsi="Times New Roman" w:cs="Times New Roman"/>
          <w:color w:val="000000"/>
          <w:kern w:val="0"/>
          <w:sz w:val="24"/>
          <w:szCs w:val="24"/>
        </w:rPr>
        <w:t>(1)</w:t>
      </w:r>
      <w:r w:rsidR="00957FA7">
        <w:rPr>
          <w:rFonts w:ascii="UD デジタル 教科書体 N-R" w:eastAsia="UD デジタル 教科書体 N-R" w:hAnsi="Times New Roman" w:cs="Times New Roman" w:hint="eastAsia"/>
          <w:color w:val="000000"/>
          <w:kern w:val="0"/>
          <w:sz w:val="24"/>
          <w:szCs w:val="24"/>
        </w:rPr>
        <w:t xml:space="preserve">　</w:t>
      </w:r>
      <w:r w:rsidRPr="000A1A55">
        <w:rPr>
          <w:rFonts w:ascii="UD デジタル 教科書体 N-R" w:eastAsia="UD デジタル 教科書体 N-R" w:hAnsi="Times New Roman" w:cs="Times New Roman"/>
          <w:color w:val="000000"/>
          <w:kern w:val="0"/>
          <w:sz w:val="24"/>
          <w:szCs w:val="24"/>
        </w:rPr>
        <w:t>本町から他の制度による補助金等を受けている団体</w:t>
      </w:r>
    </w:p>
    <w:p w:rsidR="000A1A55" w:rsidRDefault="000A1A55" w:rsidP="000A1A55">
      <w:pPr>
        <w:suppressAutoHyphens/>
        <w:adjustRightInd w:val="0"/>
        <w:snapToGrid w:val="0"/>
        <w:ind w:left="240" w:hangingChars="100" w:hanging="240"/>
        <w:contextualSpacing/>
        <w:mirrorIndents/>
        <w:jc w:val="left"/>
        <w:textAlignment w:val="baseline"/>
        <w:rPr>
          <w:rFonts w:ascii="UD デジタル 教科書体 N-R" w:eastAsia="UD デジタル 教科書体 N-R" w:hAnsi="Times New Roman" w:cs="Times New Roman"/>
          <w:color w:val="000000"/>
          <w:kern w:val="0"/>
          <w:sz w:val="24"/>
          <w:szCs w:val="24"/>
        </w:rPr>
      </w:pPr>
      <w:r w:rsidRPr="000A1A55">
        <w:rPr>
          <w:rFonts w:ascii="UD デジタル 教科書体 N-R" w:eastAsia="UD デジタル 教科書体 N-R" w:hAnsi="Times New Roman" w:cs="Times New Roman" w:hint="eastAsia"/>
          <w:color w:val="000000"/>
          <w:kern w:val="0"/>
          <w:sz w:val="24"/>
          <w:szCs w:val="24"/>
        </w:rPr>
        <w:t xml:space="preserve">　</w:t>
      </w:r>
      <w:r w:rsidRPr="000A1A55">
        <w:rPr>
          <w:rFonts w:ascii="UD デジタル 教科書体 N-R" w:eastAsia="UD デジタル 教科書体 N-R" w:hAnsi="Times New Roman" w:cs="Times New Roman"/>
          <w:color w:val="000000"/>
          <w:kern w:val="0"/>
          <w:sz w:val="24"/>
          <w:szCs w:val="24"/>
        </w:rPr>
        <w:t>(2)</w:t>
      </w:r>
      <w:r w:rsidR="00957FA7">
        <w:rPr>
          <w:rFonts w:ascii="UD デジタル 教科書体 N-R" w:eastAsia="UD デジタル 教科書体 N-R" w:hAnsi="Times New Roman" w:cs="Times New Roman" w:hint="eastAsia"/>
          <w:color w:val="000000"/>
          <w:kern w:val="0"/>
          <w:sz w:val="24"/>
          <w:szCs w:val="24"/>
        </w:rPr>
        <w:t xml:space="preserve">　</w:t>
      </w:r>
      <w:r w:rsidRPr="000A1A55">
        <w:rPr>
          <w:rFonts w:ascii="UD デジタル 教科書体 N-R" w:eastAsia="UD デジタル 教科書体 N-R" w:hAnsi="Times New Roman" w:cs="Times New Roman"/>
          <w:color w:val="000000"/>
          <w:kern w:val="0"/>
          <w:sz w:val="24"/>
          <w:szCs w:val="24"/>
        </w:rPr>
        <w:t>当該補助金を過去３回受けた者又は団体</w:t>
      </w:r>
    </w:p>
    <w:p w:rsidR="000F761B" w:rsidRPr="000F761B" w:rsidRDefault="000F761B" w:rsidP="000F761B">
      <w:pPr>
        <w:suppressAutoHyphens/>
        <w:adjustRightInd w:val="0"/>
        <w:snapToGrid w:val="0"/>
        <w:ind w:left="240" w:hangingChars="100" w:hanging="240"/>
        <w:contextualSpacing/>
        <w:mirrorIndents/>
        <w:jc w:val="left"/>
        <w:textAlignment w:val="baseline"/>
        <w:rPr>
          <w:rFonts w:ascii="UD デジタル 教科書体 N-R" w:eastAsia="UD デジタル 教科書体 N-R" w:hAnsi="Times New Roman" w:cs="Times New Roman"/>
          <w:color w:val="000000"/>
          <w:kern w:val="0"/>
          <w:sz w:val="24"/>
          <w:szCs w:val="24"/>
        </w:rPr>
      </w:pPr>
      <w:r>
        <w:rPr>
          <w:rFonts w:ascii="UD デジタル 教科書体 N-R" w:eastAsia="UD デジタル 教科書体 N-R" w:hAnsi="Times New Roman" w:cs="Times New Roman" w:hint="eastAsia"/>
          <w:color w:val="000000"/>
          <w:kern w:val="0"/>
          <w:sz w:val="24"/>
          <w:szCs w:val="24"/>
        </w:rPr>
        <w:t xml:space="preserve">　</w:t>
      </w:r>
      <w:r w:rsidRPr="000F761B">
        <w:rPr>
          <w:rFonts w:ascii="UD デジタル 教科書体 N-R" w:eastAsia="UD デジタル 教科書体 N-R" w:hAnsi="Times New Roman" w:cs="Times New Roman" w:hint="eastAsia"/>
          <w:color w:val="000000"/>
          <w:kern w:val="0"/>
          <w:sz w:val="24"/>
          <w:szCs w:val="24"/>
        </w:rPr>
        <w:t>（事業の申請）</w:t>
      </w:r>
    </w:p>
    <w:p w:rsidR="000F761B" w:rsidRPr="00882396" w:rsidRDefault="000F761B" w:rsidP="000F761B">
      <w:pPr>
        <w:suppressAutoHyphens/>
        <w:adjustRightInd w:val="0"/>
        <w:snapToGrid w:val="0"/>
        <w:ind w:left="240" w:hangingChars="100" w:hanging="240"/>
        <w:contextualSpacing/>
        <w:mirrorIndents/>
        <w:jc w:val="left"/>
        <w:textAlignment w:val="baseline"/>
        <w:rPr>
          <w:rFonts w:ascii="UD デジタル 教科書体 N-R" w:eastAsia="UD デジタル 教科書体 N-R" w:hAnsi="Times New Roman" w:cs="Times New Roman"/>
          <w:kern w:val="0"/>
          <w:sz w:val="24"/>
          <w:szCs w:val="24"/>
        </w:rPr>
      </w:pPr>
      <w:r w:rsidRPr="000F761B">
        <w:rPr>
          <w:rFonts w:ascii="UD デジタル 教科書体 N-R" w:eastAsia="UD デジタル 教科書体 N-R" w:hAnsi="Times New Roman" w:cs="Times New Roman" w:hint="eastAsia"/>
          <w:color w:val="000000"/>
          <w:kern w:val="0"/>
          <w:sz w:val="24"/>
          <w:szCs w:val="24"/>
        </w:rPr>
        <w:t>第４条　事業を実施しようとする者（以下「申請者」とい</w:t>
      </w:r>
      <w:r w:rsidRPr="00882396">
        <w:rPr>
          <w:rFonts w:ascii="UD デジタル 教科書体 N-R" w:eastAsia="UD デジタル 教科書体 N-R" w:hAnsi="Times New Roman" w:cs="Times New Roman" w:hint="eastAsia"/>
          <w:kern w:val="0"/>
          <w:sz w:val="24"/>
          <w:szCs w:val="24"/>
        </w:rPr>
        <w:t>う。）は、玄海町まちづくり活性化促進事業申請書（様式第１号。以下「事業申請書」という。）を、町長に提出するものとする。</w:t>
      </w:r>
    </w:p>
    <w:p w:rsidR="000F761B" w:rsidRPr="00882396" w:rsidRDefault="000F761B" w:rsidP="000F761B">
      <w:pPr>
        <w:suppressAutoHyphens/>
        <w:adjustRightInd w:val="0"/>
        <w:snapToGrid w:val="0"/>
        <w:ind w:left="240" w:hangingChars="100" w:hanging="240"/>
        <w:contextualSpacing/>
        <w:mirrorIndents/>
        <w:jc w:val="left"/>
        <w:textAlignment w:val="baseline"/>
        <w:rPr>
          <w:rFonts w:ascii="UD デジタル 教科書体 N-R" w:eastAsia="UD デジタル 教科書体 N-R" w:hAnsi="Times New Roman" w:cs="Times New Roman"/>
          <w:kern w:val="0"/>
          <w:sz w:val="24"/>
          <w:szCs w:val="24"/>
        </w:rPr>
      </w:pPr>
      <w:r w:rsidRPr="00882396">
        <w:rPr>
          <w:rFonts w:ascii="UD デジタル 教科書体 N-R" w:eastAsia="UD デジタル 教科書体 N-R" w:hAnsi="Times New Roman" w:cs="Times New Roman" w:hint="eastAsia"/>
          <w:kern w:val="0"/>
          <w:sz w:val="24"/>
          <w:szCs w:val="24"/>
        </w:rPr>
        <w:t>２　申請者は</w:t>
      </w:r>
      <w:r w:rsidR="00882396" w:rsidRPr="00882396">
        <w:rPr>
          <w:rFonts w:ascii="UD デジタル 教科書体 N-R" w:eastAsia="UD デジタル 教科書体 N-R" w:hAnsi="Times New Roman" w:cs="Times New Roman" w:hint="eastAsia"/>
          <w:kern w:val="0"/>
          <w:sz w:val="24"/>
          <w:szCs w:val="24"/>
        </w:rPr>
        <w:t>第１１</w:t>
      </w:r>
      <w:r w:rsidR="001E0ACF">
        <w:rPr>
          <w:rFonts w:ascii="UD デジタル 教科書体 N-R" w:eastAsia="UD デジタル 教科書体 N-R" w:hAnsi="Times New Roman" w:cs="Times New Roman" w:hint="eastAsia"/>
          <w:kern w:val="0"/>
          <w:sz w:val="24"/>
          <w:szCs w:val="24"/>
        </w:rPr>
        <w:t>条に規定する委員会に出席し、申請の内容を説明することができ</w:t>
      </w:r>
      <w:r w:rsidRPr="00882396">
        <w:rPr>
          <w:rFonts w:ascii="UD デジタル 教科書体 N-R" w:eastAsia="UD デジタル 教科書体 N-R" w:hAnsi="Times New Roman" w:cs="Times New Roman" w:hint="eastAsia"/>
          <w:kern w:val="0"/>
          <w:sz w:val="24"/>
          <w:szCs w:val="24"/>
        </w:rPr>
        <w:t>る。</w:t>
      </w:r>
    </w:p>
    <w:p w:rsidR="000D21C7" w:rsidRDefault="00E2317E" w:rsidP="00AE7167">
      <w:pPr>
        <w:suppressAutoHyphens/>
        <w:adjustRightInd w:val="0"/>
        <w:snapToGrid w:val="0"/>
        <w:ind w:left="240" w:hangingChars="100" w:hanging="240"/>
        <w:contextualSpacing/>
        <w:mirrorIndents/>
        <w:jc w:val="left"/>
        <w:textAlignment w:val="baseline"/>
        <w:rPr>
          <w:rFonts w:ascii="UD デジタル 教科書体 N-R" w:eastAsia="UD デジタル 教科書体 N-R" w:hAnsi="Times New Roman" w:cs="Times New Roman"/>
          <w:color w:val="FF0000"/>
          <w:kern w:val="0"/>
          <w:sz w:val="24"/>
          <w:szCs w:val="24"/>
        </w:rPr>
      </w:pPr>
      <w:r>
        <w:rPr>
          <w:rFonts w:ascii="UD デジタル 教科書体 N-R" w:eastAsia="UD デジタル 教科書体 N-R" w:hAnsi="Times New Roman" w:cs="Times New Roman" w:hint="eastAsia"/>
          <w:kern w:val="0"/>
          <w:sz w:val="24"/>
          <w:szCs w:val="24"/>
        </w:rPr>
        <w:t>３　第１項の提出期日は、</w:t>
      </w:r>
      <w:r w:rsidR="000D21C7" w:rsidRPr="000D21C7">
        <w:rPr>
          <w:rFonts w:ascii="UD デジタル 教科書体 N-R" w:eastAsia="UD デジタル 教科書体 N-R" w:hAnsi="Times New Roman" w:cs="Times New Roman" w:hint="eastAsia"/>
          <w:kern w:val="0"/>
          <w:sz w:val="24"/>
          <w:szCs w:val="24"/>
        </w:rPr>
        <w:t>町長が定める日までとする。</w:t>
      </w:r>
    </w:p>
    <w:p w:rsidR="00AE7167" w:rsidRPr="00882396" w:rsidRDefault="00AE7167" w:rsidP="00AE7167">
      <w:pPr>
        <w:suppressAutoHyphens/>
        <w:adjustRightInd w:val="0"/>
        <w:snapToGrid w:val="0"/>
        <w:ind w:left="240" w:hangingChars="100" w:hanging="240"/>
        <w:contextualSpacing/>
        <w:mirrorIndents/>
        <w:jc w:val="left"/>
        <w:textAlignment w:val="baseline"/>
        <w:rPr>
          <w:rFonts w:ascii="UD デジタル 教科書体 N-R" w:eastAsia="UD デジタル 教科書体 N-R" w:hAnsi="Times New Roman" w:cs="Times New Roman"/>
          <w:kern w:val="0"/>
          <w:sz w:val="24"/>
          <w:szCs w:val="24"/>
        </w:rPr>
      </w:pPr>
      <w:r w:rsidRPr="00882396">
        <w:rPr>
          <w:rFonts w:ascii="UD デジタル 教科書体 N-R" w:eastAsia="UD デジタル 教科書体 N-R" w:hAnsi="Times New Roman" w:cs="Times New Roman" w:hint="eastAsia"/>
          <w:kern w:val="0"/>
          <w:sz w:val="24"/>
          <w:szCs w:val="24"/>
        </w:rPr>
        <w:t xml:space="preserve">　（事業の承認）</w:t>
      </w:r>
    </w:p>
    <w:p w:rsidR="00AE7167" w:rsidRPr="00882396" w:rsidRDefault="000F761B" w:rsidP="00AE7167">
      <w:pPr>
        <w:suppressAutoHyphens/>
        <w:adjustRightInd w:val="0"/>
        <w:snapToGrid w:val="0"/>
        <w:ind w:left="240" w:hangingChars="100" w:hanging="240"/>
        <w:contextualSpacing/>
        <w:mirrorIndents/>
        <w:jc w:val="left"/>
        <w:textAlignment w:val="baseline"/>
        <w:rPr>
          <w:rFonts w:ascii="UD デジタル 教科書体 N-R" w:eastAsia="UD デジタル 教科書体 N-R" w:hAnsi="Times New Roman" w:cs="Times New Roman"/>
          <w:kern w:val="0"/>
          <w:sz w:val="24"/>
          <w:szCs w:val="24"/>
        </w:rPr>
      </w:pPr>
      <w:r w:rsidRPr="00882396">
        <w:rPr>
          <w:rFonts w:ascii="UD デジタル 教科書体 N-R" w:eastAsia="UD デジタル 教科書体 N-R" w:hAnsi="Times New Roman" w:cs="Times New Roman" w:hint="eastAsia"/>
          <w:kern w:val="0"/>
          <w:sz w:val="24"/>
          <w:szCs w:val="24"/>
        </w:rPr>
        <w:t>第５</w:t>
      </w:r>
      <w:r w:rsidR="00AE7167" w:rsidRPr="00882396">
        <w:rPr>
          <w:rFonts w:ascii="UD デジタル 教科書体 N-R" w:eastAsia="UD デジタル 教科書体 N-R" w:hAnsi="Times New Roman" w:cs="Times New Roman" w:hint="eastAsia"/>
          <w:kern w:val="0"/>
          <w:sz w:val="24"/>
          <w:szCs w:val="24"/>
        </w:rPr>
        <w:t>条　町長は、事業申請書の提出があったときは内容を審査のうえ、</w:t>
      </w:r>
      <w:r w:rsidR="00882396">
        <w:rPr>
          <w:rFonts w:ascii="UD デジタル 教科書体 N-R" w:eastAsia="UD デジタル 教科書体 N-R" w:hAnsi="Times New Roman" w:cs="Times New Roman" w:hint="eastAsia"/>
          <w:kern w:val="0"/>
          <w:sz w:val="24"/>
          <w:szCs w:val="24"/>
        </w:rPr>
        <w:t>第１１</w:t>
      </w:r>
      <w:r w:rsidR="00AE7167" w:rsidRPr="00882396">
        <w:rPr>
          <w:rFonts w:ascii="UD デジタル 教科書体 N-R" w:eastAsia="UD デジタル 教科書体 N-R" w:hAnsi="Times New Roman" w:cs="Times New Roman" w:hint="eastAsia"/>
          <w:kern w:val="0"/>
          <w:sz w:val="24"/>
          <w:szCs w:val="24"/>
        </w:rPr>
        <w:t>条に規定する委員会の意見を聴いて玄海町まちづくり活性化促進事業の適否を決定し、その結果を玄海町まちづくり活性化促進事業承認書（様式第２号）により申請者に通知するものとする。</w:t>
      </w:r>
    </w:p>
    <w:p w:rsidR="00AE7167" w:rsidRDefault="00AE7167" w:rsidP="00AE7167">
      <w:pPr>
        <w:suppressAutoHyphens/>
        <w:adjustRightInd w:val="0"/>
        <w:snapToGrid w:val="0"/>
        <w:ind w:left="240" w:hangingChars="100" w:hanging="240"/>
        <w:contextualSpacing/>
        <w:mirrorIndents/>
        <w:jc w:val="left"/>
        <w:textAlignment w:val="baseline"/>
        <w:rPr>
          <w:rFonts w:ascii="UD デジタル 教科書体 N-R" w:eastAsia="UD デジタル 教科書体 N-R" w:hAnsi="Times New Roman" w:cs="Times New Roman"/>
          <w:color w:val="000000"/>
          <w:kern w:val="0"/>
          <w:sz w:val="24"/>
          <w:szCs w:val="24"/>
        </w:rPr>
      </w:pPr>
      <w:r w:rsidRPr="00AE7167">
        <w:rPr>
          <w:rFonts w:ascii="UD デジタル 教科書体 N-R" w:eastAsia="UD デジタル 教科書体 N-R" w:hAnsi="Times New Roman" w:cs="Times New Roman" w:hint="eastAsia"/>
          <w:color w:val="000000"/>
          <w:kern w:val="0"/>
          <w:sz w:val="24"/>
          <w:szCs w:val="24"/>
        </w:rPr>
        <w:t>２　町職員に係るものについては、前項の規定は適用しない。</w:t>
      </w:r>
    </w:p>
    <w:p w:rsidR="00327E6D" w:rsidRDefault="00D448D9" w:rsidP="00D448D9">
      <w:pPr>
        <w:suppressAutoHyphens/>
        <w:adjustRightInd w:val="0"/>
        <w:snapToGrid w:val="0"/>
        <w:ind w:left="240" w:hangingChars="100" w:hanging="240"/>
        <w:contextualSpacing/>
        <w:mirrorIndents/>
        <w:jc w:val="left"/>
        <w:textAlignment w:val="baseline"/>
        <w:rPr>
          <w:rFonts w:ascii="UD デジタル 教科書体 N-R" w:eastAsia="UD デジタル 教科書体 N-R" w:hAnsi="Times New Roman" w:cs="Times New Roman"/>
          <w:color w:val="000000"/>
          <w:kern w:val="0"/>
          <w:sz w:val="24"/>
          <w:szCs w:val="24"/>
        </w:rPr>
      </w:pPr>
      <w:r>
        <w:rPr>
          <w:rFonts w:ascii="UD デジタル 教科書体 N-R" w:eastAsia="UD デジタル 教科書体 N-R" w:hAnsi="Times New Roman" w:cs="Times New Roman" w:hint="eastAsia"/>
          <w:color w:val="000000"/>
          <w:kern w:val="0"/>
          <w:sz w:val="24"/>
          <w:szCs w:val="24"/>
        </w:rPr>
        <w:lastRenderedPageBreak/>
        <w:t xml:space="preserve">　（補助金の交付申請）</w:t>
      </w:r>
    </w:p>
    <w:p w:rsidR="00D448D9" w:rsidRDefault="000F761B" w:rsidP="00D448D9">
      <w:pPr>
        <w:suppressAutoHyphens/>
        <w:adjustRightInd w:val="0"/>
        <w:snapToGrid w:val="0"/>
        <w:ind w:left="240" w:hangingChars="100" w:hanging="240"/>
        <w:contextualSpacing/>
        <w:mirrorIndents/>
        <w:jc w:val="left"/>
        <w:textAlignment w:val="baseline"/>
        <w:rPr>
          <w:rFonts w:ascii="UD デジタル 教科書体 N-R" w:eastAsia="UD デジタル 教科書体 N-R" w:hAnsi="Times New Roman" w:cs="Times New Roman"/>
          <w:color w:val="000000"/>
          <w:kern w:val="0"/>
          <w:sz w:val="24"/>
          <w:szCs w:val="24"/>
        </w:rPr>
      </w:pPr>
      <w:r>
        <w:rPr>
          <w:rFonts w:ascii="UD デジタル 教科書体 N-R" w:eastAsia="UD デジタル 教科書体 N-R" w:hAnsi="Times New Roman" w:cs="Times New Roman" w:hint="eastAsia"/>
          <w:color w:val="000000"/>
          <w:kern w:val="0"/>
          <w:sz w:val="24"/>
          <w:szCs w:val="24"/>
        </w:rPr>
        <w:t>第６</w:t>
      </w:r>
      <w:r w:rsidR="003E12B3">
        <w:rPr>
          <w:rFonts w:ascii="UD デジタル 教科書体 N-R" w:eastAsia="UD デジタル 教科書体 N-R" w:hAnsi="Times New Roman" w:cs="Times New Roman" w:hint="eastAsia"/>
          <w:color w:val="000000"/>
          <w:kern w:val="0"/>
          <w:sz w:val="24"/>
          <w:szCs w:val="24"/>
        </w:rPr>
        <w:t>条　規則第３条第１項に規定する補助金交付申請書は、様式第３</w:t>
      </w:r>
      <w:r w:rsidR="00D448D9">
        <w:rPr>
          <w:rFonts w:ascii="UD デジタル 教科書体 N-R" w:eastAsia="UD デジタル 教科書体 N-R" w:hAnsi="Times New Roman" w:cs="Times New Roman" w:hint="eastAsia"/>
          <w:color w:val="000000"/>
          <w:kern w:val="0"/>
          <w:sz w:val="24"/>
          <w:szCs w:val="24"/>
        </w:rPr>
        <w:t>号とする。</w:t>
      </w:r>
    </w:p>
    <w:p w:rsidR="00D448D9" w:rsidRDefault="00D448D9" w:rsidP="00D448D9">
      <w:pPr>
        <w:suppressAutoHyphens/>
        <w:adjustRightInd w:val="0"/>
        <w:snapToGrid w:val="0"/>
        <w:ind w:left="240" w:hangingChars="100" w:hanging="240"/>
        <w:contextualSpacing/>
        <w:mirrorIndents/>
        <w:jc w:val="left"/>
        <w:textAlignment w:val="baseline"/>
        <w:rPr>
          <w:rFonts w:ascii="UD デジタル 教科書体 N-R" w:eastAsia="UD デジタル 教科書体 N-R" w:hAnsi="Times New Roman" w:cs="Times New Roman"/>
          <w:color w:val="000000"/>
          <w:kern w:val="0"/>
          <w:sz w:val="24"/>
          <w:szCs w:val="24"/>
        </w:rPr>
      </w:pPr>
      <w:r>
        <w:rPr>
          <w:rFonts w:ascii="UD デジタル 教科書体 N-R" w:eastAsia="UD デジタル 教科書体 N-R" w:hAnsi="Times New Roman" w:cs="Times New Roman" w:hint="eastAsia"/>
          <w:color w:val="000000"/>
          <w:kern w:val="0"/>
          <w:sz w:val="24"/>
          <w:szCs w:val="24"/>
        </w:rPr>
        <w:t>２　前項の補助金交付申請書の提</w:t>
      </w:r>
      <w:r w:rsidRPr="00B03DDB">
        <w:rPr>
          <w:rFonts w:ascii="UD デジタル 教科書体 N-R" w:eastAsia="UD デジタル 教科書体 N-R" w:hAnsi="Times New Roman" w:cs="Times New Roman" w:hint="eastAsia"/>
          <w:kern w:val="0"/>
          <w:sz w:val="24"/>
          <w:szCs w:val="24"/>
        </w:rPr>
        <w:t>出期限は、</w:t>
      </w:r>
      <w:r w:rsidR="00293491" w:rsidRPr="00B03DDB">
        <w:rPr>
          <w:rFonts w:ascii="UD デジタル 教科書体 N-R" w:eastAsia="UD デジタル 教科書体 N-R" w:hAnsi="Times New Roman" w:cs="Times New Roman" w:hint="eastAsia"/>
          <w:kern w:val="0"/>
          <w:sz w:val="24"/>
          <w:szCs w:val="24"/>
        </w:rPr>
        <w:t>町長が別に定めるものとし</w:t>
      </w:r>
      <w:r w:rsidR="00E2317E" w:rsidRPr="00B03DDB">
        <w:rPr>
          <w:rFonts w:ascii="UD デジタル 教科書体 N-R" w:eastAsia="UD デジタル 教科書体 N-R" w:hAnsi="Times New Roman" w:cs="Times New Roman" w:hint="eastAsia"/>
          <w:kern w:val="0"/>
          <w:sz w:val="24"/>
          <w:szCs w:val="24"/>
        </w:rPr>
        <w:t>、</w:t>
      </w:r>
      <w:r w:rsidR="00760EBB" w:rsidRPr="00B03DDB">
        <w:rPr>
          <w:rFonts w:ascii="UD デジタル 教科書体 N-R" w:eastAsia="UD デジタル 教科書体 N-R" w:hAnsi="Times New Roman" w:cs="Times New Roman" w:hint="eastAsia"/>
          <w:kern w:val="0"/>
          <w:sz w:val="24"/>
          <w:szCs w:val="24"/>
        </w:rPr>
        <w:t>事</w:t>
      </w:r>
      <w:r w:rsidR="00760EBB">
        <w:rPr>
          <w:rFonts w:ascii="UD デジタル 教科書体 N-R" w:eastAsia="UD デジタル 教科書体 N-R" w:hAnsi="Times New Roman" w:cs="Times New Roman" w:hint="eastAsia"/>
          <w:color w:val="000000"/>
          <w:kern w:val="0"/>
          <w:sz w:val="24"/>
          <w:szCs w:val="24"/>
        </w:rPr>
        <w:t>業の承認を受けた者は１部を提出するものとする。</w:t>
      </w:r>
      <w:bookmarkStart w:id="0" w:name="_GoBack"/>
      <w:bookmarkEnd w:id="0"/>
    </w:p>
    <w:p w:rsidR="003B44C7" w:rsidRDefault="003B44C7" w:rsidP="00D448D9">
      <w:pPr>
        <w:suppressAutoHyphens/>
        <w:adjustRightInd w:val="0"/>
        <w:snapToGrid w:val="0"/>
        <w:ind w:left="240" w:hangingChars="100" w:hanging="240"/>
        <w:contextualSpacing/>
        <w:mirrorIndents/>
        <w:jc w:val="left"/>
        <w:textAlignment w:val="baseline"/>
        <w:rPr>
          <w:rFonts w:ascii="UD デジタル 教科書体 N-R" w:eastAsia="UD デジタル 教科書体 N-R" w:hAnsi="Times New Roman" w:cs="Times New Roman"/>
          <w:color w:val="000000"/>
          <w:kern w:val="0"/>
          <w:sz w:val="24"/>
          <w:szCs w:val="24"/>
        </w:rPr>
      </w:pPr>
      <w:r>
        <w:rPr>
          <w:rFonts w:ascii="UD デジタル 教科書体 N-R" w:eastAsia="UD デジタル 教科書体 N-R" w:hAnsi="Times New Roman" w:cs="Times New Roman" w:hint="eastAsia"/>
          <w:color w:val="000000"/>
          <w:kern w:val="0"/>
          <w:sz w:val="24"/>
          <w:szCs w:val="24"/>
        </w:rPr>
        <w:t xml:space="preserve">　（補助金の交付条件）</w:t>
      </w:r>
    </w:p>
    <w:p w:rsidR="003B44C7" w:rsidRDefault="000F761B" w:rsidP="00D448D9">
      <w:pPr>
        <w:suppressAutoHyphens/>
        <w:adjustRightInd w:val="0"/>
        <w:snapToGrid w:val="0"/>
        <w:ind w:left="240" w:hangingChars="100" w:hanging="240"/>
        <w:contextualSpacing/>
        <w:mirrorIndents/>
        <w:jc w:val="left"/>
        <w:textAlignment w:val="baseline"/>
        <w:rPr>
          <w:rFonts w:ascii="UD デジタル 教科書体 N-R" w:eastAsia="UD デジタル 教科書体 N-R" w:hAnsi="Times New Roman" w:cs="Times New Roman"/>
          <w:color w:val="000000"/>
          <w:kern w:val="0"/>
          <w:sz w:val="24"/>
          <w:szCs w:val="24"/>
        </w:rPr>
      </w:pPr>
      <w:r>
        <w:rPr>
          <w:rFonts w:ascii="UD デジタル 教科書体 N-R" w:eastAsia="UD デジタル 教科書体 N-R" w:hAnsi="Times New Roman" w:cs="Times New Roman" w:hint="eastAsia"/>
          <w:color w:val="000000"/>
          <w:kern w:val="0"/>
          <w:sz w:val="24"/>
          <w:szCs w:val="24"/>
        </w:rPr>
        <w:t>第７</w:t>
      </w:r>
      <w:r w:rsidR="003B44C7">
        <w:rPr>
          <w:rFonts w:ascii="UD デジタル 教科書体 N-R" w:eastAsia="UD デジタル 教科書体 N-R" w:hAnsi="Times New Roman" w:cs="Times New Roman" w:hint="eastAsia"/>
          <w:color w:val="000000"/>
          <w:kern w:val="0"/>
          <w:sz w:val="24"/>
          <w:szCs w:val="24"/>
        </w:rPr>
        <w:t>条　規則第５条により補助金の交付に付する条件は、次の各号に掲げるとおりとする。</w:t>
      </w:r>
    </w:p>
    <w:p w:rsidR="003B44C7" w:rsidRDefault="003B44C7" w:rsidP="00D448D9">
      <w:pPr>
        <w:suppressAutoHyphens/>
        <w:adjustRightInd w:val="0"/>
        <w:snapToGrid w:val="0"/>
        <w:ind w:left="240" w:hangingChars="100" w:hanging="240"/>
        <w:contextualSpacing/>
        <w:mirrorIndents/>
        <w:jc w:val="left"/>
        <w:textAlignment w:val="baseline"/>
        <w:rPr>
          <w:rFonts w:ascii="UD デジタル 教科書体 N-R" w:eastAsia="UD デジタル 教科書体 N-R" w:hAnsi="Times New Roman" w:cs="Times New Roman"/>
          <w:color w:val="000000"/>
          <w:kern w:val="0"/>
          <w:sz w:val="24"/>
          <w:szCs w:val="24"/>
        </w:rPr>
      </w:pPr>
      <w:r>
        <w:rPr>
          <w:rFonts w:ascii="UD デジタル 教科書体 N-R" w:eastAsia="UD デジタル 教科書体 N-R" w:hAnsi="Times New Roman" w:cs="Times New Roman" w:hint="eastAsia"/>
          <w:color w:val="000000"/>
          <w:kern w:val="0"/>
          <w:sz w:val="24"/>
          <w:szCs w:val="24"/>
        </w:rPr>
        <w:t xml:space="preserve">　(</w:t>
      </w:r>
      <w:r>
        <w:rPr>
          <w:rFonts w:ascii="UD デジタル 教科書体 N-R" w:eastAsia="UD デジタル 教科書体 N-R" w:hAnsi="Times New Roman" w:cs="Times New Roman"/>
          <w:color w:val="000000"/>
          <w:kern w:val="0"/>
          <w:sz w:val="24"/>
          <w:szCs w:val="24"/>
        </w:rPr>
        <w:t>1</w:t>
      </w:r>
      <w:r>
        <w:rPr>
          <w:rFonts w:ascii="UD デジタル 教科書体 N-R" w:eastAsia="UD デジタル 教科書体 N-R" w:hAnsi="Times New Roman" w:cs="Times New Roman" w:hint="eastAsia"/>
          <w:color w:val="000000"/>
          <w:kern w:val="0"/>
          <w:sz w:val="24"/>
          <w:szCs w:val="24"/>
        </w:rPr>
        <w:t>)</w:t>
      </w:r>
      <w:r w:rsidR="00957FA7">
        <w:rPr>
          <w:rFonts w:ascii="UD デジタル 教科書体 N-R" w:eastAsia="UD デジタル 教科書体 N-R" w:hAnsi="Times New Roman" w:cs="Times New Roman" w:hint="eastAsia"/>
          <w:color w:val="000000"/>
          <w:kern w:val="0"/>
          <w:sz w:val="24"/>
          <w:szCs w:val="24"/>
        </w:rPr>
        <w:t xml:space="preserve">　</w:t>
      </w:r>
      <w:r>
        <w:rPr>
          <w:rFonts w:ascii="UD デジタル 教科書体 N-R" w:eastAsia="UD デジタル 教科書体 N-R" w:hAnsi="Times New Roman" w:cs="Times New Roman" w:hint="eastAsia"/>
          <w:color w:val="000000"/>
          <w:kern w:val="0"/>
          <w:sz w:val="24"/>
          <w:szCs w:val="24"/>
        </w:rPr>
        <w:t>規則及びこの要綱の規定に従うこと。</w:t>
      </w:r>
    </w:p>
    <w:p w:rsidR="003B44C7" w:rsidRDefault="003B44C7" w:rsidP="00D448D9">
      <w:pPr>
        <w:suppressAutoHyphens/>
        <w:adjustRightInd w:val="0"/>
        <w:snapToGrid w:val="0"/>
        <w:ind w:left="240" w:hangingChars="100" w:hanging="240"/>
        <w:contextualSpacing/>
        <w:mirrorIndents/>
        <w:jc w:val="left"/>
        <w:textAlignment w:val="baseline"/>
        <w:rPr>
          <w:rFonts w:ascii="UD デジタル 教科書体 N-R" w:eastAsia="UD デジタル 教科書体 N-R" w:hAnsi="Times New Roman" w:cs="Times New Roman"/>
          <w:color w:val="000000"/>
          <w:kern w:val="0"/>
          <w:sz w:val="24"/>
          <w:szCs w:val="24"/>
        </w:rPr>
      </w:pPr>
      <w:r>
        <w:rPr>
          <w:rFonts w:ascii="UD デジタル 教科書体 N-R" w:eastAsia="UD デジタル 教科書体 N-R" w:hAnsi="Times New Roman" w:cs="Times New Roman" w:hint="eastAsia"/>
          <w:color w:val="000000"/>
          <w:kern w:val="0"/>
          <w:sz w:val="24"/>
          <w:szCs w:val="24"/>
        </w:rPr>
        <w:t xml:space="preserve">　(2)</w:t>
      </w:r>
      <w:r w:rsidR="00957FA7">
        <w:rPr>
          <w:rFonts w:ascii="UD デジタル 教科書体 N-R" w:eastAsia="UD デジタル 教科書体 N-R" w:hAnsi="Times New Roman" w:cs="Times New Roman" w:hint="eastAsia"/>
          <w:color w:val="000000"/>
          <w:kern w:val="0"/>
          <w:sz w:val="24"/>
          <w:szCs w:val="24"/>
        </w:rPr>
        <w:t xml:space="preserve">　</w:t>
      </w:r>
      <w:r>
        <w:rPr>
          <w:rFonts w:ascii="UD デジタル 教科書体 N-R" w:eastAsia="UD デジタル 教科書体 N-R" w:hAnsi="Times New Roman" w:cs="Times New Roman" w:hint="eastAsia"/>
          <w:color w:val="000000"/>
          <w:kern w:val="0"/>
          <w:sz w:val="24"/>
          <w:szCs w:val="24"/>
        </w:rPr>
        <w:t>補助事業に要する経費の配分又は補助事業の内容を変更する場合においては、町長</w:t>
      </w:r>
    </w:p>
    <w:p w:rsidR="00957FA7" w:rsidRDefault="00957FA7" w:rsidP="00957FA7">
      <w:pPr>
        <w:suppressAutoHyphens/>
        <w:wordWrap w:val="0"/>
        <w:adjustRightInd w:val="0"/>
        <w:snapToGrid w:val="0"/>
        <w:contextualSpacing/>
        <w:mirrorIndents/>
        <w:jc w:val="left"/>
        <w:textAlignment w:val="baseline"/>
        <w:rPr>
          <w:rFonts w:ascii="UD デジタル 教科書体 N-R" w:eastAsia="UD デジタル 教科書体 N-R" w:hAnsi="Times New Roman" w:cs="Times New Roman"/>
          <w:color w:val="000000"/>
          <w:kern w:val="0"/>
          <w:sz w:val="24"/>
          <w:szCs w:val="24"/>
        </w:rPr>
      </w:pPr>
      <w:r>
        <w:rPr>
          <w:rFonts w:ascii="UD デジタル 教科書体 N-R" w:eastAsia="UD デジタル 教科書体 N-R" w:hAnsi="Times New Roman" w:cs="Times New Roman" w:hint="eastAsia"/>
          <w:color w:val="000000"/>
          <w:kern w:val="0"/>
          <w:sz w:val="24"/>
          <w:szCs w:val="24"/>
        </w:rPr>
        <w:t xml:space="preserve">　　</w:t>
      </w:r>
      <w:r w:rsidR="003B44C7">
        <w:rPr>
          <w:rFonts w:ascii="UD デジタル 教科書体 N-R" w:eastAsia="UD デジタル 教科書体 N-R" w:hAnsi="Times New Roman" w:cs="Times New Roman" w:hint="eastAsia"/>
          <w:color w:val="000000"/>
          <w:kern w:val="0"/>
          <w:sz w:val="24"/>
          <w:szCs w:val="24"/>
        </w:rPr>
        <w:t>の承認を受けること。ただし、</w:t>
      </w:r>
      <w:r w:rsidR="001820AA" w:rsidRPr="001820AA">
        <w:rPr>
          <w:rFonts w:ascii="UD デジタル 教科書体 N-R" w:eastAsia="UD デジタル 教科書体 N-R" w:hAnsi="Times New Roman" w:cs="Times New Roman" w:hint="eastAsia"/>
          <w:color w:val="000000"/>
          <w:kern w:val="0"/>
          <w:sz w:val="24"/>
          <w:szCs w:val="24"/>
        </w:rPr>
        <w:t>補助金額に変更がなく、補助対象経費の区分間の２０</w:t>
      </w:r>
    </w:p>
    <w:p w:rsidR="003B44C7" w:rsidRDefault="00957FA7" w:rsidP="00957FA7">
      <w:pPr>
        <w:suppressAutoHyphens/>
        <w:wordWrap w:val="0"/>
        <w:adjustRightInd w:val="0"/>
        <w:snapToGrid w:val="0"/>
        <w:contextualSpacing/>
        <w:mirrorIndents/>
        <w:jc w:val="left"/>
        <w:textAlignment w:val="baseline"/>
        <w:rPr>
          <w:rFonts w:ascii="UD デジタル 教科書体 N-R" w:eastAsia="UD デジタル 教科書体 N-R" w:hAnsi="Times New Roman" w:cs="Times New Roman"/>
          <w:color w:val="000000"/>
          <w:kern w:val="0"/>
          <w:sz w:val="24"/>
          <w:szCs w:val="24"/>
        </w:rPr>
      </w:pPr>
      <w:r>
        <w:rPr>
          <w:rFonts w:ascii="UD デジタル 教科書体 N-R" w:eastAsia="UD デジタル 教科書体 N-R" w:hAnsi="Times New Roman" w:cs="Times New Roman" w:hint="eastAsia"/>
          <w:color w:val="000000"/>
          <w:kern w:val="0"/>
          <w:sz w:val="24"/>
          <w:szCs w:val="24"/>
        </w:rPr>
        <w:t xml:space="preserve">　　</w:t>
      </w:r>
      <w:r w:rsidR="001820AA" w:rsidRPr="001820AA">
        <w:rPr>
          <w:rFonts w:ascii="UD デジタル 教科書体 N-R" w:eastAsia="UD デジタル 教科書体 N-R" w:hAnsi="Times New Roman" w:cs="Times New Roman" w:hint="eastAsia"/>
          <w:color w:val="000000"/>
          <w:kern w:val="0"/>
          <w:sz w:val="24"/>
          <w:szCs w:val="24"/>
        </w:rPr>
        <w:t>％以内の金額の変更</w:t>
      </w:r>
      <w:r w:rsidR="003B44C7">
        <w:rPr>
          <w:rFonts w:ascii="UD デジタル 教科書体 N-R" w:eastAsia="UD デジタル 教科書体 N-R" w:hAnsi="Times New Roman" w:cs="Times New Roman" w:hint="eastAsia"/>
          <w:color w:val="000000"/>
          <w:kern w:val="0"/>
          <w:sz w:val="24"/>
          <w:szCs w:val="24"/>
        </w:rPr>
        <w:t>については、この限りでない。</w:t>
      </w:r>
    </w:p>
    <w:p w:rsidR="00BD15A4" w:rsidRPr="00BD15A4" w:rsidRDefault="003B44C7" w:rsidP="00BD15A4">
      <w:pPr>
        <w:suppressAutoHyphens/>
        <w:adjustRightInd w:val="0"/>
        <w:snapToGrid w:val="0"/>
        <w:ind w:left="240" w:hangingChars="100" w:hanging="240"/>
        <w:contextualSpacing/>
        <w:mirrorIndents/>
        <w:jc w:val="left"/>
        <w:textAlignment w:val="baseline"/>
        <w:rPr>
          <w:rFonts w:ascii="UD デジタル 教科書体 N-R" w:eastAsia="UD デジタル 教科書体 N-R" w:hAnsi="Times New Roman" w:cs="Times New Roman"/>
          <w:color w:val="000000"/>
          <w:kern w:val="0"/>
          <w:sz w:val="24"/>
          <w:szCs w:val="24"/>
        </w:rPr>
      </w:pPr>
      <w:r>
        <w:rPr>
          <w:rFonts w:ascii="UD デジタル 教科書体 N-R" w:eastAsia="UD デジタル 教科書体 N-R" w:hAnsi="Times New Roman" w:cs="Times New Roman" w:hint="eastAsia"/>
          <w:color w:val="000000"/>
          <w:kern w:val="0"/>
          <w:sz w:val="24"/>
          <w:szCs w:val="24"/>
        </w:rPr>
        <w:t xml:space="preserve">　(3)</w:t>
      </w:r>
      <w:r w:rsidR="00957FA7">
        <w:rPr>
          <w:rFonts w:ascii="UD デジタル 教科書体 N-R" w:eastAsia="UD デジタル 教科書体 N-R" w:hAnsi="Times New Roman" w:cs="Times New Roman" w:hint="eastAsia"/>
          <w:color w:val="000000"/>
          <w:kern w:val="0"/>
          <w:sz w:val="24"/>
          <w:szCs w:val="24"/>
        </w:rPr>
        <w:t xml:space="preserve">　</w:t>
      </w:r>
      <w:r w:rsidR="00BD15A4" w:rsidRPr="00BD15A4">
        <w:rPr>
          <w:rFonts w:ascii="UD デジタル 教科書体 N-R" w:eastAsia="UD デジタル 教科書体 N-R" w:hAnsi="Times New Roman" w:cs="Times New Roman" w:hint="eastAsia"/>
          <w:color w:val="000000"/>
          <w:kern w:val="0"/>
          <w:sz w:val="24"/>
          <w:szCs w:val="24"/>
        </w:rPr>
        <w:t>補助事業を中止し、又は廃止する場合においては、町長の承認を受けること。</w:t>
      </w:r>
    </w:p>
    <w:p w:rsidR="00A613F7" w:rsidRDefault="00BD15A4" w:rsidP="00BD15A4">
      <w:pPr>
        <w:suppressAutoHyphens/>
        <w:adjustRightInd w:val="0"/>
        <w:snapToGrid w:val="0"/>
        <w:ind w:left="240" w:hangingChars="100" w:hanging="240"/>
        <w:contextualSpacing/>
        <w:mirrorIndents/>
        <w:jc w:val="left"/>
        <w:textAlignment w:val="baseline"/>
        <w:rPr>
          <w:rFonts w:ascii="UD デジタル 教科書体 N-R" w:eastAsia="UD デジタル 教科書体 N-R" w:hAnsi="Times New Roman" w:cs="Times New Roman"/>
          <w:color w:val="000000"/>
          <w:kern w:val="0"/>
          <w:sz w:val="24"/>
          <w:szCs w:val="24"/>
        </w:rPr>
      </w:pPr>
      <w:r>
        <w:rPr>
          <w:rFonts w:ascii="UD デジタル 教科書体 N-R" w:eastAsia="UD デジタル 教科書体 N-R" w:hAnsi="Times New Roman" w:cs="Times New Roman" w:hint="eastAsia"/>
          <w:color w:val="000000"/>
          <w:kern w:val="0"/>
          <w:sz w:val="24"/>
          <w:szCs w:val="24"/>
        </w:rPr>
        <w:t xml:space="preserve">　(4)</w:t>
      </w:r>
      <w:r w:rsidR="00957FA7">
        <w:rPr>
          <w:rFonts w:ascii="UD デジタル 教科書体 N-R" w:eastAsia="UD デジタル 教科書体 N-R" w:hAnsi="Times New Roman" w:cs="Times New Roman" w:hint="eastAsia"/>
          <w:color w:val="000000"/>
          <w:kern w:val="0"/>
          <w:sz w:val="24"/>
          <w:szCs w:val="24"/>
        </w:rPr>
        <w:t xml:space="preserve">　</w:t>
      </w:r>
      <w:r w:rsidRPr="00BD15A4">
        <w:rPr>
          <w:rFonts w:ascii="UD デジタル 教科書体 N-R" w:eastAsia="UD デジタル 教科書体 N-R" w:hAnsi="Times New Roman" w:cs="Times New Roman" w:hint="eastAsia"/>
          <w:color w:val="000000"/>
          <w:kern w:val="0"/>
          <w:sz w:val="24"/>
          <w:szCs w:val="24"/>
        </w:rPr>
        <w:t>補助事業が予定の期間</w:t>
      </w:r>
      <w:r w:rsidR="00A613F7">
        <w:rPr>
          <w:rFonts w:ascii="UD デジタル 教科書体 N-R" w:eastAsia="UD デジタル 教科書体 N-R" w:hAnsi="Times New Roman" w:cs="Times New Roman" w:hint="eastAsia"/>
          <w:color w:val="000000"/>
          <w:kern w:val="0"/>
          <w:sz w:val="24"/>
          <w:szCs w:val="24"/>
        </w:rPr>
        <w:t>内</w:t>
      </w:r>
      <w:r w:rsidRPr="00BD15A4">
        <w:rPr>
          <w:rFonts w:ascii="UD デジタル 教科書体 N-R" w:eastAsia="UD デジタル 教科書体 N-R" w:hAnsi="Times New Roman" w:cs="Times New Roman" w:hint="eastAsia"/>
          <w:color w:val="000000"/>
          <w:kern w:val="0"/>
          <w:sz w:val="24"/>
          <w:szCs w:val="24"/>
        </w:rPr>
        <w:t>に完了しない場合又は補助事業の遂行が困難と</w:t>
      </w:r>
      <w:r w:rsidRPr="00BD15A4">
        <w:rPr>
          <w:rFonts w:ascii="UD デジタル 教科書体 N-R" w:eastAsia="UD デジタル 教科書体 N-R" w:hAnsi="Times New Roman" w:cs="Times New Roman"/>
          <w:color w:val="000000"/>
          <w:kern w:val="0"/>
          <w:sz w:val="24"/>
          <w:szCs w:val="24"/>
        </w:rPr>
        <w:t>なった</w:t>
      </w:r>
      <w:r w:rsidRPr="00BD15A4">
        <w:rPr>
          <w:rFonts w:ascii="UD デジタル 教科書体 N-R" w:eastAsia="UD デジタル 教科書体 N-R" w:hAnsi="Times New Roman" w:cs="Times New Roman" w:hint="eastAsia"/>
          <w:color w:val="000000"/>
          <w:kern w:val="0"/>
          <w:sz w:val="24"/>
          <w:szCs w:val="24"/>
        </w:rPr>
        <w:t>場合</w:t>
      </w:r>
    </w:p>
    <w:p w:rsidR="00BD15A4" w:rsidRPr="00BD15A4" w:rsidRDefault="00A613F7" w:rsidP="00BD15A4">
      <w:pPr>
        <w:suppressAutoHyphens/>
        <w:adjustRightInd w:val="0"/>
        <w:snapToGrid w:val="0"/>
        <w:ind w:left="240" w:hangingChars="100" w:hanging="240"/>
        <w:contextualSpacing/>
        <w:mirrorIndents/>
        <w:jc w:val="left"/>
        <w:textAlignment w:val="baseline"/>
        <w:rPr>
          <w:rFonts w:ascii="UD デジタル 教科書体 N-R" w:eastAsia="UD デジタル 教科書体 N-R" w:hAnsi="Times New Roman" w:cs="Times New Roman"/>
          <w:color w:val="000000"/>
          <w:kern w:val="0"/>
          <w:sz w:val="24"/>
          <w:szCs w:val="24"/>
        </w:rPr>
      </w:pPr>
      <w:r>
        <w:rPr>
          <w:rFonts w:ascii="UD デジタル 教科書体 N-R" w:eastAsia="UD デジタル 教科書体 N-R" w:hAnsi="Times New Roman" w:cs="Times New Roman" w:hint="eastAsia"/>
          <w:color w:val="000000"/>
          <w:kern w:val="0"/>
          <w:sz w:val="24"/>
          <w:szCs w:val="24"/>
        </w:rPr>
        <w:t xml:space="preserve">　　</w:t>
      </w:r>
      <w:r w:rsidR="00BD15A4" w:rsidRPr="00BD15A4">
        <w:rPr>
          <w:rFonts w:ascii="UD デジタル 教科書体 N-R" w:eastAsia="UD デジタル 教科書体 N-R" w:hAnsi="Times New Roman" w:cs="Times New Roman" w:hint="eastAsia"/>
          <w:color w:val="000000"/>
          <w:kern w:val="0"/>
          <w:sz w:val="24"/>
          <w:szCs w:val="24"/>
        </w:rPr>
        <w:t>においては、速やかに町長に報告してその指示を受けること。</w:t>
      </w:r>
    </w:p>
    <w:p w:rsidR="00BD15A4" w:rsidRDefault="00BD15A4" w:rsidP="00BD15A4">
      <w:pPr>
        <w:suppressAutoHyphens/>
        <w:adjustRightInd w:val="0"/>
        <w:snapToGrid w:val="0"/>
        <w:ind w:left="240" w:hangingChars="100" w:hanging="240"/>
        <w:contextualSpacing/>
        <w:mirrorIndents/>
        <w:jc w:val="left"/>
        <w:textAlignment w:val="baseline"/>
        <w:rPr>
          <w:rFonts w:ascii="UD デジタル 教科書体 N-R" w:eastAsia="UD デジタル 教科書体 N-R" w:hAnsi="Times New Roman" w:cs="Times New Roman"/>
          <w:color w:val="000000"/>
          <w:kern w:val="0"/>
          <w:sz w:val="24"/>
          <w:szCs w:val="24"/>
        </w:rPr>
      </w:pPr>
      <w:r>
        <w:rPr>
          <w:rFonts w:ascii="UD デジタル 教科書体 N-R" w:eastAsia="UD デジタル 教科書体 N-R" w:hAnsi="Times New Roman" w:cs="Times New Roman" w:hint="eastAsia"/>
          <w:color w:val="000000"/>
          <w:kern w:val="0"/>
          <w:sz w:val="24"/>
          <w:szCs w:val="24"/>
        </w:rPr>
        <w:t xml:space="preserve">　(5)</w:t>
      </w:r>
      <w:r w:rsidR="00957FA7">
        <w:rPr>
          <w:rFonts w:ascii="UD デジタル 教科書体 N-R" w:eastAsia="UD デジタル 教科書体 N-R" w:hAnsi="Times New Roman" w:cs="Times New Roman" w:hint="eastAsia"/>
          <w:color w:val="000000"/>
          <w:kern w:val="0"/>
          <w:sz w:val="24"/>
          <w:szCs w:val="24"/>
        </w:rPr>
        <w:t xml:space="preserve">　</w:t>
      </w:r>
      <w:r w:rsidRPr="00BD15A4">
        <w:rPr>
          <w:rFonts w:ascii="UD デジタル 教科書体 N-R" w:eastAsia="UD デジタル 教科書体 N-R" w:hAnsi="Times New Roman" w:cs="Times New Roman" w:hint="eastAsia"/>
          <w:color w:val="000000"/>
          <w:kern w:val="0"/>
          <w:sz w:val="24"/>
          <w:szCs w:val="24"/>
        </w:rPr>
        <w:t>補助事業に係る収入及び支出を明らかにした帳簿及び証拠書類を整備し、補助事業</w:t>
      </w:r>
    </w:p>
    <w:p w:rsidR="003B44C7" w:rsidRDefault="00957FA7" w:rsidP="00BD15A4">
      <w:pPr>
        <w:suppressAutoHyphens/>
        <w:adjustRightInd w:val="0"/>
        <w:snapToGrid w:val="0"/>
        <w:ind w:left="240" w:hangingChars="100" w:hanging="240"/>
        <w:contextualSpacing/>
        <w:mirrorIndents/>
        <w:jc w:val="left"/>
        <w:textAlignment w:val="baseline"/>
        <w:rPr>
          <w:rFonts w:ascii="UD デジタル 教科書体 N-R" w:eastAsia="UD デジタル 教科書体 N-R" w:hAnsi="Times New Roman" w:cs="Times New Roman"/>
          <w:color w:val="000000"/>
          <w:kern w:val="0"/>
          <w:sz w:val="24"/>
          <w:szCs w:val="24"/>
        </w:rPr>
      </w:pPr>
      <w:r>
        <w:rPr>
          <w:rFonts w:ascii="UD デジタル 教科書体 N-R" w:eastAsia="UD デジタル 教科書体 N-R" w:hAnsi="Times New Roman" w:cs="Times New Roman" w:hint="eastAsia"/>
          <w:color w:val="000000"/>
          <w:kern w:val="0"/>
          <w:sz w:val="24"/>
          <w:szCs w:val="24"/>
        </w:rPr>
        <w:t xml:space="preserve">　　</w:t>
      </w:r>
      <w:r w:rsidR="00BD15A4" w:rsidRPr="00BD15A4">
        <w:rPr>
          <w:rFonts w:ascii="UD デジタル 教科書体 N-R" w:eastAsia="UD デジタル 教科書体 N-R" w:hAnsi="Times New Roman" w:cs="Times New Roman" w:hint="eastAsia"/>
          <w:color w:val="000000"/>
          <w:kern w:val="0"/>
          <w:sz w:val="24"/>
          <w:szCs w:val="24"/>
        </w:rPr>
        <w:t>完了後</w:t>
      </w:r>
      <w:r w:rsidR="00BD15A4" w:rsidRPr="00BD15A4">
        <w:rPr>
          <w:rFonts w:ascii="UD デジタル 教科書体 N-R" w:eastAsia="UD デジタル 教科書体 N-R" w:hAnsi="Times New Roman" w:cs="Times New Roman"/>
          <w:color w:val="000000"/>
          <w:kern w:val="0"/>
          <w:sz w:val="24"/>
          <w:szCs w:val="24"/>
        </w:rPr>
        <w:t>５年間保管すること。</w:t>
      </w:r>
    </w:p>
    <w:p w:rsidR="00327E6D" w:rsidRDefault="00BD15A4" w:rsidP="00D448D9">
      <w:pPr>
        <w:suppressAutoHyphens/>
        <w:adjustRightInd w:val="0"/>
        <w:snapToGrid w:val="0"/>
        <w:ind w:left="240" w:hangingChars="100" w:hanging="240"/>
        <w:contextualSpacing/>
        <w:mirrorIndents/>
        <w:jc w:val="left"/>
        <w:textAlignment w:val="baseline"/>
        <w:rPr>
          <w:rFonts w:ascii="UD デジタル 教科書体 N-R" w:eastAsia="UD デジタル 教科書体 N-R" w:hAnsi="Times New Roman" w:cs="Times New Roman"/>
          <w:color w:val="000000"/>
          <w:kern w:val="0"/>
          <w:sz w:val="24"/>
          <w:szCs w:val="24"/>
        </w:rPr>
      </w:pPr>
      <w:r>
        <w:rPr>
          <w:rFonts w:ascii="UD デジタル 教科書体 N-R" w:eastAsia="UD デジタル 教科書体 N-R" w:hAnsi="Times New Roman" w:cs="Times New Roman" w:hint="eastAsia"/>
          <w:color w:val="000000"/>
          <w:kern w:val="0"/>
          <w:sz w:val="24"/>
          <w:szCs w:val="24"/>
        </w:rPr>
        <w:t>２　前項第２号の規定により、</w:t>
      </w:r>
      <w:r w:rsidR="003E12B3">
        <w:rPr>
          <w:rFonts w:ascii="UD デジタル 教科書体 N-R" w:eastAsia="UD デジタル 教科書体 N-R" w:hAnsi="Times New Roman" w:cs="Times New Roman" w:hint="eastAsia"/>
          <w:color w:val="000000"/>
          <w:kern w:val="0"/>
          <w:sz w:val="24"/>
          <w:szCs w:val="24"/>
        </w:rPr>
        <w:t>町長に変更の承認を受けようとする場合の変更承認申請書は、様式第４</w:t>
      </w:r>
      <w:r>
        <w:rPr>
          <w:rFonts w:ascii="UD デジタル 教科書体 N-R" w:eastAsia="UD デジタル 教科書体 N-R" w:hAnsi="Times New Roman" w:cs="Times New Roman" w:hint="eastAsia"/>
          <w:color w:val="000000"/>
          <w:kern w:val="0"/>
          <w:sz w:val="24"/>
          <w:szCs w:val="24"/>
        </w:rPr>
        <w:t>号とする。</w:t>
      </w:r>
    </w:p>
    <w:p w:rsidR="00BD15A4" w:rsidRDefault="00BD15A4" w:rsidP="00D448D9">
      <w:pPr>
        <w:suppressAutoHyphens/>
        <w:adjustRightInd w:val="0"/>
        <w:snapToGrid w:val="0"/>
        <w:ind w:left="240" w:hangingChars="100" w:hanging="240"/>
        <w:contextualSpacing/>
        <w:mirrorIndents/>
        <w:jc w:val="left"/>
        <w:textAlignment w:val="baseline"/>
        <w:rPr>
          <w:rFonts w:ascii="UD デジタル 教科書体 N-R" w:eastAsia="UD デジタル 教科書体 N-R" w:hAnsi="Times New Roman" w:cs="Times New Roman"/>
          <w:color w:val="000000"/>
          <w:kern w:val="0"/>
          <w:sz w:val="24"/>
          <w:szCs w:val="24"/>
        </w:rPr>
      </w:pPr>
      <w:r>
        <w:rPr>
          <w:rFonts w:ascii="UD デジタル 教科書体 N-R" w:eastAsia="UD デジタル 教科書体 N-R" w:hAnsi="Times New Roman" w:cs="Times New Roman" w:hint="eastAsia"/>
          <w:color w:val="000000"/>
          <w:kern w:val="0"/>
          <w:sz w:val="24"/>
          <w:szCs w:val="24"/>
        </w:rPr>
        <w:t xml:space="preserve">　（実績報告）</w:t>
      </w:r>
    </w:p>
    <w:p w:rsidR="00BD15A4" w:rsidRPr="00BD15A4" w:rsidRDefault="000F761B" w:rsidP="00BD15A4">
      <w:pPr>
        <w:suppressAutoHyphens/>
        <w:adjustRightInd w:val="0"/>
        <w:snapToGrid w:val="0"/>
        <w:ind w:left="240" w:hangingChars="100" w:hanging="240"/>
        <w:contextualSpacing/>
        <w:mirrorIndents/>
        <w:jc w:val="left"/>
        <w:textAlignment w:val="baseline"/>
        <w:rPr>
          <w:rFonts w:ascii="UD デジタル 教科書体 N-R" w:eastAsia="UD デジタル 教科書体 N-R" w:hAnsi="Times New Roman" w:cs="Times New Roman"/>
          <w:color w:val="000000"/>
          <w:kern w:val="0"/>
          <w:sz w:val="24"/>
          <w:szCs w:val="24"/>
        </w:rPr>
      </w:pPr>
      <w:r>
        <w:rPr>
          <w:rFonts w:ascii="UD デジタル 教科書体 N-R" w:eastAsia="UD デジタル 教科書体 N-R" w:hAnsi="Times New Roman" w:cs="Times New Roman" w:hint="eastAsia"/>
          <w:color w:val="000000"/>
          <w:kern w:val="0"/>
          <w:sz w:val="24"/>
          <w:szCs w:val="24"/>
        </w:rPr>
        <w:t>第８</w:t>
      </w:r>
      <w:r w:rsidR="00BD15A4">
        <w:rPr>
          <w:rFonts w:ascii="UD デジタル 教科書体 N-R" w:eastAsia="UD デジタル 教科書体 N-R" w:hAnsi="Times New Roman" w:cs="Times New Roman" w:hint="eastAsia"/>
          <w:color w:val="000000"/>
          <w:kern w:val="0"/>
          <w:sz w:val="24"/>
          <w:szCs w:val="24"/>
        </w:rPr>
        <w:t xml:space="preserve">条　</w:t>
      </w:r>
      <w:r w:rsidR="00BD15A4" w:rsidRPr="00BD15A4">
        <w:rPr>
          <w:rFonts w:ascii="UD デジタル 教科書体 N-R" w:eastAsia="UD デジタル 教科書体 N-R" w:hAnsi="Times New Roman" w:cs="Times New Roman" w:hint="eastAsia"/>
          <w:color w:val="000000"/>
          <w:kern w:val="0"/>
          <w:sz w:val="24"/>
          <w:szCs w:val="24"/>
        </w:rPr>
        <w:t>規則第</w:t>
      </w:r>
      <w:r w:rsidR="00BD15A4">
        <w:rPr>
          <w:rFonts w:ascii="UD デジタル 教科書体 N-R" w:eastAsia="UD デジタル 教科書体 N-R" w:hAnsi="Times New Roman" w:cs="Times New Roman" w:hint="eastAsia"/>
          <w:color w:val="000000"/>
          <w:kern w:val="0"/>
          <w:sz w:val="24"/>
          <w:szCs w:val="24"/>
        </w:rPr>
        <w:t>１２</w:t>
      </w:r>
      <w:r w:rsidR="003E12B3">
        <w:rPr>
          <w:rFonts w:ascii="UD デジタル 教科書体 N-R" w:eastAsia="UD デジタル 教科書体 N-R" w:hAnsi="Times New Roman" w:cs="Times New Roman"/>
          <w:color w:val="000000"/>
          <w:kern w:val="0"/>
          <w:sz w:val="24"/>
          <w:szCs w:val="24"/>
        </w:rPr>
        <w:t>条第１項前段に規定する実績報告書は、様式第</w:t>
      </w:r>
      <w:r w:rsidR="003E12B3">
        <w:rPr>
          <w:rFonts w:ascii="UD デジタル 教科書体 N-R" w:eastAsia="UD デジタル 教科書体 N-R" w:hAnsi="Times New Roman" w:cs="Times New Roman" w:hint="eastAsia"/>
          <w:color w:val="000000"/>
          <w:kern w:val="0"/>
          <w:sz w:val="24"/>
          <w:szCs w:val="24"/>
        </w:rPr>
        <w:t>５</w:t>
      </w:r>
      <w:r w:rsidR="00BD15A4" w:rsidRPr="00BD15A4">
        <w:rPr>
          <w:rFonts w:ascii="UD デジタル 教科書体 N-R" w:eastAsia="UD デジタル 教科書体 N-R" w:hAnsi="Times New Roman" w:cs="Times New Roman"/>
          <w:color w:val="000000"/>
          <w:kern w:val="0"/>
          <w:sz w:val="24"/>
          <w:szCs w:val="24"/>
        </w:rPr>
        <w:t>号のとおりとす</w:t>
      </w:r>
      <w:r w:rsidR="00BD15A4" w:rsidRPr="00BD15A4">
        <w:rPr>
          <w:rFonts w:ascii="UD デジタル 教科書体 N-R" w:eastAsia="UD デジタル 教科書体 N-R" w:hAnsi="Times New Roman" w:cs="Times New Roman" w:hint="eastAsia"/>
          <w:color w:val="000000"/>
          <w:kern w:val="0"/>
          <w:sz w:val="24"/>
          <w:szCs w:val="24"/>
        </w:rPr>
        <w:t>る。</w:t>
      </w:r>
    </w:p>
    <w:p w:rsidR="00BD15A4" w:rsidRDefault="00BD15A4" w:rsidP="00BD15A4">
      <w:pPr>
        <w:suppressAutoHyphens/>
        <w:adjustRightInd w:val="0"/>
        <w:snapToGrid w:val="0"/>
        <w:ind w:left="240" w:hangingChars="100" w:hanging="240"/>
        <w:contextualSpacing/>
        <w:mirrorIndents/>
        <w:jc w:val="left"/>
        <w:textAlignment w:val="baseline"/>
        <w:rPr>
          <w:rFonts w:ascii="UD デジタル 教科書体 N-R" w:eastAsia="UD デジタル 教科書体 N-R" w:hAnsi="Times New Roman" w:cs="Times New Roman"/>
          <w:color w:val="000000"/>
          <w:kern w:val="0"/>
          <w:sz w:val="24"/>
          <w:szCs w:val="24"/>
        </w:rPr>
      </w:pPr>
      <w:r w:rsidRPr="00BD15A4">
        <w:rPr>
          <w:rFonts w:ascii="UD デジタル 教科書体 N-R" w:eastAsia="UD デジタル 教科書体 N-R" w:hAnsi="Times New Roman" w:cs="Times New Roman" w:hint="eastAsia"/>
          <w:color w:val="000000"/>
          <w:kern w:val="0"/>
          <w:sz w:val="24"/>
          <w:szCs w:val="24"/>
        </w:rPr>
        <w:t>２</w:t>
      </w:r>
      <w:r>
        <w:rPr>
          <w:rFonts w:ascii="UD デジタル 教科書体 N-R" w:eastAsia="UD デジタル 教科書体 N-R" w:hAnsi="Times New Roman" w:cs="Times New Roman" w:hint="eastAsia"/>
          <w:color w:val="000000"/>
          <w:kern w:val="0"/>
          <w:sz w:val="24"/>
          <w:szCs w:val="24"/>
        </w:rPr>
        <w:t xml:space="preserve">　前項の実績報告書の提出期限は、事業終了後３０日を経過した日又は毎年度３月３１日</w:t>
      </w:r>
      <w:r w:rsidR="00760EBB">
        <w:rPr>
          <w:rFonts w:ascii="UD デジタル 教科書体 N-R" w:eastAsia="UD デジタル 教科書体 N-R" w:hAnsi="Times New Roman" w:cs="Times New Roman" w:hint="eastAsia"/>
          <w:color w:val="000000"/>
          <w:kern w:val="0"/>
          <w:sz w:val="24"/>
          <w:szCs w:val="24"/>
        </w:rPr>
        <w:t>のいずれか早い時期</w:t>
      </w:r>
      <w:r>
        <w:rPr>
          <w:rFonts w:ascii="UD デジタル 教科書体 N-R" w:eastAsia="UD デジタル 教科書体 N-R" w:hAnsi="Times New Roman" w:cs="Times New Roman" w:hint="eastAsia"/>
          <w:color w:val="000000"/>
          <w:kern w:val="0"/>
          <w:sz w:val="24"/>
          <w:szCs w:val="24"/>
        </w:rPr>
        <w:t>とし</w:t>
      </w:r>
      <w:r w:rsidRPr="00BD15A4">
        <w:rPr>
          <w:rFonts w:ascii="UD デジタル 教科書体 N-R" w:eastAsia="UD デジタル 教科書体 N-R" w:hAnsi="Times New Roman" w:cs="Times New Roman" w:hint="eastAsia"/>
          <w:color w:val="000000"/>
          <w:kern w:val="0"/>
          <w:sz w:val="24"/>
          <w:szCs w:val="24"/>
        </w:rPr>
        <w:t>、その提出部数は１部とする。</w:t>
      </w:r>
    </w:p>
    <w:p w:rsidR="00327E6D" w:rsidRDefault="00BD15A4" w:rsidP="00D448D9">
      <w:pPr>
        <w:suppressAutoHyphens/>
        <w:adjustRightInd w:val="0"/>
        <w:snapToGrid w:val="0"/>
        <w:ind w:left="240" w:hangingChars="100" w:hanging="240"/>
        <w:contextualSpacing/>
        <w:mirrorIndents/>
        <w:jc w:val="left"/>
        <w:textAlignment w:val="baseline"/>
        <w:rPr>
          <w:rFonts w:ascii="UD デジタル 教科書体 N-R" w:eastAsia="UD デジタル 教科書体 N-R" w:hAnsi="Times New Roman" w:cs="Times New Roman"/>
          <w:color w:val="000000"/>
          <w:kern w:val="0"/>
          <w:sz w:val="24"/>
          <w:szCs w:val="24"/>
        </w:rPr>
      </w:pPr>
      <w:r>
        <w:rPr>
          <w:rFonts w:ascii="UD デジタル 教科書体 N-R" w:eastAsia="UD デジタル 教科書体 N-R" w:hAnsi="Times New Roman" w:cs="Times New Roman" w:hint="eastAsia"/>
          <w:color w:val="000000"/>
          <w:kern w:val="0"/>
          <w:sz w:val="24"/>
          <w:szCs w:val="24"/>
        </w:rPr>
        <w:t xml:space="preserve">　（補助金の交付）</w:t>
      </w:r>
    </w:p>
    <w:p w:rsidR="00BD15A4" w:rsidRDefault="000F761B" w:rsidP="00D448D9">
      <w:pPr>
        <w:suppressAutoHyphens/>
        <w:adjustRightInd w:val="0"/>
        <w:snapToGrid w:val="0"/>
        <w:ind w:left="240" w:hangingChars="100" w:hanging="240"/>
        <w:contextualSpacing/>
        <w:mirrorIndents/>
        <w:jc w:val="left"/>
        <w:textAlignment w:val="baseline"/>
        <w:rPr>
          <w:rFonts w:ascii="UD デジタル 教科書体 N-R" w:eastAsia="UD デジタル 教科書体 N-R" w:hAnsi="Times New Roman" w:cs="Times New Roman"/>
          <w:color w:val="000000"/>
          <w:kern w:val="0"/>
          <w:sz w:val="24"/>
          <w:szCs w:val="24"/>
        </w:rPr>
      </w:pPr>
      <w:r>
        <w:rPr>
          <w:rFonts w:ascii="UD デジタル 教科書体 N-R" w:eastAsia="UD デジタル 教科書体 N-R" w:hAnsi="Times New Roman" w:cs="Times New Roman" w:hint="eastAsia"/>
          <w:color w:val="000000"/>
          <w:kern w:val="0"/>
          <w:sz w:val="24"/>
          <w:szCs w:val="24"/>
        </w:rPr>
        <w:t>第９</w:t>
      </w:r>
      <w:r w:rsidR="00BD15A4">
        <w:rPr>
          <w:rFonts w:ascii="UD デジタル 教科書体 N-R" w:eastAsia="UD デジタル 教科書体 N-R" w:hAnsi="Times New Roman" w:cs="Times New Roman" w:hint="eastAsia"/>
          <w:color w:val="000000"/>
          <w:kern w:val="0"/>
          <w:sz w:val="24"/>
          <w:szCs w:val="24"/>
        </w:rPr>
        <w:t>条　この補助金は</w:t>
      </w:r>
      <w:r w:rsidR="001820AA">
        <w:rPr>
          <w:rFonts w:ascii="UD デジタル 教科書体 N-R" w:eastAsia="UD デジタル 教科書体 N-R" w:hAnsi="Times New Roman" w:cs="Times New Roman" w:hint="eastAsia"/>
          <w:color w:val="000000"/>
          <w:kern w:val="0"/>
          <w:sz w:val="24"/>
          <w:szCs w:val="24"/>
        </w:rPr>
        <w:t>概算払又は精算払</w:t>
      </w:r>
      <w:r w:rsidR="006D29C7">
        <w:rPr>
          <w:rFonts w:ascii="UD デジタル 教科書体 N-R" w:eastAsia="UD デジタル 教科書体 N-R" w:hAnsi="Times New Roman" w:cs="Times New Roman" w:hint="eastAsia"/>
          <w:color w:val="000000"/>
          <w:kern w:val="0"/>
          <w:sz w:val="24"/>
          <w:szCs w:val="24"/>
        </w:rPr>
        <w:t>で交付するものとする。</w:t>
      </w:r>
    </w:p>
    <w:p w:rsidR="006D29C7" w:rsidRPr="00BD15A4" w:rsidRDefault="003E12B3" w:rsidP="00D448D9">
      <w:pPr>
        <w:suppressAutoHyphens/>
        <w:adjustRightInd w:val="0"/>
        <w:snapToGrid w:val="0"/>
        <w:ind w:left="240" w:hangingChars="100" w:hanging="240"/>
        <w:contextualSpacing/>
        <w:mirrorIndents/>
        <w:jc w:val="left"/>
        <w:textAlignment w:val="baseline"/>
        <w:rPr>
          <w:rFonts w:ascii="UD デジタル 教科書体 N-R" w:eastAsia="UD デジタル 教科書体 N-R" w:hAnsi="Times New Roman" w:cs="Times New Roman"/>
          <w:color w:val="000000"/>
          <w:kern w:val="0"/>
          <w:sz w:val="24"/>
          <w:szCs w:val="24"/>
        </w:rPr>
      </w:pPr>
      <w:r>
        <w:rPr>
          <w:rFonts w:ascii="UD デジタル 教科書体 N-R" w:eastAsia="UD デジタル 教科書体 N-R" w:hAnsi="Times New Roman" w:cs="Times New Roman" w:hint="eastAsia"/>
          <w:color w:val="000000"/>
          <w:kern w:val="0"/>
          <w:sz w:val="24"/>
          <w:szCs w:val="24"/>
        </w:rPr>
        <w:t>２　規則第１５条に規定する補助金交付請求書は、様式第６</w:t>
      </w:r>
      <w:r w:rsidR="006D29C7">
        <w:rPr>
          <w:rFonts w:ascii="UD デジタル 教科書体 N-R" w:eastAsia="UD デジタル 教科書体 N-R" w:hAnsi="Times New Roman" w:cs="Times New Roman" w:hint="eastAsia"/>
          <w:color w:val="000000"/>
          <w:kern w:val="0"/>
          <w:sz w:val="24"/>
          <w:szCs w:val="24"/>
        </w:rPr>
        <w:t>号</w:t>
      </w:r>
      <w:r>
        <w:rPr>
          <w:rFonts w:ascii="UD デジタル 教科書体 N-R" w:eastAsia="UD デジタル 教科書体 N-R" w:hAnsi="Times New Roman" w:cs="Times New Roman" w:hint="eastAsia"/>
          <w:color w:val="000000"/>
          <w:kern w:val="0"/>
          <w:sz w:val="24"/>
          <w:szCs w:val="24"/>
        </w:rPr>
        <w:t>又は様式第７号</w:t>
      </w:r>
      <w:r w:rsidR="006D29C7">
        <w:rPr>
          <w:rFonts w:ascii="UD デジタル 教科書体 N-R" w:eastAsia="UD デジタル 教科書体 N-R" w:hAnsi="Times New Roman" w:cs="Times New Roman" w:hint="eastAsia"/>
          <w:color w:val="000000"/>
          <w:kern w:val="0"/>
          <w:sz w:val="24"/>
          <w:szCs w:val="24"/>
        </w:rPr>
        <w:t>のとおりとする。</w:t>
      </w:r>
    </w:p>
    <w:p w:rsidR="006D29C7" w:rsidRDefault="006D29C7" w:rsidP="00D448D9">
      <w:pPr>
        <w:suppressAutoHyphens/>
        <w:adjustRightInd w:val="0"/>
        <w:snapToGrid w:val="0"/>
        <w:ind w:left="240" w:hangingChars="100" w:hanging="240"/>
        <w:contextualSpacing/>
        <w:mirrorIndents/>
        <w:jc w:val="left"/>
        <w:textAlignment w:val="baseline"/>
        <w:rPr>
          <w:rFonts w:ascii="UD デジタル 教科書体 N-R" w:eastAsia="UD デジタル 教科書体 N-R" w:hAnsi="Times New Roman" w:cs="Times New Roman"/>
          <w:color w:val="000000"/>
          <w:kern w:val="0"/>
          <w:sz w:val="24"/>
          <w:szCs w:val="24"/>
        </w:rPr>
      </w:pPr>
      <w:r>
        <w:rPr>
          <w:rFonts w:ascii="UD デジタル 教科書体 N-R" w:eastAsia="UD デジタル 教科書体 N-R" w:hAnsi="Times New Roman" w:cs="Times New Roman" w:hint="eastAsia"/>
          <w:color w:val="000000"/>
          <w:kern w:val="0"/>
          <w:sz w:val="24"/>
          <w:szCs w:val="24"/>
        </w:rPr>
        <w:t>３　概算払の方法により交付を受けるときは</w:t>
      </w:r>
      <w:r w:rsidR="001820AA">
        <w:rPr>
          <w:rFonts w:ascii="UD デジタル 教科書体 N-R" w:eastAsia="UD デジタル 教科書体 N-R" w:hAnsi="Times New Roman" w:cs="Times New Roman" w:hint="eastAsia"/>
          <w:color w:val="000000"/>
          <w:kern w:val="0"/>
          <w:sz w:val="24"/>
          <w:szCs w:val="24"/>
        </w:rPr>
        <w:t>、</w:t>
      </w:r>
      <w:r>
        <w:rPr>
          <w:rFonts w:ascii="UD デジタル 教科書体 N-R" w:eastAsia="UD デジタル 教科書体 N-R" w:hAnsi="Times New Roman" w:cs="Times New Roman" w:hint="eastAsia"/>
          <w:color w:val="000000"/>
          <w:kern w:val="0"/>
          <w:sz w:val="24"/>
          <w:szCs w:val="24"/>
        </w:rPr>
        <w:t>その上限額を交付決定額の３分の２</w:t>
      </w:r>
      <w:r w:rsidR="001820AA">
        <w:rPr>
          <w:rFonts w:ascii="UD デジタル 教科書体 N-R" w:eastAsia="UD デジタル 教科書体 N-R" w:hAnsi="Times New Roman" w:cs="Times New Roman" w:hint="eastAsia"/>
          <w:color w:val="000000"/>
          <w:kern w:val="0"/>
          <w:sz w:val="24"/>
          <w:szCs w:val="24"/>
        </w:rPr>
        <w:t>以内</w:t>
      </w:r>
      <w:r>
        <w:rPr>
          <w:rFonts w:ascii="UD デジタル 教科書体 N-R" w:eastAsia="UD デジタル 教科書体 N-R" w:hAnsi="Times New Roman" w:cs="Times New Roman" w:hint="eastAsia"/>
          <w:color w:val="000000"/>
          <w:kern w:val="0"/>
          <w:sz w:val="24"/>
          <w:szCs w:val="24"/>
        </w:rPr>
        <w:t>とする。</w:t>
      </w:r>
    </w:p>
    <w:p w:rsidR="00327E6D" w:rsidRDefault="00773E17" w:rsidP="00D448D9">
      <w:pPr>
        <w:suppressAutoHyphens/>
        <w:adjustRightInd w:val="0"/>
        <w:snapToGrid w:val="0"/>
        <w:ind w:left="240" w:hangingChars="100" w:hanging="240"/>
        <w:contextualSpacing/>
        <w:mirrorIndents/>
        <w:jc w:val="left"/>
        <w:textAlignment w:val="baseline"/>
        <w:rPr>
          <w:rFonts w:ascii="UD デジタル 教科書体 N-R" w:eastAsia="UD デジタル 教科書体 N-R" w:hAnsi="Times New Roman" w:cs="Times New Roman"/>
          <w:color w:val="000000"/>
          <w:kern w:val="0"/>
          <w:sz w:val="24"/>
          <w:szCs w:val="24"/>
        </w:rPr>
      </w:pPr>
      <w:r>
        <w:rPr>
          <w:rFonts w:ascii="UD デジタル 教科書体 N-R" w:eastAsia="UD デジタル 教科書体 N-R" w:hAnsi="Times New Roman" w:cs="Times New Roman" w:hint="eastAsia"/>
          <w:color w:val="000000"/>
          <w:kern w:val="0"/>
          <w:sz w:val="24"/>
          <w:szCs w:val="24"/>
        </w:rPr>
        <w:t xml:space="preserve">４　</w:t>
      </w:r>
      <w:r w:rsidRPr="00773E17">
        <w:rPr>
          <w:rFonts w:ascii="UD デジタル 教科書体 N-R" w:eastAsia="UD デジタル 教科書体 N-R" w:hAnsi="Times New Roman" w:cs="Times New Roman" w:hint="eastAsia"/>
          <w:color w:val="000000"/>
          <w:kern w:val="0"/>
          <w:sz w:val="24"/>
          <w:szCs w:val="24"/>
        </w:rPr>
        <w:t>前項の場合において、確認した額が既に交付した額を超えるときは、確定した額に対する不足額を交付し、満</w:t>
      </w:r>
      <w:r w:rsidR="00A613F7">
        <w:rPr>
          <w:rFonts w:ascii="UD デジタル 教科書体 N-R" w:eastAsia="UD デジタル 教科書体 N-R" w:hAnsi="Times New Roman" w:cs="Times New Roman" w:hint="eastAsia"/>
          <w:color w:val="000000"/>
          <w:kern w:val="0"/>
          <w:sz w:val="24"/>
          <w:szCs w:val="24"/>
        </w:rPr>
        <w:t>たないときは期限を定めてその満たない額を返還しなければならない</w:t>
      </w:r>
      <w:r w:rsidRPr="00773E17">
        <w:rPr>
          <w:rFonts w:ascii="UD デジタル 教科書体 N-R" w:eastAsia="UD デジタル 教科書体 N-R" w:hAnsi="Times New Roman" w:cs="Times New Roman" w:hint="eastAsia"/>
          <w:color w:val="000000"/>
          <w:kern w:val="0"/>
          <w:sz w:val="24"/>
          <w:szCs w:val="24"/>
        </w:rPr>
        <w:t>。</w:t>
      </w:r>
    </w:p>
    <w:p w:rsidR="006271C7" w:rsidRPr="006271C7" w:rsidRDefault="006271C7" w:rsidP="006271C7">
      <w:pPr>
        <w:suppressAutoHyphens/>
        <w:adjustRightInd w:val="0"/>
        <w:snapToGrid w:val="0"/>
        <w:ind w:left="240" w:hangingChars="100" w:hanging="240"/>
        <w:contextualSpacing/>
        <w:mirrorIndents/>
        <w:jc w:val="left"/>
        <w:textAlignment w:val="baseline"/>
        <w:rPr>
          <w:rFonts w:ascii="UD デジタル 教科書体 N-R" w:eastAsia="UD デジタル 教科書体 N-R" w:hAnsi="Times New Roman" w:cs="Times New Roman"/>
          <w:color w:val="000000"/>
          <w:kern w:val="0"/>
          <w:sz w:val="24"/>
          <w:szCs w:val="24"/>
        </w:rPr>
      </w:pPr>
      <w:r>
        <w:rPr>
          <w:rFonts w:ascii="UD デジタル 教科書体 N-R" w:eastAsia="UD デジタル 教科書体 N-R" w:hAnsi="Times New Roman" w:cs="Times New Roman" w:hint="eastAsia"/>
          <w:color w:val="000000"/>
          <w:kern w:val="0"/>
          <w:sz w:val="24"/>
          <w:szCs w:val="24"/>
        </w:rPr>
        <w:t xml:space="preserve">　</w:t>
      </w:r>
      <w:r w:rsidRPr="006271C7">
        <w:rPr>
          <w:rFonts w:ascii="UD デジタル 教科書体 N-R" w:eastAsia="UD デジタル 教科書体 N-R" w:hAnsi="Times New Roman" w:cs="Times New Roman" w:hint="eastAsia"/>
          <w:color w:val="000000"/>
          <w:kern w:val="0"/>
          <w:sz w:val="24"/>
          <w:szCs w:val="24"/>
        </w:rPr>
        <w:t>（補助金を受けた者の義務）</w:t>
      </w:r>
    </w:p>
    <w:p w:rsidR="006271C7" w:rsidRPr="006271C7" w:rsidRDefault="000F761B" w:rsidP="006271C7">
      <w:pPr>
        <w:suppressAutoHyphens/>
        <w:adjustRightInd w:val="0"/>
        <w:snapToGrid w:val="0"/>
        <w:ind w:left="240" w:hangingChars="100" w:hanging="240"/>
        <w:contextualSpacing/>
        <w:mirrorIndents/>
        <w:jc w:val="left"/>
        <w:textAlignment w:val="baseline"/>
        <w:rPr>
          <w:rFonts w:ascii="UD デジタル 教科書体 N-R" w:eastAsia="UD デジタル 教科書体 N-R" w:hAnsi="Times New Roman" w:cs="Times New Roman"/>
          <w:color w:val="000000"/>
          <w:kern w:val="0"/>
          <w:sz w:val="24"/>
          <w:szCs w:val="24"/>
        </w:rPr>
      </w:pPr>
      <w:r>
        <w:rPr>
          <w:rFonts w:ascii="UD デジタル 教科書体 N-R" w:eastAsia="UD デジタル 教科書体 N-R" w:hAnsi="Times New Roman" w:cs="Times New Roman" w:hint="eastAsia"/>
          <w:color w:val="000000"/>
          <w:kern w:val="0"/>
          <w:sz w:val="24"/>
          <w:szCs w:val="24"/>
        </w:rPr>
        <w:t>第１０</w:t>
      </w:r>
      <w:r w:rsidR="006271C7" w:rsidRPr="006271C7">
        <w:rPr>
          <w:rFonts w:ascii="UD デジタル 教科書体 N-R" w:eastAsia="UD デジタル 教科書体 N-R" w:hAnsi="Times New Roman" w:cs="Times New Roman" w:hint="eastAsia"/>
          <w:color w:val="000000"/>
          <w:kern w:val="0"/>
          <w:sz w:val="24"/>
          <w:szCs w:val="24"/>
        </w:rPr>
        <w:t>条　この要綱により補助金を受けた者は、次の各号に掲げる義務を負う。</w:t>
      </w:r>
    </w:p>
    <w:p w:rsidR="006271C7" w:rsidRPr="006271C7" w:rsidRDefault="006271C7" w:rsidP="006271C7">
      <w:pPr>
        <w:suppressAutoHyphens/>
        <w:adjustRightInd w:val="0"/>
        <w:snapToGrid w:val="0"/>
        <w:ind w:left="240" w:hangingChars="100" w:hanging="240"/>
        <w:contextualSpacing/>
        <w:mirrorIndents/>
        <w:jc w:val="left"/>
        <w:textAlignment w:val="baseline"/>
        <w:rPr>
          <w:rFonts w:ascii="UD デジタル 教科書体 N-R" w:eastAsia="UD デジタル 教科書体 N-R" w:hAnsi="Times New Roman" w:cs="Times New Roman"/>
          <w:color w:val="000000"/>
          <w:kern w:val="0"/>
          <w:sz w:val="24"/>
          <w:szCs w:val="24"/>
        </w:rPr>
      </w:pPr>
      <w:r w:rsidRPr="006271C7">
        <w:rPr>
          <w:rFonts w:ascii="UD デジタル 教科書体 N-R" w:eastAsia="UD デジタル 教科書体 N-R" w:hAnsi="Times New Roman" w:cs="Times New Roman" w:hint="eastAsia"/>
          <w:color w:val="000000"/>
          <w:kern w:val="0"/>
          <w:sz w:val="24"/>
          <w:szCs w:val="24"/>
        </w:rPr>
        <w:t xml:space="preserve">　</w:t>
      </w:r>
      <w:r w:rsidRPr="006271C7">
        <w:rPr>
          <w:rFonts w:ascii="UD デジタル 教科書体 N-R" w:eastAsia="UD デジタル 教科書体 N-R" w:hAnsi="Times New Roman" w:cs="Times New Roman"/>
          <w:color w:val="000000"/>
          <w:kern w:val="0"/>
          <w:sz w:val="24"/>
          <w:szCs w:val="24"/>
        </w:rPr>
        <w:t>(1)　玄海町のまちづくりへ積極的に参画すること。</w:t>
      </w:r>
    </w:p>
    <w:p w:rsidR="006271C7" w:rsidRPr="006271C7" w:rsidRDefault="006271C7" w:rsidP="006271C7">
      <w:pPr>
        <w:suppressAutoHyphens/>
        <w:adjustRightInd w:val="0"/>
        <w:snapToGrid w:val="0"/>
        <w:ind w:left="240" w:hangingChars="100" w:hanging="240"/>
        <w:contextualSpacing/>
        <w:mirrorIndents/>
        <w:jc w:val="left"/>
        <w:textAlignment w:val="baseline"/>
        <w:rPr>
          <w:rFonts w:ascii="UD デジタル 教科書体 N-R" w:eastAsia="UD デジタル 教科書体 N-R" w:hAnsi="Times New Roman" w:cs="Times New Roman"/>
          <w:color w:val="000000"/>
          <w:kern w:val="0"/>
          <w:sz w:val="24"/>
          <w:szCs w:val="24"/>
        </w:rPr>
      </w:pPr>
      <w:r w:rsidRPr="006271C7">
        <w:rPr>
          <w:rFonts w:ascii="UD デジタル 教科書体 N-R" w:eastAsia="UD デジタル 教科書体 N-R" w:hAnsi="Times New Roman" w:cs="Times New Roman" w:hint="eastAsia"/>
          <w:color w:val="000000"/>
          <w:kern w:val="0"/>
          <w:sz w:val="24"/>
          <w:szCs w:val="24"/>
        </w:rPr>
        <w:t xml:space="preserve">　</w:t>
      </w:r>
      <w:r w:rsidRPr="006271C7">
        <w:rPr>
          <w:rFonts w:ascii="UD デジタル 教科書体 N-R" w:eastAsia="UD デジタル 教科書体 N-R" w:hAnsi="Times New Roman" w:cs="Times New Roman"/>
          <w:color w:val="000000"/>
          <w:kern w:val="0"/>
          <w:sz w:val="24"/>
          <w:szCs w:val="24"/>
        </w:rPr>
        <w:t>(2)　事業成果の広報紙等への掲載に協力すること。</w:t>
      </w:r>
    </w:p>
    <w:p w:rsidR="00541F8C" w:rsidRDefault="006271C7" w:rsidP="006271C7">
      <w:pPr>
        <w:suppressAutoHyphens/>
        <w:adjustRightInd w:val="0"/>
        <w:snapToGrid w:val="0"/>
        <w:ind w:left="240" w:hangingChars="100" w:hanging="240"/>
        <w:contextualSpacing/>
        <w:mirrorIndents/>
        <w:jc w:val="left"/>
        <w:textAlignment w:val="baseline"/>
        <w:rPr>
          <w:rFonts w:ascii="UD デジタル 教科書体 N-R" w:eastAsia="UD デジタル 教科書体 N-R" w:hAnsi="Times New Roman" w:cs="Times New Roman"/>
          <w:color w:val="000000"/>
          <w:kern w:val="0"/>
          <w:sz w:val="24"/>
          <w:szCs w:val="24"/>
        </w:rPr>
      </w:pPr>
      <w:r w:rsidRPr="006271C7">
        <w:rPr>
          <w:rFonts w:ascii="UD デジタル 教科書体 N-R" w:eastAsia="UD デジタル 教科書体 N-R" w:hAnsi="Times New Roman" w:cs="Times New Roman" w:hint="eastAsia"/>
          <w:color w:val="000000"/>
          <w:kern w:val="0"/>
          <w:sz w:val="24"/>
          <w:szCs w:val="24"/>
        </w:rPr>
        <w:t xml:space="preserve">　</w:t>
      </w:r>
      <w:r w:rsidR="00760EBB">
        <w:rPr>
          <w:rFonts w:ascii="UD デジタル 教科書体 N-R" w:eastAsia="UD デジタル 教科書体 N-R" w:hAnsi="Times New Roman" w:cs="Times New Roman"/>
          <w:color w:val="000000"/>
          <w:kern w:val="0"/>
          <w:sz w:val="24"/>
          <w:szCs w:val="24"/>
        </w:rPr>
        <w:t>(3</w:t>
      </w:r>
      <w:r w:rsidRPr="006271C7">
        <w:rPr>
          <w:rFonts w:ascii="UD デジタル 教科書体 N-R" w:eastAsia="UD デジタル 教科書体 N-R" w:hAnsi="Times New Roman" w:cs="Times New Roman"/>
          <w:color w:val="000000"/>
          <w:kern w:val="0"/>
          <w:sz w:val="24"/>
          <w:szCs w:val="24"/>
        </w:rPr>
        <w:t>)　補助事業により取得し又は効用の増加した財産については、事業完了後においても</w:t>
      </w:r>
    </w:p>
    <w:p w:rsidR="00541F8C" w:rsidRDefault="00541F8C" w:rsidP="006271C7">
      <w:pPr>
        <w:suppressAutoHyphens/>
        <w:adjustRightInd w:val="0"/>
        <w:snapToGrid w:val="0"/>
        <w:ind w:left="240" w:hangingChars="100" w:hanging="240"/>
        <w:contextualSpacing/>
        <w:mirrorIndents/>
        <w:jc w:val="left"/>
        <w:textAlignment w:val="baseline"/>
        <w:rPr>
          <w:rFonts w:ascii="UD デジタル 教科書体 N-R" w:eastAsia="UD デジタル 教科書体 N-R" w:hAnsi="Times New Roman" w:cs="Times New Roman"/>
          <w:color w:val="000000"/>
          <w:kern w:val="0"/>
          <w:sz w:val="24"/>
          <w:szCs w:val="24"/>
        </w:rPr>
      </w:pPr>
      <w:r>
        <w:rPr>
          <w:rFonts w:ascii="UD デジタル 教科書体 N-R" w:eastAsia="UD デジタル 教科書体 N-R" w:hAnsi="Times New Roman" w:cs="Times New Roman" w:hint="eastAsia"/>
          <w:color w:val="000000"/>
          <w:kern w:val="0"/>
          <w:sz w:val="24"/>
          <w:szCs w:val="24"/>
        </w:rPr>
        <w:t xml:space="preserve">　　</w:t>
      </w:r>
      <w:r w:rsidR="006271C7" w:rsidRPr="006271C7">
        <w:rPr>
          <w:rFonts w:ascii="UD デジタル 教科書体 N-R" w:eastAsia="UD デジタル 教科書体 N-R" w:hAnsi="Times New Roman" w:cs="Times New Roman"/>
          <w:color w:val="000000"/>
          <w:kern w:val="0"/>
          <w:sz w:val="24"/>
          <w:szCs w:val="24"/>
        </w:rPr>
        <w:t>善良な管理者の注意をもって管理するとともに、補助金交付の目的に従ってその効率</w:t>
      </w:r>
    </w:p>
    <w:p w:rsidR="006271C7" w:rsidRPr="006271C7" w:rsidRDefault="00541F8C" w:rsidP="006271C7">
      <w:pPr>
        <w:suppressAutoHyphens/>
        <w:adjustRightInd w:val="0"/>
        <w:snapToGrid w:val="0"/>
        <w:ind w:left="240" w:hangingChars="100" w:hanging="240"/>
        <w:contextualSpacing/>
        <w:mirrorIndents/>
        <w:jc w:val="left"/>
        <w:textAlignment w:val="baseline"/>
        <w:rPr>
          <w:rFonts w:ascii="UD デジタル 教科書体 N-R" w:eastAsia="UD デジタル 教科書体 N-R" w:hAnsi="Times New Roman" w:cs="Times New Roman"/>
          <w:color w:val="000000"/>
          <w:kern w:val="0"/>
          <w:sz w:val="24"/>
          <w:szCs w:val="24"/>
        </w:rPr>
      </w:pPr>
      <w:r>
        <w:rPr>
          <w:rFonts w:ascii="UD デジタル 教科書体 N-R" w:eastAsia="UD デジタル 教科書体 N-R" w:hAnsi="Times New Roman" w:cs="Times New Roman" w:hint="eastAsia"/>
          <w:color w:val="000000"/>
          <w:kern w:val="0"/>
          <w:sz w:val="24"/>
          <w:szCs w:val="24"/>
        </w:rPr>
        <w:t xml:space="preserve">　　</w:t>
      </w:r>
      <w:r w:rsidR="006271C7" w:rsidRPr="006271C7">
        <w:rPr>
          <w:rFonts w:ascii="UD デジタル 教科書体 N-R" w:eastAsia="UD デジタル 教科書体 N-R" w:hAnsi="Times New Roman" w:cs="Times New Roman"/>
          <w:color w:val="000000"/>
          <w:kern w:val="0"/>
          <w:sz w:val="24"/>
          <w:szCs w:val="24"/>
        </w:rPr>
        <w:t>的な運営を図らなければならないこと。</w:t>
      </w:r>
    </w:p>
    <w:p w:rsidR="006271C7" w:rsidRDefault="006271C7" w:rsidP="006271C7">
      <w:pPr>
        <w:suppressAutoHyphens/>
        <w:adjustRightInd w:val="0"/>
        <w:snapToGrid w:val="0"/>
        <w:ind w:left="240" w:hangingChars="100" w:hanging="240"/>
        <w:contextualSpacing/>
        <w:mirrorIndents/>
        <w:jc w:val="left"/>
        <w:textAlignment w:val="baseline"/>
        <w:rPr>
          <w:rFonts w:ascii="UD デジタル 教科書体 N-R" w:eastAsia="UD デジタル 教科書体 N-R" w:hAnsi="Times New Roman" w:cs="Times New Roman"/>
          <w:color w:val="000000"/>
          <w:kern w:val="0"/>
          <w:sz w:val="24"/>
          <w:szCs w:val="24"/>
        </w:rPr>
      </w:pPr>
      <w:r w:rsidRPr="006271C7">
        <w:rPr>
          <w:rFonts w:ascii="UD デジタル 教科書体 N-R" w:eastAsia="UD デジタル 教科書体 N-R" w:hAnsi="Times New Roman" w:cs="Times New Roman" w:hint="eastAsia"/>
          <w:color w:val="000000"/>
          <w:kern w:val="0"/>
          <w:sz w:val="24"/>
          <w:szCs w:val="24"/>
        </w:rPr>
        <w:lastRenderedPageBreak/>
        <w:t>（委員会の設置）</w:t>
      </w:r>
    </w:p>
    <w:p w:rsidR="006271C7" w:rsidRPr="006271C7" w:rsidRDefault="000F761B" w:rsidP="006271C7">
      <w:pPr>
        <w:suppressAutoHyphens/>
        <w:adjustRightInd w:val="0"/>
        <w:snapToGrid w:val="0"/>
        <w:ind w:left="240" w:hangingChars="100" w:hanging="240"/>
        <w:contextualSpacing/>
        <w:mirrorIndents/>
        <w:jc w:val="left"/>
        <w:textAlignment w:val="baseline"/>
        <w:rPr>
          <w:rFonts w:ascii="UD デジタル 教科書体 N-R" w:eastAsia="UD デジタル 教科書体 N-R" w:hAnsi="Times New Roman" w:cs="Times New Roman"/>
          <w:color w:val="000000"/>
          <w:kern w:val="0"/>
          <w:sz w:val="24"/>
          <w:szCs w:val="24"/>
        </w:rPr>
      </w:pPr>
      <w:r>
        <w:rPr>
          <w:rFonts w:ascii="UD デジタル 教科書体 N-R" w:eastAsia="UD デジタル 教科書体 N-R" w:hAnsi="Times New Roman" w:cs="Times New Roman" w:hint="eastAsia"/>
          <w:color w:val="000000"/>
          <w:kern w:val="0"/>
          <w:sz w:val="24"/>
          <w:szCs w:val="24"/>
        </w:rPr>
        <w:t>第１１</w:t>
      </w:r>
      <w:r w:rsidR="006271C7" w:rsidRPr="006271C7">
        <w:rPr>
          <w:rFonts w:ascii="UD デジタル 教科書体 N-R" w:eastAsia="UD デジタル 教科書体 N-R" w:hAnsi="Times New Roman" w:cs="Times New Roman" w:hint="eastAsia"/>
          <w:color w:val="000000"/>
          <w:kern w:val="0"/>
          <w:sz w:val="24"/>
          <w:szCs w:val="24"/>
        </w:rPr>
        <w:t>条　第５条の決定に関し必要な調査及び審議を行うため、玄海町まちづくり活性化促進委員会（以下「委員会」という。）を設置する。</w:t>
      </w:r>
    </w:p>
    <w:p w:rsidR="006271C7" w:rsidRPr="006271C7" w:rsidRDefault="006271C7" w:rsidP="006271C7">
      <w:pPr>
        <w:suppressAutoHyphens/>
        <w:adjustRightInd w:val="0"/>
        <w:snapToGrid w:val="0"/>
        <w:ind w:left="240" w:hangingChars="100" w:hanging="240"/>
        <w:contextualSpacing/>
        <w:mirrorIndents/>
        <w:jc w:val="left"/>
        <w:textAlignment w:val="baseline"/>
        <w:rPr>
          <w:rFonts w:ascii="UD デジタル 教科書体 N-R" w:eastAsia="UD デジタル 教科書体 N-R" w:hAnsi="Times New Roman" w:cs="Times New Roman"/>
          <w:color w:val="000000"/>
          <w:kern w:val="0"/>
          <w:sz w:val="24"/>
          <w:szCs w:val="24"/>
        </w:rPr>
      </w:pPr>
      <w:r w:rsidRPr="006271C7">
        <w:rPr>
          <w:rFonts w:ascii="UD デジタル 教科書体 N-R" w:eastAsia="UD デジタル 教科書体 N-R" w:hAnsi="Times New Roman" w:cs="Times New Roman" w:hint="eastAsia"/>
          <w:color w:val="000000"/>
          <w:kern w:val="0"/>
          <w:sz w:val="24"/>
          <w:szCs w:val="24"/>
        </w:rPr>
        <w:t>２　委員会は委員１０人以内で組織し、委員は別表第２に掲げる者及び住民のうちから必要と認めた者を町長が委嘱する。</w:t>
      </w:r>
    </w:p>
    <w:p w:rsidR="006271C7" w:rsidRPr="006271C7" w:rsidRDefault="006271C7" w:rsidP="006271C7">
      <w:pPr>
        <w:suppressAutoHyphens/>
        <w:adjustRightInd w:val="0"/>
        <w:snapToGrid w:val="0"/>
        <w:ind w:left="240" w:hangingChars="100" w:hanging="240"/>
        <w:contextualSpacing/>
        <w:mirrorIndents/>
        <w:jc w:val="left"/>
        <w:textAlignment w:val="baseline"/>
        <w:rPr>
          <w:rFonts w:ascii="UD デジタル 教科書体 N-R" w:eastAsia="UD デジタル 教科書体 N-R" w:hAnsi="Times New Roman" w:cs="Times New Roman"/>
          <w:color w:val="000000"/>
          <w:kern w:val="0"/>
          <w:sz w:val="24"/>
          <w:szCs w:val="24"/>
        </w:rPr>
      </w:pPr>
      <w:r w:rsidRPr="006271C7">
        <w:rPr>
          <w:rFonts w:ascii="UD デジタル 教科書体 N-R" w:eastAsia="UD デジタル 教科書体 N-R" w:hAnsi="Times New Roman" w:cs="Times New Roman" w:hint="eastAsia"/>
          <w:color w:val="000000"/>
          <w:kern w:val="0"/>
          <w:sz w:val="24"/>
          <w:szCs w:val="24"/>
        </w:rPr>
        <w:t>３　委員会に会長及び副会長を置き、委員の互選により定める。</w:t>
      </w:r>
    </w:p>
    <w:p w:rsidR="006271C7" w:rsidRPr="006271C7" w:rsidRDefault="006271C7" w:rsidP="006271C7">
      <w:pPr>
        <w:suppressAutoHyphens/>
        <w:adjustRightInd w:val="0"/>
        <w:snapToGrid w:val="0"/>
        <w:ind w:left="240" w:hangingChars="100" w:hanging="240"/>
        <w:contextualSpacing/>
        <w:mirrorIndents/>
        <w:jc w:val="left"/>
        <w:textAlignment w:val="baseline"/>
        <w:rPr>
          <w:rFonts w:ascii="UD デジタル 教科書体 N-R" w:eastAsia="UD デジタル 教科書体 N-R" w:hAnsi="Times New Roman" w:cs="Times New Roman"/>
          <w:color w:val="000000"/>
          <w:kern w:val="0"/>
          <w:sz w:val="24"/>
          <w:szCs w:val="24"/>
        </w:rPr>
      </w:pPr>
      <w:r w:rsidRPr="006271C7">
        <w:rPr>
          <w:rFonts w:ascii="UD デジタル 教科書体 N-R" w:eastAsia="UD デジタル 教科書体 N-R" w:hAnsi="Times New Roman" w:cs="Times New Roman" w:hint="eastAsia"/>
          <w:color w:val="000000"/>
          <w:kern w:val="0"/>
          <w:sz w:val="24"/>
          <w:szCs w:val="24"/>
        </w:rPr>
        <w:t xml:space="preserve">　</w:t>
      </w:r>
      <w:r w:rsidRPr="006271C7">
        <w:rPr>
          <w:rFonts w:ascii="UD デジタル 教科書体 N-R" w:eastAsia="UD デジタル 教科書体 N-R" w:hAnsi="Times New Roman" w:cs="Times New Roman"/>
          <w:color w:val="000000"/>
          <w:kern w:val="0"/>
          <w:sz w:val="24"/>
          <w:szCs w:val="24"/>
        </w:rPr>
        <w:t>(1)　会長は、会務を総理し、委員会を代表する。</w:t>
      </w:r>
    </w:p>
    <w:p w:rsidR="00541F8C" w:rsidRDefault="006271C7" w:rsidP="006271C7">
      <w:pPr>
        <w:suppressAutoHyphens/>
        <w:adjustRightInd w:val="0"/>
        <w:snapToGrid w:val="0"/>
        <w:ind w:left="240" w:hangingChars="100" w:hanging="240"/>
        <w:contextualSpacing/>
        <w:mirrorIndents/>
        <w:jc w:val="left"/>
        <w:textAlignment w:val="baseline"/>
        <w:rPr>
          <w:rFonts w:ascii="UD デジタル 教科書体 N-R" w:eastAsia="UD デジタル 教科書体 N-R" w:hAnsi="Times New Roman" w:cs="Times New Roman"/>
          <w:color w:val="000000"/>
          <w:kern w:val="0"/>
          <w:sz w:val="24"/>
          <w:szCs w:val="24"/>
        </w:rPr>
      </w:pPr>
      <w:r w:rsidRPr="006271C7">
        <w:rPr>
          <w:rFonts w:ascii="UD デジタル 教科書体 N-R" w:eastAsia="UD デジタル 教科書体 N-R" w:hAnsi="Times New Roman" w:cs="Times New Roman" w:hint="eastAsia"/>
          <w:color w:val="000000"/>
          <w:kern w:val="0"/>
          <w:sz w:val="24"/>
          <w:szCs w:val="24"/>
        </w:rPr>
        <w:t xml:space="preserve">　</w:t>
      </w:r>
      <w:r w:rsidRPr="006271C7">
        <w:rPr>
          <w:rFonts w:ascii="UD デジタル 教科書体 N-R" w:eastAsia="UD デジタル 教科書体 N-R" w:hAnsi="Times New Roman" w:cs="Times New Roman"/>
          <w:color w:val="000000"/>
          <w:kern w:val="0"/>
          <w:sz w:val="24"/>
          <w:szCs w:val="24"/>
        </w:rPr>
        <w:t>(2)　副会長は会長を補佐し、会長に事故があるとき又は会長が欠けたときは、その職務</w:t>
      </w:r>
    </w:p>
    <w:p w:rsidR="006271C7" w:rsidRPr="006271C7" w:rsidRDefault="00541F8C" w:rsidP="006271C7">
      <w:pPr>
        <w:suppressAutoHyphens/>
        <w:adjustRightInd w:val="0"/>
        <w:snapToGrid w:val="0"/>
        <w:ind w:left="240" w:hangingChars="100" w:hanging="240"/>
        <w:contextualSpacing/>
        <w:mirrorIndents/>
        <w:jc w:val="left"/>
        <w:textAlignment w:val="baseline"/>
        <w:rPr>
          <w:rFonts w:ascii="UD デジタル 教科書体 N-R" w:eastAsia="UD デジタル 教科書体 N-R" w:hAnsi="Times New Roman" w:cs="Times New Roman"/>
          <w:color w:val="000000"/>
          <w:kern w:val="0"/>
          <w:sz w:val="24"/>
          <w:szCs w:val="24"/>
        </w:rPr>
      </w:pPr>
      <w:r>
        <w:rPr>
          <w:rFonts w:ascii="UD デジタル 教科書体 N-R" w:eastAsia="UD デジタル 教科書体 N-R" w:hAnsi="Times New Roman" w:cs="Times New Roman" w:hint="eastAsia"/>
          <w:color w:val="000000"/>
          <w:kern w:val="0"/>
          <w:sz w:val="24"/>
          <w:szCs w:val="24"/>
        </w:rPr>
        <w:t xml:space="preserve">　　</w:t>
      </w:r>
      <w:r w:rsidR="006271C7" w:rsidRPr="006271C7">
        <w:rPr>
          <w:rFonts w:ascii="UD デジタル 教科書体 N-R" w:eastAsia="UD デジタル 教科書体 N-R" w:hAnsi="Times New Roman" w:cs="Times New Roman"/>
          <w:color w:val="000000"/>
          <w:kern w:val="0"/>
          <w:sz w:val="24"/>
          <w:szCs w:val="24"/>
        </w:rPr>
        <w:t>を代理する。</w:t>
      </w:r>
    </w:p>
    <w:p w:rsidR="006271C7" w:rsidRPr="006271C7" w:rsidRDefault="006271C7" w:rsidP="006271C7">
      <w:pPr>
        <w:suppressAutoHyphens/>
        <w:adjustRightInd w:val="0"/>
        <w:snapToGrid w:val="0"/>
        <w:ind w:left="240" w:hangingChars="100" w:hanging="240"/>
        <w:contextualSpacing/>
        <w:mirrorIndents/>
        <w:jc w:val="left"/>
        <w:textAlignment w:val="baseline"/>
        <w:rPr>
          <w:rFonts w:ascii="UD デジタル 教科書体 N-R" w:eastAsia="UD デジタル 教科書体 N-R" w:hAnsi="Times New Roman" w:cs="Times New Roman"/>
          <w:color w:val="000000"/>
          <w:kern w:val="0"/>
          <w:sz w:val="24"/>
          <w:szCs w:val="24"/>
        </w:rPr>
      </w:pPr>
      <w:r w:rsidRPr="006271C7">
        <w:rPr>
          <w:rFonts w:ascii="UD デジタル 教科書体 N-R" w:eastAsia="UD デジタル 教科書体 N-R" w:hAnsi="Times New Roman" w:cs="Times New Roman" w:hint="eastAsia"/>
          <w:color w:val="000000"/>
          <w:kern w:val="0"/>
          <w:sz w:val="24"/>
          <w:szCs w:val="24"/>
        </w:rPr>
        <w:t>４　委員会は会長が招集し、会長が議長となる。</w:t>
      </w:r>
    </w:p>
    <w:p w:rsidR="006271C7" w:rsidRPr="006271C7" w:rsidRDefault="006271C7" w:rsidP="006271C7">
      <w:pPr>
        <w:suppressAutoHyphens/>
        <w:adjustRightInd w:val="0"/>
        <w:snapToGrid w:val="0"/>
        <w:ind w:left="240" w:hangingChars="100" w:hanging="240"/>
        <w:contextualSpacing/>
        <w:mirrorIndents/>
        <w:jc w:val="left"/>
        <w:textAlignment w:val="baseline"/>
        <w:rPr>
          <w:rFonts w:ascii="UD デジタル 教科書体 N-R" w:eastAsia="UD デジタル 教科書体 N-R" w:hAnsi="Times New Roman" w:cs="Times New Roman"/>
          <w:color w:val="000000"/>
          <w:kern w:val="0"/>
          <w:sz w:val="24"/>
          <w:szCs w:val="24"/>
        </w:rPr>
      </w:pPr>
      <w:r w:rsidRPr="006271C7">
        <w:rPr>
          <w:rFonts w:ascii="UD デジタル 教科書体 N-R" w:eastAsia="UD デジタル 教科書体 N-R" w:hAnsi="Times New Roman" w:cs="Times New Roman" w:hint="eastAsia"/>
          <w:color w:val="000000"/>
          <w:kern w:val="0"/>
          <w:sz w:val="24"/>
          <w:szCs w:val="24"/>
        </w:rPr>
        <w:t xml:space="preserve">　</w:t>
      </w:r>
      <w:r w:rsidRPr="006271C7">
        <w:rPr>
          <w:rFonts w:ascii="UD デジタル 教科書体 N-R" w:eastAsia="UD デジタル 教科書体 N-R" w:hAnsi="Times New Roman" w:cs="Times New Roman"/>
          <w:color w:val="000000"/>
          <w:kern w:val="0"/>
          <w:sz w:val="24"/>
          <w:szCs w:val="24"/>
        </w:rPr>
        <w:t>(1)　委員会は、委員の過半数が出席しなければ会議を開くことができない。</w:t>
      </w:r>
    </w:p>
    <w:p w:rsidR="00541F8C" w:rsidRDefault="006271C7" w:rsidP="006271C7">
      <w:pPr>
        <w:suppressAutoHyphens/>
        <w:adjustRightInd w:val="0"/>
        <w:snapToGrid w:val="0"/>
        <w:ind w:left="240" w:hangingChars="100" w:hanging="240"/>
        <w:contextualSpacing/>
        <w:mirrorIndents/>
        <w:jc w:val="left"/>
        <w:textAlignment w:val="baseline"/>
        <w:rPr>
          <w:rFonts w:ascii="UD デジタル 教科書体 N-R" w:eastAsia="UD デジタル 教科書体 N-R" w:hAnsi="Times New Roman" w:cs="Times New Roman"/>
          <w:color w:val="000000"/>
          <w:kern w:val="0"/>
          <w:sz w:val="24"/>
          <w:szCs w:val="24"/>
        </w:rPr>
      </w:pPr>
      <w:r w:rsidRPr="006271C7">
        <w:rPr>
          <w:rFonts w:ascii="UD デジタル 教科書体 N-R" w:eastAsia="UD デジタル 教科書体 N-R" w:hAnsi="Times New Roman" w:cs="Times New Roman" w:hint="eastAsia"/>
          <w:color w:val="000000"/>
          <w:kern w:val="0"/>
          <w:sz w:val="24"/>
          <w:szCs w:val="24"/>
        </w:rPr>
        <w:t xml:space="preserve">　</w:t>
      </w:r>
      <w:r w:rsidRPr="006271C7">
        <w:rPr>
          <w:rFonts w:ascii="UD デジタル 教科書体 N-R" w:eastAsia="UD デジタル 教科書体 N-R" w:hAnsi="Times New Roman" w:cs="Times New Roman"/>
          <w:color w:val="000000"/>
          <w:kern w:val="0"/>
          <w:sz w:val="24"/>
          <w:szCs w:val="24"/>
        </w:rPr>
        <w:t>(2)　委員会の議事は、出席委員の過半数で決し、可否同数のときは、議長の決するとこ</w:t>
      </w:r>
    </w:p>
    <w:p w:rsidR="006271C7" w:rsidRPr="006271C7" w:rsidRDefault="00541F8C" w:rsidP="006271C7">
      <w:pPr>
        <w:suppressAutoHyphens/>
        <w:adjustRightInd w:val="0"/>
        <w:snapToGrid w:val="0"/>
        <w:ind w:left="240" w:hangingChars="100" w:hanging="240"/>
        <w:contextualSpacing/>
        <w:mirrorIndents/>
        <w:jc w:val="left"/>
        <w:textAlignment w:val="baseline"/>
        <w:rPr>
          <w:rFonts w:ascii="UD デジタル 教科書体 N-R" w:eastAsia="UD デジタル 教科書体 N-R" w:hAnsi="Times New Roman" w:cs="Times New Roman"/>
          <w:color w:val="000000"/>
          <w:kern w:val="0"/>
          <w:sz w:val="24"/>
          <w:szCs w:val="24"/>
        </w:rPr>
      </w:pPr>
      <w:r>
        <w:rPr>
          <w:rFonts w:ascii="UD デジタル 教科書体 N-R" w:eastAsia="UD デジタル 教科書体 N-R" w:hAnsi="Times New Roman" w:cs="Times New Roman" w:hint="eastAsia"/>
          <w:color w:val="000000"/>
          <w:kern w:val="0"/>
          <w:sz w:val="24"/>
          <w:szCs w:val="24"/>
        </w:rPr>
        <w:t xml:space="preserve">　　</w:t>
      </w:r>
      <w:r w:rsidR="006271C7" w:rsidRPr="006271C7">
        <w:rPr>
          <w:rFonts w:ascii="UD デジタル 教科書体 N-R" w:eastAsia="UD デジタル 教科書体 N-R" w:hAnsi="Times New Roman" w:cs="Times New Roman"/>
          <w:color w:val="000000"/>
          <w:kern w:val="0"/>
          <w:sz w:val="24"/>
          <w:szCs w:val="24"/>
        </w:rPr>
        <w:t>ろによる。</w:t>
      </w:r>
    </w:p>
    <w:p w:rsidR="006271C7" w:rsidRPr="006271C7" w:rsidRDefault="006271C7" w:rsidP="006271C7">
      <w:pPr>
        <w:suppressAutoHyphens/>
        <w:adjustRightInd w:val="0"/>
        <w:snapToGrid w:val="0"/>
        <w:ind w:left="240" w:hangingChars="100" w:hanging="240"/>
        <w:contextualSpacing/>
        <w:mirrorIndents/>
        <w:jc w:val="left"/>
        <w:textAlignment w:val="baseline"/>
        <w:rPr>
          <w:rFonts w:ascii="UD デジタル 教科書体 N-R" w:eastAsia="UD デジタル 教科書体 N-R" w:hAnsi="Times New Roman" w:cs="Times New Roman"/>
          <w:color w:val="000000"/>
          <w:kern w:val="0"/>
          <w:sz w:val="24"/>
          <w:szCs w:val="24"/>
        </w:rPr>
      </w:pPr>
      <w:r w:rsidRPr="006271C7">
        <w:rPr>
          <w:rFonts w:ascii="UD デジタル 教科書体 N-R" w:eastAsia="UD デジタル 教科書体 N-R" w:hAnsi="Times New Roman" w:cs="Times New Roman" w:hint="eastAsia"/>
          <w:color w:val="000000"/>
          <w:kern w:val="0"/>
          <w:sz w:val="24"/>
          <w:szCs w:val="24"/>
        </w:rPr>
        <w:t>５　会長は、必要に応じ</w:t>
      </w:r>
      <w:r w:rsidR="001E0ACF">
        <w:rPr>
          <w:rFonts w:ascii="UD デジタル 教科書体 N-R" w:eastAsia="UD デジタル 教科書体 N-R" w:hAnsi="Times New Roman" w:cs="Times New Roman" w:hint="eastAsia"/>
          <w:color w:val="000000"/>
          <w:kern w:val="0"/>
          <w:sz w:val="24"/>
          <w:szCs w:val="24"/>
        </w:rPr>
        <w:t>て、委員会に専門的知識を有する者を招き、意見を聴取することができ</w:t>
      </w:r>
      <w:r w:rsidRPr="006271C7">
        <w:rPr>
          <w:rFonts w:ascii="UD デジタル 教科書体 N-R" w:eastAsia="UD デジタル 教科書体 N-R" w:hAnsi="Times New Roman" w:cs="Times New Roman" w:hint="eastAsia"/>
          <w:color w:val="000000"/>
          <w:kern w:val="0"/>
          <w:sz w:val="24"/>
          <w:szCs w:val="24"/>
        </w:rPr>
        <w:t>る。</w:t>
      </w:r>
    </w:p>
    <w:p w:rsidR="006271C7" w:rsidRPr="006271C7" w:rsidRDefault="006271C7" w:rsidP="006271C7">
      <w:pPr>
        <w:suppressAutoHyphens/>
        <w:adjustRightInd w:val="0"/>
        <w:snapToGrid w:val="0"/>
        <w:ind w:left="240" w:hangingChars="100" w:hanging="240"/>
        <w:contextualSpacing/>
        <w:mirrorIndents/>
        <w:jc w:val="left"/>
        <w:textAlignment w:val="baseline"/>
        <w:rPr>
          <w:rFonts w:ascii="UD デジタル 教科書体 N-R" w:eastAsia="UD デジタル 教科書体 N-R" w:hAnsi="Times New Roman" w:cs="Times New Roman"/>
          <w:color w:val="000000"/>
          <w:kern w:val="0"/>
          <w:sz w:val="24"/>
          <w:szCs w:val="24"/>
        </w:rPr>
      </w:pPr>
      <w:r w:rsidRPr="006271C7">
        <w:rPr>
          <w:rFonts w:ascii="UD デジタル 教科書体 N-R" w:eastAsia="UD デジタル 教科書体 N-R" w:hAnsi="Times New Roman" w:cs="Times New Roman" w:hint="eastAsia"/>
          <w:color w:val="000000"/>
          <w:kern w:val="0"/>
          <w:sz w:val="24"/>
          <w:szCs w:val="24"/>
        </w:rPr>
        <w:t>６　委員の謝金は、特別職の職員で非常勤のものの報酬及び費用弁償に関する条例（昭和４０年</w:t>
      </w:r>
      <w:r w:rsidR="00957FA7">
        <w:rPr>
          <w:rFonts w:ascii="UD デジタル 教科書体 N-R" w:eastAsia="UD デジタル 教科書体 N-R" w:hAnsi="Times New Roman" w:cs="Times New Roman" w:hint="eastAsia"/>
          <w:color w:val="000000"/>
          <w:kern w:val="0"/>
          <w:sz w:val="24"/>
          <w:szCs w:val="24"/>
        </w:rPr>
        <w:t>玄海町</w:t>
      </w:r>
      <w:r w:rsidRPr="006271C7">
        <w:rPr>
          <w:rFonts w:ascii="UD デジタル 教科書体 N-R" w:eastAsia="UD デジタル 教科書体 N-R" w:hAnsi="Times New Roman" w:cs="Times New Roman" w:hint="eastAsia"/>
          <w:color w:val="000000"/>
          <w:kern w:val="0"/>
          <w:sz w:val="24"/>
          <w:szCs w:val="24"/>
        </w:rPr>
        <w:t>条例第２５条）に定める日額の報酬に準じるものとする。</w:t>
      </w:r>
    </w:p>
    <w:p w:rsidR="00327E6D" w:rsidRDefault="006271C7" w:rsidP="006271C7">
      <w:pPr>
        <w:suppressAutoHyphens/>
        <w:adjustRightInd w:val="0"/>
        <w:snapToGrid w:val="0"/>
        <w:ind w:left="240" w:hangingChars="100" w:hanging="240"/>
        <w:contextualSpacing/>
        <w:mirrorIndents/>
        <w:jc w:val="left"/>
        <w:textAlignment w:val="baseline"/>
        <w:rPr>
          <w:rFonts w:ascii="UD デジタル 教科書体 N-R" w:eastAsia="UD デジタル 教科書体 N-R" w:hAnsi="Times New Roman" w:cs="Times New Roman"/>
          <w:color w:val="000000"/>
          <w:kern w:val="0"/>
          <w:sz w:val="24"/>
          <w:szCs w:val="24"/>
        </w:rPr>
      </w:pPr>
      <w:r w:rsidRPr="006271C7">
        <w:rPr>
          <w:rFonts w:ascii="UD デジタル 教科書体 N-R" w:eastAsia="UD デジタル 教科書体 N-R" w:hAnsi="Times New Roman" w:cs="Times New Roman" w:hint="eastAsia"/>
          <w:color w:val="000000"/>
          <w:kern w:val="0"/>
          <w:sz w:val="24"/>
          <w:szCs w:val="24"/>
        </w:rPr>
        <w:t>７　委員会の庶務は、企画商工課において処理する。</w:t>
      </w:r>
    </w:p>
    <w:p w:rsidR="00AD02E6" w:rsidRPr="00AD02E6" w:rsidRDefault="00AD02E6" w:rsidP="00AD02E6">
      <w:pPr>
        <w:suppressAutoHyphens/>
        <w:adjustRightInd w:val="0"/>
        <w:snapToGrid w:val="0"/>
        <w:ind w:left="240" w:hangingChars="100" w:hanging="240"/>
        <w:contextualSpacing/>
        <w:mirrorIndents/>
        <w:jc w:val="left"/>
        <w:textAlignment w:val="baseline"/>
        <w:rPr>
          <w:rFonts w:ascii="UD デジタル 教科書体 N-R" w:eastAsia="UD デジタル 教科書体 N-R" w:hAnsi="Times New Roman" w:cs="Times New Roman"/>
          <w:color w:val="000000"/>
          <w:kern w:val="0"/>
          <w:sz w:val="24"/>
          <w:szCs w:val="24"/>
        </w:rPr>
      </w:pPr>
      <w:r w:rsidRPr="00AD02E6">
        <w:rPr>
          <w:rFonts w:ascii="UD デジタル 教科書体 N-R" w:eastAsia="UD デジタル 教科書体 N-R" w:hAnsi="Times New Roman" w:cs="Times New Roman" w:hint="eastAsia"/>
          <w:color w:val="000000"/>
          <w:kern w:val="0"/>
          <w:sz w:val="24"/>
          <w:szCs w:val="24"/>
        </w:rPr>
        <w:t xml:space="preserve">　　　附　則　（平成５年５月２５日告示第３２号）</w:t>
      </w:r>
    </w:p>
    <w:p w:rsidR="00AD02E6" w:rsidRPr="00AD02E6" w:rsidRDefault="00AD02E6" w:rsidP="00AD02E6">
      <w:pPr>
        <w:suppressAutoHyphens/>
        <w:adjustRightInd w:val="0"/>
        <w:snapToGrid w:val="0"/>
        <w:ind w:left="240" w:hangingChars="100" w:hanging="240"/>
        <w:contextualSpacing/>
        <w:mirrorIndents/>
        <w:jc w:val="left"/>
        <w:textAlignment w:val="baseline"/>
        <w:rPr>
          <w:rFonts w:ascii="UD デジタル 教科書体 N-R" w:eastAsia="UD デジタル 教科書体 N-R" w:hAnsi="Times New Roman" w:cs="Times New Roman"/>
          <w:color w:val="000000"/>
          <w:kern w:val="0"/>
          <w:sz w:val="24"/>
          <w:szCs w:val="24"/>
        </w:rPr>
      </w:pPr>
      <w:r w:rsidRPr="00AD02E6">
        <w:rPr>
          <w:rFonts w:ascii="UD デジタル 教科書体 N-R" w:eastAsia="UD デジタル 教科書体 N-R" w:hAnsi="Times New Roman" w:cs="Times New Roman" w:hint="eastAsia"/>
          <w:color w:val="000000"/>
          <w:kern w:val="0"/>
          <w:sz w:val="24"/>
          <w:szCs w:val="24"/>
        </w:rPr>
        <w:t xml:space="preserve">　この要綱は、告示の日から施行する。</w:t>
      </w:r>
    </w:p>
    <w:p w:rsidR="00AD02E6" w:rsidRPr="00AD02E6" w:rsidRDefault="00AD02E6" w:rsidP="00AD02E6">
      <w:pPr>
        <w:suppressAutoHyphens/>
        <w:adjustRightInd w:val="0"/>
        <w:snapToGrid w:val="0"/>
        <w:ind w:left="240" w:hangingChars="100" w:hanging="240"/>
        <w:contextualSpacing/>
        <w:mirrorIndents/>
        <w:jc w:val="left"/>
        <w:textAlignment w:val="baseline"/>
        <w:rPr>
          <w:rFonts w:ascii="UD デジタル 教科書体 N-R" w:eastAsia="UD デジタル 教科書体 N-R" w:hAnsi="Times New Roman" w:cs="Times New Roman"/>
          <w:color w:val="000000"/>
          <w:kern w:val="0"/>
          <w:sz w:val="24"/>
          <w:szCs w:val="24"/>
        </w:rPr>
      </w:pPr>
      <w:r w:rsidRPr="00AD02E6">
        <w:rPr>
          <w:rFonts w:ascii="UD デジタル 教科書体 N-R" w:eastAsia="UD デジタル 教科書体 N-R" w:hAnsi="Times New Roman" w:cs="Times New Roman" w:hint="eastAsia"/>
          <w:color w:val="000000"/>
          <w:kern w:val="0"/>
          <w:sz w:val="24"/>
          <w:szCs w:val="24"/>
        </w:rPr>
        <w:t xml:space="preserve">　　　附　則　（平成６年８月１０日告示第２９号）</w:t>
      </w:r>
    </w:p>
    <w:p w:rsidR="00AD02E6" w:rsidRPr="00AD02E6" w:rsidRDefault="00AD02E6" w:rsidP="00AD02E6">
      <w:pPr>
        <w:suppressAutoHyphens/>
        <w:adjustRightInd w:val="0"/>
        <w:snapToGrid w:val="0"/>
        <w:ind w:left="240" w:hangingChars="100" w:hanging="240"/>
        <w:contextualSpacing/>
        <w:mirrorIndents/>
        <w:jc w:val="left"/>
        <w:textAlignment w:val="baseline"/>
        <w:rPr>
          <w:rFonts w:ascii="UD デジタル 教科書体 N-R" w:eastAsia="UD デジタル 教科書体 N-R" w:hAnsi="Times New Roman" w:cs="Times New Roman"/>
          <w:color w:val="000000"/>
          <w:kern w:val="0"/>
          <w:sz w:val="24"/>
          <w:szCs w:val="24"/>
        </w:rPr>
      </w:pPr>
      <w:r w:rsidRPr="00AD02E6">
        <w:rPr>
          <w:rFonts w:ascii="UD デジタル 教科書体 N-R" w:eastAsia="UD デジタル 教科書体 N-R" w:hAnsi="Times New Roman" w:cs="Times New Roman" w:hint="eastAsia"/>
          <w:color w:val="000000"/>
          <w:kern w:val="0"/>
          <w:sz w:val="24"/>
          <w:szCs w:val="24"/>
        </w:rPr>
        <w:t xml:space="preserve">　この要綱は、告示の日から施行する。</w:t>
      </w:r>
    </w:p>
    <w:p w:rsidR="00AD02E6" w:rsidRPr="00AD02E6" w:rsidRDefault="00AD02E6" w:rsidP="00AD02E6">
      <w:pPr>
        <w:suppressAutoHyphens/>
        <w:adjustRightInd w:val="0"/>
        <w:snapToGrid w:val="0"/>
        <w:ind w:left="240" w:hangingChars="100" w:hanging="240"/>
        <w:contextualSpacing/>
        <w:mirrorIndents/>
        <w:jc w:val="left"/>
        <w:textAlignment w:val="baseline"/>
        <w:rPr>
          <w:rFonts w:ascii="UD デジタル 教科書体 N-R" w:eastAsia="UD デジタル 教科書体 N-R" w:hAnsi="Times New Roman" w:cs="Times New Roman"/>
          <w:color w:val="000000"/>
          <w:kern w:val="0"/>
          <w:sz w:val="24"/>
          <w:szCs w:val="24"/>
        </w:rPr>
      </w:pPr>
      <w:r w:rsidRPr="00AD02E6">
        <w:rPr>
          <w:rFonts w:ascii="UD デジタル 教科書体 N-R" w:eastAsia="UD デジタル 教科書体 N-R" w:hAnsi="Times New Roman" w:cs="Times New Roman" w:hint="eastAsia"/>
          <w:color w:val="000000"/>
          <w:kern w:val="0"/>
          <w:sz w:val="24"/>
          <w:szCs w:val="24"/>
        </w:rPr>
        <w:t xml:space="preserve">　　　附　則　（平成１３年１０月１日告示第６６号）</w:t>
      </w:r>
    </w:p>
    <w:p w:rsidR="00AD02E6" w:rsidRPr="00AD02E6" w:rsidRDefault="00AD02E6" w:rsidP="00AD02E6">
      <w:pPr>
        <w:suppressAutoHyphens/>
        <w:adjustRightInd w:val="0"/>
        <w:snapToGrid w:val="0"/>
        <w:ind w:left="240" w:hangingChars="100" w:hanging="240"/>
        <w:contextualSpacing/>
        <w:mirrorIndents/>
        <w:jc w:val="left"/>
        <w:textAlignment w:val="baseline"/>
        <w:rPr>
          <w:rFonts w:ascii="UD デジタル 教科書体 N-R" w:eastAsia="UD デジタル 教科書体 N-R" w:hAnsi="Times New Roman" w:cs="Times New Roman"/>
          <w:color w:val="000000"/>
          <w:kern w:val="0"/>
          <w:sz w:val="24"/>
          <w:szCs w:val="24"/>
        </w:rPr>
      </w:pPr>
      <w:r w:rsidRPr="00AD02E6">
        <w:rPr>
          <w:rFonts w:ascii="UD デジタル 教科書体 N-R" w:eastAsia="UD デジタル 教科書体 N-R" w:hAnsi="Times New Roman" w:cs="Times New Roman" w:hint="eastAsia"/>
          <w:color w:val="000000"/>
          <w:kern w:val="0"/>
          <w:sz w:val="24"/>
          <w:szCs w:val="24"/>
        </w:rPr>
        <w:t xml:space="preserve">　この要綱は、告示の日から施行する。</w:t>
      </w:r>
    </w:p>
    <w:p w:rsidR="00AD02E6" w:rsidRPr="00AD02E6" w:rsidRDefault="00AD02E6" w:rsidP="00AD02E6">
      <w:pPr>
        <w:suppressAutoHyphens/>
        <w:adjustRightInd w:val="0"/>
        <w:snapToGrid w:val="0"/>
        <w:ind w:left="240" w:hangingChars="100" w:hanging="240"/>
        <w:contextualSpacing/>
        <w:mirrorIndents/>
        <w:jc w:val="left"/>
        <w:textAlignment w:val="baseline"/>
        <w:rPr>
          <w:rFonts w:ascii="UD デジタル 教科書体 N-R" w:eastAsia="UD デジタル 教科書体 N-R" w:hAnsi="Times New Roman" w:cs="Times New Roman"/>
          <w:color w:val="000000"/>
          <w:kern w:val="0"/>
          <w:sz w:val="24"/>
          <w:szCs w:val="24"/>
        </w:rPr>
      </w:pPr>
      <w:r w:rsidRPr="00AD02E6">
        <w:rPr>
          <w:rFonts w:ascii="UD デジタル 教科書体 N-R" w:eastAsia="UD デジタル 教科書体 N-R" w:hAnsi="Times New Roman" w:cs="Times New Roman" w:hint="eastAsia"/>
          <w:color w:val="000000"/>
          <w:kern w:val="0"/>
          <w:sz w:val="24"/>
          <w:szCs w:val="24"/>
        </w:rPr>
        <w:t xml:space="preserve">　　　附　則　（平成１４年　２月　４日告示第　６号）</w:t>
      </w:r>
    </w:p>
    <w:p w:rsidR="00AD02E6" w:rsidRPr="00AD02E6" w:rsidRDefault="00AD02E6" w:rsidP="00AD02E6">
      <w:pPr>
        <w:suppressAutoHyphens/>
        <w:adjustRightInd w:val="0"/>
        <w:snapToGrid w:val="0"/>
        <w:ind w:left="240" w:hangingChars="100" w:hanging="240"/>
        <w:contextualSpacing/>
        <w:mirrorIndents/>
        <w:jc w:val="left"/>
        <w:textAlignment w:val="baseline"/>
        <w:rPr>
          <w:rFonts w:ascii="UD デジタル 教科書体 N-R" w:eastAsia="UD デジタル 教科書体 N-R" w:hAnsi="Times New Roman" w:cs="Times New Roman"/>
          <w:color w:val="000000"/>
          <w:kern w:val="0"/>
          <w:sz w:val="24"/>
          <w:szCs w:val="24"/>
        </w:rPr>
      </w:pPr>
      <w:r w:rsidRPr="00AD02E6">
        <w:rPr>
          <w:rFonts w:ascii="UD デジタル 教科書体 N-R" w:eastAsia="UD デジタル 教科書体 N-R" w:hAnsi="Times New Roman" w:cs="Times New Roman" w:hint="eastAsia"/>
          <w:color w:val="000000"/>
          <w:kern w:val="0"/>
          <w:sz w:val="24"/>
          <w:szCs w:val="24"/>
        </w:rPr>
        <w:t xml:space="preserve">　この要綱は、告示の日から施行する。</w:t>
      </w:r>
    </w:p>
    <w:p w:rsidR="00AD02E6" w:rsidRPr="00AD02E6" w:rsidRDefault="00AD02E6" w:rsidP="00AD02E6">
      <w:pPr>
        <w:suppressAutoHyphens/>
        <w:adjustRightInd w:val="0"/>
        <w:snapToGrid w:val="0"/>
        <w:ind w:left="240" w:hangingChars="100" w:hanging="240"/>
        <w:contextualSpacing/>
        <w:mirrorIndents/>
        <w:jc w:val="left"/>
        <w:textAlignment w:val="baseline"/>
        <w:rPr>
          <w:rFonts w:ascii="UD デジタル 教科書体 N-R" w:eastAsia="UD デジタル 教科書体 N-R" w:hAnsi="Times New Roman" w:cs="Times New Roman"/>
          <w:color w:val="000000"/>
          <w:kern w:val="0"/>
          <w:sz w:val="24"/>
          <w:szCs w:val="24"/>
        </w:rPr>
      </w:pPr>
      <w:r w:rsidRPr="00AD02E6">
        <w:rPr>
          <w:rFonts w:ascii="UD デジタル 教科書体 N-R" w:eastAsia="UD デジタル 教科書体 N-R" w:hAnsi="Times New Roman" w:cs="Times New Roman" w:hint="eastAsia"/>
          <w:color w:val="000000"/>
          <w:kern w:val="0"/>
          <w:sz w:val="24"/>
          <w:szCs w:val="24"/>
        </w:rPr>
        <w:t xml:space="preserve">　　　附　則　（平成１７年　１月１２日告示第　４号）</w:t>
      </w:r>
    </w:p>
    <w:p w:rsidR="00AD02E6" w:rsidRPr="00AD02E6" w:rsidRDefault="00AD02E6" w:rsidP="00AD02E6">
      <w:pPr>
        <w:suppressAutoHyphens/>
        <w:adjustRightInd w:val="0"/>
        <w:snapToGrid w:val="0"/>
        <w:ind w:left="240" w:hangingChars="100" w:hanging="240"/>
        <w:contextualSpacing/>
        <w:mirrorIndents/>
        <w:jc w:val="left"/>
        <w:textAlignment w:val="baseline"/>
        <w:rPr>
          <w:rFonts w:ascii="UD デジタル 教科書体 N-R" w:eastAsia="UD デジタル 教科書体 N-R" w:hAnsi="Times New Roman" w:cs="Times New Roman"/>
          <w:color w:val="000000"/>
          <w:kern w:val="0"/>
          <w:sz w:val="24"/>
          <w:szCs w:val="24"/>
        </w:rPr>
      </w:pPr>
      <w:r w:rsidRPr="00AD02E6">
        <w:rPr>
          <w:rFonts w:ascii="UD デジタル 教科書体 N-R" w:eastAsia="UD デジタル 教科書体 N-R" w:hAnsi="Times New Roman" w:cs="Times New Roman" w:hint="eastAsia"/>
          <w:color w:val="000000"/>
          <w:kern w:val="0"/>
          <w:sz w:val="24"/>
          <w:szCs w:val="24"/>
        </w:rPr>
        <w:t xml:space="preserve">　この要綱は、告示の日から施行する。</w:t>
      </w:r>
    </w:p>
    <w:p w:rsidR="00AD02E6" w:rsidRPr="00AD02E6" w:rsidRDefault="00AD02E6" w:rsidP="00AD02E6">
      <w:pPr>
        <w:suppressAutoHyphens/>
        <w:adjustRightInd w:val="0"/>
        <w:snapToGrid w:val="0"/>
        <w:ind w:left="240" w:hangingChars="100" w:hanging="240"/>
        <w:contextualSpacing/>
        <w:mirrorIndents/>
        <w:jc w:val="left"/>
        <w:textAlignment w:val="baseline"/>
        <w:rPr>
          <w:rFonts w:ascii="UD デジタル 教科書体 N-R" w:eastAsia="UD デジタル 教科書体 N-R" w:hAnsi="Times New Roman" w:cs="Times New Roman"/>
          <w:color w:val="000000"/>
          <w:kern w:val="0"/>
          <w:sz w:val="24"/>
          <w:szCs w:val="24"/>
        </w:rPr>
      </w:pPr>
      <w:r w:rsidRPr="00AD02E6">
        <w:rPr>
          <w:rFonts w:ascii="UD デジタル 教科書体 N-R" w:eastAsia="UD デジタル 教科書体 N-R" w:hAnsi="Times New Roman" w:cs="Times New Roman" w:hint="eastAsia"/>
          <w:color w:val="000000"/>
          <w:kern w:val="0"/>
          <w:sz w:val="24"/>
          <w:szCs w:val="24"/>
        </w:rPr>
        <w:t xml:space="preserve">　　　附　則　（平成１８年　９月２２日告示第９７号）</w:t>
      </w:r>
    </w:p>
    <w:p w:rsidR="00AD02E6" w:rsidRPr="00AD02E6" w:rsidRDefault="00AD02E6" w:rsidP="00AD02E6">
      <w:pPr>
        <w:suppressAutoHyphens/>
        <w:adjustRightInd w:val="0"/>
        <w:snapToGrid w:val="0"/>
        <w:ind w:left="240" w:hangingChars="100" w:hanging="240"/>
        <w:contextualSpacing/>
        <w:mirrorIndents/>
        <w:jc w:val="left"/>
        <w:textAlignment w:val="baseline"/>
        <w:rPr>
          <w:rFonts w:ascii="UD デジタル 教科書体 N-R" w:eastAsia="UD デジタル 教科書体 N-R" w:hAnsi="Times New Roman" w:cs="Times New Roman"/>
          <w:color w:val="000000"/>
          <w:kern w:val="0"/>
          <w:sz w:val="24"/>
          <w:szCs w:val="24"/>
        </w:rPr>
      </w:pPr>
      <w:r w:rsidRPr="00AD02E6">
        <w:rPr>
          <w:rFonts w:ascii="UD デジタル 教科書体 N-R" w:eastAsia="UD デジタル 教科書体 N-R" w:hAnsi="Times New Roman" w:cs="Times New Roman" w:hint="eastAsia"/>
          <w:color w:val="000000"/>
          <w:kern w:val="0"/>
          <w:sz w:val="24"/>
          <w:szCs w:val="24"/>
        </w:rPr>
        <w:t xml:space="preserve">　この要綱は、告示の日から施行する。</w:t>
      </w:r>
    </w:p>
    <w:p w:rsidR="00AD02E6" w:rsidRPr="00AD02E6" w:rsidRDefault="00AD02E6" w:rsidP="00AD02E6">
      <w:pPr>
        <w:suppressAutoHyphens/>
        <w:adjustRightInd w:val="0"/>
        <w:snapToGrid w:val="0"/>
        <w:ind w:left="240" w:hangingChars="100" w:hanging="240"/>
        <w:contextualSpacing/>
        <w:mirrorIndents/>
        <w:jc w:val="left"/>
        <w:textAlignment w:val="baseline"/>
        <w:rPr>
          <w:rFonts w:ascii="UD デジタル 教科書体 N-R" w:eastAsia="UD デジタル 教科書体 N-R" w:hAnsi="Times New Roman" w:cs="Times New Roman"/>
          <w:color w:val="000000"/>
          <w:kern w:val="0"/>
          <w:sz w:val="24"/>
          <w:szCs w:val="24"/>
        </w:rPr>
      </w:pPr>
      <w:r w:rsidRPr="00AD02E6">
        <w:rPr>
          <w:rFonts w:ascii="UD デジタル 教科書体 N-R" w:eastAsia="UD デジタル 教科書体 N-R" w:hAnsi="Times New Roman" w:cs="Times New Roman" w:hint="eastAsia"/>
          <w:color w:val="000000"/>
          <w:kern w:val="0"/>
          <w:sz w:val="24"/>
          <w:szCs w:val="24"/>
        </w:rPr>
        <w:t xml:space="preserve">　　　附　則　（平成１９年　３月２０日告示第１０号）</w:t>
      </w:r>
    </w:p>
    <w:p w:rsidR="00AD02E6" w:rsidRPr="00AD02E6" w:rsidRDefault="00AD02E6" w:rsidP="00AD02E6">
      <w:pPr>
        <w:suppressAutoHyphens/>
        <w:adjustRightInd w:val="0"/>
        <w:snapToGrid w:val="0"/>
        <w:ind w:left="240" w:hangingChars="100" w:hanging="240"/>
        <w:contextualSpacing/>
        <w:mirrorIndents/>
        <w:jc w:val="left"/>
        <w:textAlignment w:val="baseline"/>
        <w:rPr>
          <w:rFonts w:ascii="UD デジタル 教科書体 N-R" w:eastAsia="UD デジタル 教科書体 N-R" w:hAnsi="Times New Roman" w:cs="Times New Roman"/>
          <w:color w:val="000000"/>
          <w:kern w:val="0"/>
          <w:sz w:val="24"/>
          <w:szCs w:val="24"/>
        </w:rPr>
      </w:pPr>
      <w:r w:rsidRPr="00AD02E6">
        <w:rPr>
          <w:rFonts w:ascii="UD デジタル 教科書体 N-R" w:eastAsia="UD デジタル 教科書体 N-R" w:hAnsi="Times New Roman" w:cs="Times New Roman" w:hint="eastAsia"/>
          <w:color w:val="000000"/>
          <w:kern w:val="0"/>
          <w:sz w:val="24"/>
          <w:szCs w:val="24"/>
        </w:rPr>
        <w:t xml:space="preserve">　この要綱は、平成１９年４月１日から施行する。</w:t>
      </w:r>
    </w:p>
    <w:p w:rsidR="00AD02E6" w:rsidRPr="00AD02E6" w:rsidRDefault="00AD02E6" w:rsidP="00AD02E6">
      <w:pPr>
        <w:suppressAutoHyphens/>
        <w:adjustRightInd w:val="0"/>
        <w:snapToGrid w:val="0"/>
        <w:ind w:left="240" w:hangingChars="100" w:hanging="240"/>
        <w:contextualSpacing/>
        <w:mirrorIndents/>
        <w:jc w:val="left"/>
        <w:textAlignment w:val="baseline"/>
        <w:rPr>
          <w:rFonts w:ascii="UD デジタル 教科書体 N-R" w:eastAsia="UD デジタル 教科書体 N-R" w:hAnsi="Times New Roman" w:cs="Times New Roman"/>
          <w:color w:val="000000"/>
          <w:kern w:val="0"/>
          <w:sz w:val="24"/>
          <w:szCs w:val="24"/>
        </w:rPr>
      </w:pPr>
      <w:r w:rsidRPr="00AD02E6">
        <w:rPr>
          <w:rFonts w:ascii="UD デジタル 教科書体 N-R" w:eastAsia="UD デジタル 教科書体 N-R" w:hAnsi="Times New Roman" w:cs="Times New Roman" w:hint="eastAsia"/>
          <w:color w:val="000000"/>
          <w:kern w:val="0"/>
          <w:sz w:val="24"/>
          <w:szCs w:val="24"/>
        </w:rPr>
        <w:t xml:space="preserve">　　　附　則　（平成２６年１２月１７日告示第１８２号）</w:t>
      </w:r>
    </w:p>
    <w:p w:rsidR="00AD02E6" w:rsidRPr="00AD02E6" w:rsidRDefault="00AD02E6" w:rsidP="00AD02E6">
      <w:pPr>
        <w:suppressAutoHyphens/>
        <w:adjustRightInd w:val="0"/>
        <w:snapToGrid w:val="0"/>
        <w:ind w:left="240" w:hangingChars="100" w:hanging="240"/>
        <w:contextualSpacing/>
        <w:mirrorIndents/>
        <w:jc w:val="left"/>
        <w:textAlignment w:val="baseline"/>
        <w:rPr>
          <w:rFonts w:ascii="UD デジタル 教科書体 N-R" w:eastAsia="UD デジタル 教科書体 N-R" w:hAnsi="Times New Roman" w:cs="Times New Roman"/>
          <w:color w:val="000000"/>
          <w:kern w:val="0"/>
          <w:sz w:val="24"/>
          <w:szCs w:val="24"/>
        </w:rPr>
      </w:pPr>
      <w:r w:rsidRPr="00AD02E6">
        <w:rPr>
          <w:rFonts w:ascii="UD デジタル 教科書体 N-R" w:eastAsia="UD デジタル 教科書体 N-R" w:hAnsi="Times New Roman" w:cs="Times New Roman" w:hint="eastAsia"/>
          <w:color w:val="000000"/>
          <w:kern w:val="0"/>
          <w:sz w:val="24"/>
          <w:szCs w:val="24"/>
        </w:rPr>
        <w:t xml:space="preserve">　この要綱は、平成２６年１２月１７日から施行する。</w:t>
      </w:r>
    </w:p>
    <w:p w:rsidR="00AD02E6" w:rsidRPr="00AD02E6" w:rsidRDefault="00AD02E6" w:rsidP="00AD02E6">
      <w:pPr>
        <w:suppressAutoHyphens/>
        <w:adjustRightInd w:val="0"/>
        <w:snapToGrid w:val="0"/>
        <w:ind w:left="240" w:hangingChars="100" w:hanging="240"/>
        <w:contextualSpacing/>
        <w:mirrorIndents/>
        <w:jc w:val="left"/>
        <w:textAlignment w:val="baseline"/>
        <w:rPr>
          <w:rFonts w:ascii="UD デジタル 教科書体 N-R" w:eastAsia="UD デジタル 教科書体 N-R" w:hAnsi="Times New Roman" w:cs="Times New Roman"/>
          <w:color w:val="000000"/>
          <w:kern w:val="0"/>
          <w:sz w:val="24"/>
          <w:szCs w:val="24"/>
        </w:rPr>
      </w:pPr>
      <w:r w:rsidRPr="00AD02E6">
        <w:rPr>
          <w:rFonts w:ascii="UD デジタル 教科書体 N-R" w:eastAsia="UD デジタル 教科書体 N-R" w:hAnsi="Times New Roman" w:cs="Times New Roman" w:hint="eastAsia"/>
          <w:color w:val="000000"/>
          <w:kern w:val="0"/>
          <w:sz w:val="24"/>
          <w:szCs w:val="24"/>
        </w:rPr>
        <w:t xml:space="preserve">　　　附　則　（平成２９年　６月　２日告示第６３号）</w:t>
      </w:r>
    </w:p>
    <w:p w:rsidR="00AD02E6" w:rsidRPr="00AD02E6" w:rsidRDefault="00AD02E6" w:rsidP="00AD02E6">
      <w:pPr>
        <w:suppressAutoHyphens/>
        <w:adjustRightInd w:val="0"/>
        <w:snapToGrid w:val="0"/>
        <w:ind w:left="240" w:hangingChars="100" w:hanging="240"/>
        <w:contextualSpacing/>
        <w:mirrorIndents/>
        <w:jc w:val="left"/>
        <w:textAlignment w:val="baseline"/>
        <w:rPr>
          <w:rFonts w:ascii="UD デジタル 教科書体 N-R" w:eastAsia="UD デジタル 教科書体 N-R" w:hAnsi="Times New Roman" w:cs="Times New Roman"/>
          <w:color w:val="000000"/>
          <w:kern w:val="0"/>
          <w:sz w:val="24"/>
          <w:szCs w:val="24"/>
        </w:rPr>
      </w:pPr>
      <w:r w:rsidRPr="00AD02E6">
        <w:rPr>
          <w:rFonts w:ascii="UD デジタル 教科書体 N-R" w:eastAsia="UD デジタル 教科書体 N-R" w:hAnsi="Times New Roman" w:cs="Times New Roman" w:hint="eastAsia"/>
          <w:color w:val="000000"/>
          <w:kern w:val="0"/>
          <w:sz w:val="24"/>
          <w:szCs w:val="24"/>
        </w:rPr>
        <w:t xml:space="preserve">　この要綱は、平成２９年　６月　２日から施行する。</w:t>
      </w:r>
    </w:p>
    <w:p w:rsidR="00AD02E6" w:rsidRPr="00AD02E6" w:rsidRDefault="00AD02E6" w:rsidP="00AD02E6">
      <w:pPr>
        <w:suppressAutoHyphens/>
        <w:adjustRightInd w:val="0"/>
        <w:snapToGrid w:val="0"/>
        <w:ind w:left="240" w:hangingChars="100" w:hanging="240"/>
        <w:contextualSpacing/>
        <w:mirrorIndents/>
        <w:jc w:val="left"/>
        <w:textAlignment w:val="baseline"/>
        <w:rPr>
          <w:rFonts w:ascii="UD デジタル 教科書体 N-R" w:eastAsia="UD デジタル 教科書体 N-R" w:hAnsi="Times New Roman" w:cs="Times New Roman"/>
          <w:color w:val="000000"/>
          <w:kern w:val="0"/>
          <w:sz w:val="24"/>
          <w:szCs w:val="24"/>
        </w:rPr>
      </w:pPr>
      <w:r w:rsidRPr="00AD02E6">
        <w:rPr>
          <w:rFonts w:ascii="UD デジタル 教科書体 N-R" w:eastAsia="UD デジタル 教科書体 N-R" w:hAnsi="Times New Roman" w:cs="Times New Roman" w:hint="eastAsia"/>
          <w:color w:val="000000"/>
          <w:kern w:val="0"/>
          <w:sz w:val="24"/>
          <w:szCs w:val="24"/>
        </w:rPr>
        <w:t xml:space="preserve">　　　附　則　（平成３０年　７月３１日告示第８７号）</w:t>
      </w:r>
    </w:p>
    <w:p w:rsidR="00AD02E6" w:rsidRPr="00AD02E6" w:rsidRDefault="00AD02E6" w:rsidP="00AD02E6">
      <w:pPr>
        <w:suppressAutoHyphens/>
        <w:adjustRightInd w:val="0"/>
        <w:snapToGrid w:val="0"/>
        <w:ind w:left="240" w:hangingChars="100" w:hanging="240"/>
        <w:contextualSpacing/>
        <w:mirrorIndents/>
        <w:jc w:val="left"/>
        <w:textAlignment w:val="baseline"/>
        <w:rPr>
          <w:rFonts w:ascii="UD デジタル 教科書体 N-R" w:eastAsia="UD デジタル 教科書体 N-R" w:hAnsi="Times New Roman" w:cs="Times New Roman"/>
          <w:color w:val="000000"/>
          <w:kern w:val="0"/>
          <w:sz w:val="24"/>
          <w:szCs w:val="24"/>
        </w:rPr>
      </w:pPr>
      <w:r w:rsidRPr="00AD02E6">
        <w:rPr>
          <w:rFonts w:ascii="UD デジタル 教科書体 N-R" w:eastAsia="UD デジタル 教科書体 N-R" w:hAnsi="Times New Roman" w:cs="Times New Roman" w:hint="eastAsia"/>
          <w:color w:val="000000"/>
          <w:kern w:val="0"/>
          <w:sz w:val="24"/>
          <w:szCs w:val="24"/>
        </w:rPr>
        <w:t xml:space="preserve">　この要綱は、平成３０年　８月　１日から施行する。</w:t>
      </w:r>
    </w:p>
    <w:p w:rsidR="00AD02E6" w:rsidRPr="00AD02E6" w:rsidRDefault="00AD02E6" w:rsidP="00AD02E6">
      <w:pPr>
        <w:suppressAutoHyphens/>
        <w:adjustRightInd w:val="0"/>
        <w:snapToGrid w:val="0"/>
        <w:ind w:left="240" w:hangingChars="100" w:hanging="240"/>
        <w:contextualSpacing/>
        <w:mirrorIndents/>
        <w:jc w:val="left"/>
        <w:textAlignment w:val="baseline"/>
        <w:rPr>
          <w:rFonts w:ascii="UD デジタル 教科書体 N-R" w:eastAsia="UD デジタル 教科書体 N-R" w:hAnsi="Times New Roman" w:cs="Times New Roman"/>
          <w:color w:val="000000"/>
          <w:kern w:val="0"/>
          <w:sz w:val="24"/>
          <w:szCs w:val="24"/>
        </w:rPr>
      </w:pPr>
      <w:r w:rsidRPr="00AD02E6">
        <w:rPr>
          <w:rFonts w:ascii="UD デジタル 教科書体 N-R" w:eastAsia="UD デジタル 教科書体 N-R" w:hAnsi="Times New Roman" w:cs="Times New Roman" w:hint="eastAsia"/>
          <w:color w:val="000000"/>
          <w:kern w:val="0"/>
          <w:sz w:val="24"/>
          <w:szCs w:val="24"/>
        </w:rPr>
        <w:t xml:space="preserve">　　　附　則　（平成３１年　２月１５日告示第１５号）</w:t>
      </w:r>
    </w:p>
    <w:p w:rsidR="00AD02E6" w:rsidRPr="00AD02E6" w:rsidRDefault="00AD02E6" w:rsidP="00AD02E6">
      <w:pPr>
        <w:suppressAutoHyphens/>
        <w:adjustRightInd w:val="0"/>
        <w:snapToGrid w:val="0"/>
        <w:ind w:left="240" w:hangingChars="100" w:hanging="240"/>
        <w:contextualSpacing/>
        <w:mirrorIndents/>
        <w:jc w:val="left"/>
        <w:textAlignment w:val="baseline"/>
        <w:rPr>
          <w:rFonts w:ascii="UD デジタル 教科書体 N-R" w:eastAsia="UD デジタル 教科書体 N-R" w:hAnsi="Times New Roman" w:cs="Times New Roman"/>
          <w:color w:val="000000"/>
          <w:kern w:val="0"/>
          <w:sz w:val="24"/>
          <w:szCs w:val="24"/>
        </w:rPr>
      </w:pPr>
      <w:r w:rsidRPr="00AD02E6">
        <w:rPr>
          <w:rFonts w:ascii="UD デジタル 教科書体 N-R" w:eastAsia="UD デジタル 教科書体 N-R" w:hAnsi="Times New Roman" w:cs="Times New Roman" w:hint="eastAsia"/>
          <w:color w:val="000000"/>
          <w:kern w:val="0"/>
          <w:sz w:val="24"/>
          <w:szCs w:val="24"/>
        </w:rPr>
        <w:t xml:space="preserve">　この要綱は、平成３１年度の事業から適用する。</w:t>
      </w:r>
    </w:p>
    <w:p w:rsidR="00AD02E6" w:rsidRPr="00AD02E6" w:rsidRDefault="00AD02E6" w:rsidP="00AD02E6">
      <w:pPr>
        <w:suppressAutoHyphens/>
        <w:adjustRightInd w:val="0"/>
        <w:snapToGrid w:val="0"/>
        <w:ind w:left="240" w:hangingChars="100" w:hanging="240"/>
        <w:contextualSpacing/>
        <w:mirrorIndents/>
        <w:jc w:val="left"/>
        <w:textAlignment w:val="baseline"/>
        <w:rPr>
          <w:rFonts w:ascii="UD デジタル 教科書体 N-R" w:eastAsia="UD デジタル 教科書体 N-R" w:hAnsi="Times New Roman" w:cs="Times New Roman"/>
          <w:color w:val="000000"/>
          <w:kern w:val="0"/>
          <w:sz w:val="24"/>
          <w:szCs w:val="24"/>
        </w:rPr>
      </w:pPr>
      <w:r w:rsidRPr="00AD02E6">
        <w:rPr>
          <w:rFonts w:ascii="UD デジタル 教科書体 N-R" w:eastAsia="UD デジタル 教科書体 N-R" w:hAnsi="Times New Roman" w:cs="Times New Roman" w:hint="eastAsia"/>
          <w:color w:val="000000"/>
          <w:kern w:val="0"/>
          <w:sz w:val="24"/>
          <w:szCs w:val="24"/>
        </w:rPr>
        <w:t xml:space="preserve">　　　附　則　（令和元年　９月１９日告示第１３８号）</w:t>
      </w:r>
    </w:p>
    <w:p w:rsidR="00AD02E6" w:rsidRDefault="00AD02E6" w:rsidP="00AD02E6">
      <w:pPr>
        <w:suppressAutoHyphens/>
        <w:adjustRightInd w:val="0"/>
        <w:snapToGrid w:val="0"/>
        <w:ind w:left="240" w:hangingChars="100" w:hanging="240"/>
        <w:contextualSpacing/>
        <w:mirrorIndents/>
        <w:jc w:val="left"/>
        <w:textAlignment w:val="baseline"/>
        <w:rPr>
          <w:rFonts w:ascii="UD デジタル 教科書体 N-R" w:eastAsia="UD デジタル 教科書体 N-R" w:hAnsi="Times New Roman" w:cs="Times New Roman"/>
          <w:color w:val="000000"/>
          <w:kern w:val="0"/>
          <w:sz w:val="24"/>
          <w:szCs w:val="24"/>
        </w:rPr>
      </w:pPr>
      <w:r w:rsidRPr="00AD02E6">
        <w:rPr>
          <w:rFonts w:ascii="UD デジタル 教科書体 N-R" w:eastAsia="UD デジタル 教科書体 N-R" w:hAnsi="Times New Roman" w:cs="Times New Roman" w:hint="eastAsia"/>
          <w:color w:val="000000"/>
          <w:kern w:val="0"/>
          <w:sz w:val="24"/>
          <w:szCs w:val="24"/>
        </w:rPr>
        <w:t xml:space="preserve">　この要綱は、令和元年１０月　１日から施行する。</w:t>
      </w:r>
    </w:p>
    <w:p w:rsidR="00957FA7" w:rsidRPr="00957FA7" w:rsidRDefault="00957FA7" w:rsidP="00957FA7">
      <w:pPr>
        <w:suppressAutoHyphens/>
        <w:adjustRightInd w:val="0"/>
        <w:snapToGrid w:val="0"/>
        <w:ind w:left="240" w:hangingChars="100" w:hanging="240"/>
        <w:contextualSpacing/>
        <w:mirrorIndents/>
        <w:jc w:val="left"/>
        <w:textAlignment w:val="baseline"/>
        <w:rPr>
          <w:rFonts w:ascii="UD デジタル 教科書体 N-R" w:eastAsia="UD デジタル 教科書体 N-R" w:hAnsi="Times New Roman" w:cs="Times New Roman"/>
          <w:color w:val="000000"/>
          <w:kern w:val="0"/>
          <w:sz w:val="24"/>
          <w:szCs w:val="24"/>
        </w:rPr>
      </w:pPr>
      <w:r w:rsidRPr="00957FA7">
        <w:rPr>
          <w:rFonts w:ascii="UD デジタル 教科書体 N-R" w:eastAsia="UD デジタル 教科書体 N-R" w:hAnsi="Times New Roman" w:cs="Times New Roman" w:hint="eastAsia"/>
          <w:color w:val="000000"/>
          <w:kern w:val="0"/>
          <w:sz w:val="24"/>
          <w:szCs w:val="24"/>
        </w:rPr>
        <w:t xml:space="preserve">　　　附　則　（令和４年　８月　２日告示第１３８号）</w:t>
      </w:r>
    </w:p>
    <w:p w:rsidR="00327E6D" w:rsidRDefault="00957FA7" w:rsidP="00957FA7">
      <w:pPr>
        <w:suppressAutoHyphens/>
        <w:adjustRightInd w:val="0"/>
        <w:snapToGrid w:val="0"/>
        <w:ind w:left="240" w:hangingChars="100" w:hanging="240"/>
        <w:contextualSpacing/>
        <w:mirrorIndents/>
        <w:jc w:val="left"/>
        <w:textAlignment w:val="baseline"/>
        <w:rPr>
          <w:rFonts w:ascii="UD デジタル 教科書体 N-R" w:eastAsia="UD デジタル 教科書体 N-R" w:hAnsi="Times New Roman" w:cs="Times New Roman"/>
          <w:color w:val="000000"/>
          <w:kern w:val="0"/>
          <w:sz w:val="24"/>
          <w:szCs w:val="24"/>
        </w:rPr>
      </w:pPr>
      <w:r w:rsidRPr="00957FA7">
        <w:rPr>
          <w:rFonts w:ascii="UD デジタル 教科書体 N-R" w:eastAsia="UD デジタル 教科書体 N-R" w:hAnsi="Times New Roman" w:cs="Times New Roman" w:hint="eastAsia"/>
          <w:color w:val="000000"/>
          <w:kern w:val="0"/>
          <w:sz w:val="24"/>
          <w:szCs w:val="24"/>
        </w:rPr>
        <w:t xml:space="preserve">　この要綱は、告示の日から施行する。</w:t>
      </w:r>
    </w:p>
    <w:p w:rsidR="007B73B3" w:rsidRPr="007B73B3" w:rsidRDefault="007B73B3" w:rsidP="007B73B3">
      <w:pPr>
        <w:suppressAutoHyphens/>
        <w:adjustRightInd w:val="0"/>
        <w:snapToGrid w:val="0"/>
        <w:ind w:left="240" w:hangingChars="100" w:hanging="240"/>
        <w:contextualSpacing/>
        <w:mirrorIndents/>
        <w:jc w:val="left"/>
        <w:textAlignment w:val="baseline"/>
        <w:rPr>
          <w:rFonts w:ascii="UD デジタル 教科書体 N-R" w:eastAsia="UD デジタル 教科書体 N-R" w:hAnsi="Times New Roman" w:cs="Times New Roman"/>
          <w:color w:val="000000"/>
          <w:kern w:val="0"/>
          <w:sz w:val="24"/>
          <w:szCs w:val="24"/>
        </w:rPr>
      </w:pPr>
      <w:r w:rsidRPr="007B73B3">
        <w:rPr>
          <w:rFonts w:ascii="UD デジタル 教科書体 N-R" w:eastAsia="UD デジタル 教科書体 N-R" w:hAnsi="Times New Roman" w:cs="Times New Roman" w:hint="eastAsia"/>
          <w:color w:val="000000"/>
          <w:kern w:val="0"/>
          <w:sz w:val="24"/>
          <w:szCs w:val="24"/>
        </w:rPr>
        <w:t xml:space="preserve">　　　附　則</w:t>
      </w:r>
      <w:r>
        <w:rPr>
          <w:rFonts w:ascii="UD デジタル 教科書体 N-R" w:eastAsia="UD デジタル 教科書体 N-R" w:hAnsi="Times New Roman" w:cs="Times New Roman" w:hint="eastAsia"/>
          <w:color w:val="000000"/>
          <w:kern w:val="0"/>
          <w:sz w:val="24"/>
          <w:szCs w:val="24"/>
        </w:rPr>
        <w:t xml:space="preserve">　（令和５年２月１７日告示第２０号）</w:t>
      </w:r>
    </w:p>
    <w:p w:rsidR="00327E6D" w:rsidRDefault="007B73B3" w:rsidP="007B73B3">
      <w:pPr>
        <w:suppressAutoHyphens/>
        <w:adjustRightInd w:val="0"/>
        <w:snapToGrid w:val="0"/>
        <w:ind w:left="240" w:hangingChars="100" w:hanging="240"/>
        <w:contextualSpacing/>
        <w:mirrorIndents/>
        <w:jc w:val="left"/>
        <w:textAlignment w:val="baseline"/>
        <w:rPr>
          <w:rFonts w:ascii="UD デジタル 教科書体 N-R" w:eastAsia="UD デジタル 教科書体 N-R" w:hAnsi="Times New Roman" w:cs="Times New Roman"/>
          <w:color w:val="000000"/>
          <w:kern w:val="0"/>
          <w:sz w:val="24"/>
          <w:szCs w:val="24"/>
        </w:rPr>
      </w:pPr>
      <w:r w:rsidRPr="007B73B3">
        <w:rPr>
          <w:rFonts w:ascii="UD デジタル 教科書体 N-R" w:eastAsia="UD デジタル 教科書体 N-R" w:hAnsi="Times New Roman" w:cs="Times New Roman" w:hint="eastAsia"/>
          <w:color w:val="000000"/>
          <w:kern w:val="0"/>
          <w:sz w:val="24"/>
          <w:szCs w:val="24"/>
        </w:rPr>
        <w:t xml:space="preserve">　この要綱は、令和５年４月１日から施行する。</w:t>
      </w:r>
    </w:p>
    <w:p w:rsidR="004D56FA" w:rsidRPr="004D56FA" w:rsidRDefault="0013122B" w:rsidP="004D56FA">
      <w:pPr>
        <w:suppressAutoHyphens/>
        <w:adjustRightInd w:val="0"/>
        <w:snapToGrid w:val="0"/>
        <w:ind w:left="240" w:hangingChars="100" w:hanging="240"/>
        <w:contextualSpacing/>
        <w:mirrorIndents/>
        <w:jc w:val="left"/>
        <w:textAlignment w:val="baseline"/>
        <w:rPr>
          <w:rFonts w:ascii="UD デジタル 教科書体 N-R" w:eastAsia="UD デジタル 教科書体 N-R" w:hAnsi="Times New Roman" w:cs="Times New Roman"/>
          <w:color w:val="000000"/>
          <w:kern w:val="0"/>
          <w:sz w:val="24"/>
          <w:szCs w:val="24"/>
        </w:rPr>
      </w:pPr>
      <w:r>
        <w:rPr>
          <w:rFonts w:ascii="UD デジタル 教科書体 N-R" w:eastAsia="UD デジタル 教科書体 N-R" w:hAnsi="Times New Roman" w:cs="Times New Roman" w:hint="eastAsia"/>
          <w:color w:val="000000"/>
          <w:kern w:val="0"/>
          <w:sz w:val="24"/>
          <w:szCs w:val="24"/>
        </w:rPr>
        <w:t xml:space="preserve">　　附　則　（令和６年２月９日告示第１９</w:t>
      </w:r>
      <w:r w:rsidR="004D56FA" w:rsidRPr="004D56FA">
        <w:rPr>
          <w:rFonts w:ascii="UD デジタル 教科書体 N-R" w:eastAsia="UD デジタル 教科書体 N-R" w:hAnsi="Times New Roman" w:cs="Times New Roman" w:hint="eastAsia"/>
          <w:color w:val="000000"/>
          <w:kern w:val="0"/>
          <w:sz w:val="24"/>
          <w:szCs w:val="24"/>
        </w:rPr>
        <w:t>号）</w:t>
      </w:r>
    </w:p>
    <w:p w:rsidR="00327E6D" w:rsidRDefault="00293491" w:rsidP="004D56FA">
      <w:pPr>
        <w:suppressAutoHyphens/>
        <w:adjustRightInd w:val="0"/>
        <w:snapToGrid w:val="0"/>
        <w:ind w:left="240" w:hangingChars="100" w:hanging="240"/>
        <w:contextualSpacing/>
        <w:mirrorIndents/>
        <w:jc w:val="left"/>
        <w:textAlignment w:val="baseline"/>
        <w:rPr>
          <w:rFonts w:ascii="UD デジタル 教科書体 N-R" w:eastAsia="UD デジタル 教科書体 N-R" w:hAnsi="Times New Roman" w:cs="Times New Roman"/>
          <w:color w:val="000000"/>
          <w:kern w:val="0"/>
          <w:sz w:val="24"/>
          <w:szCs w:val="24"/>
        </w:rPr>
      </w:pPr>
      <w:r>
        <w:rPr>
          <w:rFonts w:ascii="UD デジタル 教科書体 N-R" w:eastAsia="UD デジタル 教科書体 N-R" w:hAnsi="Times New Roman" w:cs="Times New Roman" w:hint="eastAsia"/>
          <w:color w:val="000000"/>
          <w:kern w:val="0"/>
          <w:sz w:val="24"/>
          <w:szCs w:val="24"/>
        </w:rPr>
        <w:t xml:space="preserve">　この要綱は、令和６年度分の補助金から適用する</w:t>
      </w:r>
      <w:r w:rsidR="004D56FA" w:rsidRPr="004D56FA">
        <w:rPr>
          <w:rFonts w:ascii="UD デジタル 教科書体 N-R" w:eastAsia="UD デジタル 教科書体 N-R" w:hAnsi="Times New Roman" w:cs="Times New Roman" w:hint="eastAsia"/>
          <w:color w:val="000000"/>
          <w:kern w:val="0"/>
          <w:sz w:val="24"/>
          <w:szCs w:val="24"/>
        </w:rPr>
        <w:t>。</w:t>
      </w:r>
    </w:p>
    <w:p w:rsidR="00327E6D" w:rsidRDefault="00327E6D" w:rsidP="00D448D9">
      <w:pPr>
        <w:suppressAutoHyphens/>
        <w:adjustRightInd w:val="0"/>
        <w:snapToGrid w:val="0"/>
        <w:ind w:left="240" w:hangingChars="100" w:hanging="240"/>
        <w:contextualSpacing/>
        <w:mirrorIndents/>
        <w:jc w:val="left"/>
        <w:textAlignment w:val="baseline"/>
        <w:rPr>
          <w:rFonts w:ascii="UD デジタル 教科書体 N-R" w:eastAsia="UD デジタル 教科書体 N-R" w:hAnsi="Times New Roman" w:cs="Times New Roman"/>
          <w:color w:val="000000"/>
          <w:kern w:val="0"/>
          <w:sz w:val="24"/>
          <w:szCs w:val="24"/>
        </w:rPr>
      </w:pPr>
    </w:p>
    <w:p w:rsidR="00327E6D" w:rsidRDefault="00327E6D" w:rsidP="00D448D9">
      <w:pPr>
        <w:suppressAutoHyphens/>
        <w:adjustRightInd w:val="0"/>
        <w:snapToGrid w:val="0"/>
        <w:ind w:left="240" w:hangingChars="100" w:hanging="240"/>
        <w:contextualSpacing/>
        <w:mirrorIndents/>
        <w:jc w:val="left"/>
        <w:textAlignment w:val="baseline"/>
        <w:rPr>
          <w:rFonts w:ascii="UD デジタル 教科書体 N-R" w:eastAsia="UD デジタル 教科書体 N-R" w:hAnsi="Times New Roman" w:cs="Times New Roman"/>
          <w:color w:val="000000"/>
          <w:kern w:val="0"/>
          <w:sz w:val="24"/>
          <w:szCs w:val="24"/>
        </w:rPr>
      </w:pPr>
    </w:p>
    <w:p w:rsidR="00327E6D" w:rsidRDefault="00327E6D" w:rsidP="00D448D9">
      <w:pPr>
        <w:suppressAutoHyphens/>
        <w:adjustRightInd w:val="0"/>
        <w:snapToGrid w:val="0"/>
        <w:ind w:left="240" w:hangingChars="100" w:hanging="240"/>
        <w:contextualSpacing/>
        <w:mirrorIndents/>
        <w:jc w:val="left"/>
        <w:textAlignment w:val="baseline"/>
        <w:rPr>
          <w:rFonts w:ascii="UD デジタル 教科書体 N-R" w:eastAsia="UD デジタル 教科書体 N-R" w:hAnsi="Times New Roman" w:cs="Times New Roman"/>
          <w:color w:val="000000"/>
          <w:kern w:val="0"/>
          <w:sz w:val="24"/>
          <w:szCs w:val="24"/>
        </w:rPr>
      </w:pPr>
    </w:p>
    <w:p w:rsidR="00327E6D" w:rsidRDefault="00327E6D" w:rsidP="00D448D9">
      <w:pPr>
        <w:suppressAutoHyphens/>
        <w:adjustRightInd w:val="0"/>
        <w:snapToGrid w:val="0"/>
        <w:ind w:left="240" w:hangingChars="100" w:hanging="240"/>
        <w:contextualSpacing/>
        <w:mirrorIndents/>
        <w:jc w:val="left"/>
        <w:textAlignment w:val="baseline"/>
        <w:rPr>
          <w:rFonts w:ascii="UD デジタル 教科書体 N-R" w:eastAsia="UD デジタル 教科書体 N-R" w:hAnsi="Times New Roman" w:cs="Times New Roman"/>
          <w:color w:val="000000"/>
          <w:kern w:val="0"/>
          <w:sz w:val="24"/>
          <w:szCs w:val="24"/>
        </w:rPr>
      </w:pPr>
    </w:p>
    <w:p w:rsidR="00327E6D" w:rsidRDefault="00327E6D" w:rsidP="00D448D9">
      <w:pPr>
        <w:suppressAutoHyphens/>
        <w:adjustRightInd w:val="0"/>
        <w:snapToGrid w:val="0"/>
        <w:ind w:left="240" w:hangingChars="100" w:hanging="240"/>
        <w:contextualSpacing/>
        <w:mirrorIndents/>
        <w:jc w:val="left"/>
        <w:textAlignment w:val="baseline"/>
        <w:rPr>
          <w:rFonts w:ascii="UD デジタル 教科書体 N-R" w:eastAsia="UD デジタル 教科書体 N-R" w:hAnsi="Times New Roman" w:cs="Times New Roman"/>
          <w:color w:val="000000"/>
          <w:kern w:val="0"/>
          <w:sz w:val="24"/>
          <w:szCs w:val="24"/>
        </w:rPr>
      </w:pPr>
    </w:p>
    <w:p w:rsidR="00327E6D" w:rsidRDefault="00327E6D" w:rsidP="00D448D9">
      <w:pPr>
        <w:suppressAutoHyphens/>
        <w:adjustRightInd w:val="0"/>
        <w:snapToGrid w:val="0"/>
        <w:ind w:left="240" w:hangingChars="100" w:hanging="240"/>
        <w:contextualSpacing/>
        <w:mirrorIndents/>
        <w:jc w:val="left"/>
        <w:textAlignment w:val="baseline"/>
        <w:rPr>
          <w:rFonts w:ascii="UD デジタル 教科書体 N-R" w:eastAsia="UD デジタル 教科書体 N-R" w:hAnsi="Times New Roman" w:cs="Times New Roman"/>
          <w:color w:val="000000"/>
          <w:kern w:val="0"/>
          <w:sz w:val="24"/>
          <w:szCs w:val="24"/>
        </w:rPr>
      </w:pPr>
    </w:p>
    <w:p w:rsidR="00327E6D" w:rsidRDefault="00327E6D" w:rsidP="00D448D9">
      <w:pPr>
        <w:suppressAutoHyphens/>
        <w:adjustRightInd w:val="0"/>
        <w:snapToGrid w:val="0"/>
        <w:ind w:left="240" w:hangingChars="100" w:hanging="240"/>
        <w:contextualSpacing/>
        <w:mirrorIndents/>
        <w:jc w:val="left"/>
        <w:textAlignment w:val="baseline"/>
        <w:rPr>
          <w:rFonts w:ascii="UD デジタル 教科書体 N-R" w:eastAsia="UD デジタル 教科書体 N-R" w:hAnsi="Times New Roman" w:cs="Times New Roman"/>
          <w:color w:val="000000"/>
          <w:kern w:val="0"/>
          <w:sz w:val="24"/>
          <w:szCs w:val="24"/>
        </w:rPr>
      </w:pPr>
    </w:p>
    <w:p w:rsidR="00327E6D" w:rsidRDefault="00327E6D" w:rsidP="00D448D9">
      <w:pPr>
        <w:suppressAutoHyphens/>
        <w:adjustRightInd w:val="0"/>
        <w:snapToGrid w:val="0"/>
        <w:ind w:left="240" w:hangingChars="100" w:hanging="240"/>
        <w:contextualSpacing/>
        <w:mirrorIndents/>
        <w:jc w:val="left"/>
        <w:textAlignment w:val="baseline"/>
        <w:rPr>
          <w:rFonts w:ascii="UD デジタル 教科書体 N-R" w:eastAsia="UD デジタル 教科書体 N-R" w:hAnsi="Times New Roman" w:cs="Times New Roman"/>
          <w:color w:val="000000"/>
          <w:kern w:val="0"/>
          <w:sz w:val="24"/>
          <w:szCs w:val="24"/>
        </w:rPr>
      </w:pPr>
    </w:p>
    <w:p w:rsidR="00E174EC" w:rsidRDefault="00E174EC" w:rsidP="00D448D9">
      <w:pPr>
        <w:suppressAutoHyphens/>
        <w:adjustRightInd w:val="0"/>
        <w:snapToGrid w:val="0"/>
        <w:ind w:left="240" w:hangingChars="100" w:hanging="240"/>
        <w:contextualSpacing/>
        <w:mirrorIndents/>
        <w:jc w:val="left"/>
        <w:textAlignment w:val="baseline"/>
        <w:rPr>
          <w:rFonts w:ascii="UD デジタル 教科書体 N-R" w:eastAsia="UD デジタル 教科書体 N-R" w:hAnsi="Times New Roman" w:cs="Times New Roman"/>
          <w:color w:val="000000"/>
          <w:kern w:val="0"/>
          <w:sz w:val="24"/>
          <w:szCs w:val="24"/>
        </w:rPr>
      </w:pPr>
    </w:p>
    <w:p w:rsidR="00E174EC" w:rsidRDefault="00E174EC" w:rsidP="00D448D9">
      <w:pPr>
        <w:suppressAutoHyphens/>
        <w:adjustRightInd w:val="0"/>
        <w:snapToGrid w:val="0"/>
        <w:ind w:left="240" w:hangingChars="100" w:hanging="240"/>
        <w:contextualSpacing/>
        <w:mirrorIndents/>
        <w:jc w:val="left"/>
        <w:textAlignment w:val="baseline"/>
        <w:rPr>
          <w:rFonts w:ascii="UD デジタル 教科書体 N-R" w:eastAsia="UD デジタル 教科書体 N-R" w:hAnsi="Times New Roman" w:cs="Times New Roman"/>
          <w:color w:val="000000"/>
          <w:kern w:val="0"/>
          <w:sz w:val="24"/>
          <w:szCs w:val="24"/>
        </w:rPr>
      </w:pPr>
    </w:p>
    <w:p w:rsidR="00D436DB" w:rsidRDefault="00D436DB" w:rsidP="00D448D9">
      <w:pPr>
        <w:suppressAutoHyphens/>
        <w:adjustRightInd w:val="0"/>
        <w:snapToGrid w:val="0"/>
        <w:ind w:left="240" w:hangingChars="100" w:hanging="240"/>
        <w:contextualSpacing/>
        <w:mirrorIndents/>
        <w:jc w:val="left"/>
        <w:textAlignment w:val="baseline"/>
        <w:rPr>
          <w:rFonts w:ascii="UD デジタル 教科書体 N-R" w:eastAsia="UD デジタル 教科書体 N-R" w:hAnsi="Times New Roman" w:cs="Times New Roman"/>
          <w:color w:val="000000"/>
          <w:kern w:val="0"/>
          <w:sz w:val="24"/>
          <w:szCs w:val="24"/>
        </w:rPr>
      </w:pPr>
    </w:p>
    <w:p w:rsidR="00AD02E6" w:rsidRDefault="00AD02E6" w:rsidP="00D448D9">
      <w:pPr>
        <w:suppressAutoHyphens/>
        <w:adjustRightInd w:val="0"/>
        <w:snapToGrid w:val="0"/>
        <w:ind w:left="240" w:hangingChars="100" w:hanging="240"/>
        <w:contextualSpacing/>
        <w:mirrorIndents/>
        <w:jc w:val="left"/>
        <w:textAlignment w:val="baseline"/>
        <w:rPr>
          <w:rFonts w:ascii="UD デジタル 教科書体 N-R" w:eastAsia="UD デジタル 教科書体 N-R" w:hAnsi="Times New Roman" w:cs="Times New Roman"/>
          <w:color w:val="000000"/>
          <w:kern w:val="0"/>
          <w:sz w:val="24"/>
          <w:szCs w:val="24"/>
        </w:rPr>
      </w:pPr>
    </w:p>
    <w:p w:rsidR="00AD02E6" w:rsidRDefault="00AD02E6" w:rsidP="00D448D9">
      <w:pPr>
        <w:suppressAutoHyphens/>
        <w:adjustRightInd w:val="0"/>
        <w:snapToGrid w:val="0"/>
        <w:ind w:left="240" w:hangingChars="100" w:hanging="240"/>
        <w:contextualSpacing/>
        <w:mirrorIndents/>
        <w:jc w:val="left"/>
        <w:textAlignment w:val="baseline"/>
        <w:rPr>
          <w:rFonts w:ascii="UD デジタル 教科書体 N-R" w:eastAsia="UD デジタル 教科書体 N-R" w:hAnsi="Times New Roman" w:cs="Times New Roman"/>
          <w:color w:val="000000"/>
          <w:kern w:val="0"/>
          <w:sz w:val="24"/>
          <w:szCs w:val="24"/>
        </w:rPr>
      </w:pPr>
    </w:p>
    <w:p w:rsidR="00AD02E6" w:rsidRDefault="00AD02E6" w:rsidP="00D448D9">
      <w:pPr>
        <w:suppressAutoHyphens/>
        <w:adjustRightInd w:val="0"/>
        <w:snapToGrid w:val="0"/>
        <w:ind w:left="240" w:hangingChars="100" w:hanging="240"/>
        <w:contextualSpacing/>
        <w:mirrorIndents/>
        <w:jc w:val="left"/>
        <w:textAlignment w:val="baseline"/>
        <w:rPr>
          <w:rFonts w:ascii="UD デジタル 教科書体 N-R" w:eastAsia="UD デジタル 教科書体 N-R" w:hAnsi="Times New Roman" w:cs="Times New Roman"/>
          <w:color w:val="000000"/>
          <w:kern w:val="0"/>
          <w:sz w:val="24"/>
          <w:szCs w:val="24"/>
        </w:rPr>
      </w:pPr>
    </w:p>
    <w:p w:rsidR="00AD02E6" w:rsidRDefault="00AD02E6" w:rsidP="00D448D9">
      <w:pPr>
        <w:suppressAutoHyphens/>
        <w:adjustRightInd w:val="0"/>
        <w:snapToGrid w:val="0"/>
        <w:ind w:left="240" w:hangingChars="100" w:hanging="240"/>
        <w:contextualSpacing/>
        <w:mirrorIndents/>
        <w:jc w:val="left"/>
        <w:textAlignment w:val="baseline"/>
        <w:rPr>
          <w:rFonts w:ascii="UD デジタル 教科書体 N-R" w:eastAsia="UD デジタル 教科書体 N-R" w:hAnsi="Times New Roman" w:cs="Times New Roman"/>
          <w:color w:val="000000"/>
          <w:kern w:val="0"/>
          <w:sz w:val="24"/>
          <w:szCs w:val="24"/>
        </w:rPr>
      </w:pPr>
    </w:p>
    <w:p w:rsidR="00AD02E6" w:rsidRDefault="00AD02E6" w:rsidP="00D448D9">
      <w:pPr>
        <w:suppressAutoHyphens/>
        <w:adjustRightInd w:val="0"/>
        <w:snapToGrid w:val="0"/>
        <w:ind w:left="240" w:hangingChars="100" w:hanging="240"/>
        <w:contextualSpacing/>
        <w:mirrorIndents/>
        <w:jc w:val="left"/>
        <w:textAlignment w:val="baseline"/>
        <w:rPr>
          <w:rFonts w:ascii="UD デジタル 教科書体 N-R" w:eastAsia="UD デジタル 教科書体 N-R" w:hAnsi="Times New Roman" w:cs="Times New Roman"/>
          <w:color w:val="000000"/>
          <w:kern w:val="0"/>
          <w:sz w:val="24"/>
          <w:szCs w:val="24"/>
        </w:rPr>
      </w:pPr>
    </w:p>
    <w:p w:rsidR="00AD02E6" w:rsidRDefault="00AD02E6" w:rsidP="00D448D9">
      <w:pPr>
        <w:suppressAutoHyphens/>
        <w:adjustRightInd w:val="0"/>
        <w:snapToGrid w:val="0"/>
        <w:ind w:left="240" w:hangingChars="100" w:hanging="240"/>
        <w:contextualSpacing/>
        <w:mirrorIndents/>
        <w:jc w:val="left"/>
        <w:textAlignment w:val="baseline"/>
        <w:rPr>
          <w:rFonts w:ascii="UD デジタル 教科書体 N-R" w:eastAsia="UD デジタル 教科書体 N-R" w:hAnsi="Times New Roman" w:cs="Times New Roman"/>
          <w:color w:val="000000"/>
          <w:kern w:val="0"/>
          <w:sz w:val="24"/>
          <w:szCs w:val="24"/>
        </w:rPr>
      </w:pPr>
    </w:p>
    <w:p w:rsidR="00AD02E6" w:rsidRDefault="00AD02E6" w:rsidP="00D448D9">
      <w:pPr>
        <w:suppressAutoHyphens/>
        <w:adjustRightInd w:val="0"/>
        <w:snapToGrid w:val="0"/>
        <w:ind w:left="240" w:hangingChars="100" w:hanging="240"/>
        <w:contextualSpacing/>
        <w:mirrorIndents/>
        <w:jc w:val="left"/>
        <w:textAlignment w:val="baseline"/>
        <w:rPr>
          <w:rFonts w:ascii="UD デジタル 教科書体 N-R" w:eastAsia="UD デジタル 教科書体 N-R" w:hAnsi="Times New Roman" w:cs="Times New Roman"/>
          <w:color w:val="000000"/>
          <w:kern w:val="0"/>
          <w:sz w:val="24"/>
          <w:szCs w:val="24"/>
        </w:rPr>
      </w:pPr>
    </w:p>
    <w:p w:rsidR="00AD02E6" w:rsidRDefault="00AD02E6" w:rsidP="00D448D9">
      <w:pPr>
        <w:suppressAutoHyphens/>
        <w:adjustRightInd w:val="0"/>
        <w:snapToGrid w:val="0"/>
        <w:ind w:left="240" w:hangingChars="100" w:hanging="240"/>
        <w:contextualSpacing/>
        <w:mirrorIndents/>
        <w:jc w:val="left"/>
        <w:textAlignment w:val="baseline"/>
        <w:rPr>
          <w:rFonts w:ascii="UD デジタル 教科書体 N-R" w:eastAsia="UD デジタル 教科書体 N-R" w:hAnsi="Times New Roman" w:cs="Times New Roman"/>
          <w:color w:val="000000"/>
          <w:kern w:val="0"/>
          <w:sz w:val="24"/>
          <w:szCs w:val="24"/>
        </w:rPr>
      </w:pPr>
    </w:p>
    <w:p w:rsidR="00AD02E6" w:rsidRDefault="00AD02E6" w:rsidP="00D448D9">
      <w:pPr>
        <w:suppressAutoHyphens/>
        <w:adjustRightInd w:val="0"/>
        <w:snapToGrid w:val="0"/>
        <w:ind w:left="240" w:hangingChars="100" w:hanging="240"/>
        <w:contextualSpacing/>
        <w:mirrorIndents/>
        <w:jc w:val="left"/>
        <w:textAlignment w:val="baseline"/>
        <w:rPr>
          <w:rFonts w:ascii="UD デジタル 教科書体 N-R" w:eastAsia="UD デジタル 教科書体 N-R" w:hAnsi="Times New Roman" w:cs="Times New Roman"/>
          <w:color w:val="000000"/>
          <w:kern w:val="0"/>
          <w:sz w:val="24"/>
          <w:szCs w:val="24"/>
        </w:rPr>
      </w:pPr>
    </w:p>
    <w:p w:rsidR="00AD02E6" w:rsidRDefault="00AD02E6" w:rsidP="00D448D9">
      <w:pPr>
        <w:suppressAutoHyphens/>
        <w:adjustRightInd w:val="0"/>
        <w:snapToGrid w:val="0"/>
        <w:ind w:left="240" w:hangingChars="100" w:hanging="240"/>
        <w:contextualSpacing/>
        <w:mirrorIndents/>
        <w:jc w:val="left"/>
        <w:textAlignment w:val="baseline"/>
        <w:rPr>
          <w:rFonts w:ascii="UD デジタル 教科書体 N-R" w:eastAsia="UD デジタル 教科書体 N-R" w:hAnsi="Times New Roman" w:cs="Times New Roman"/>
          <w:color w:val="000000"/>
          <w:kern w:val="0"/>
          <w:sz w:val="24"/>
          <w:szCs w:val="24"/>
        </w:rPr>
      </w:pPr>
    </w:p>
    <w:p w:rsidR="00AD02E6" w:rsidRDefault="00AD02E6" w:rsidP="00D448D9">
      <w:pPr>
        <w:suppressAutoHyphens/>
        <w:adjustRightInd w:val="0"/>
        <w:snapToGrid w:val="0"/>
        <w:ind w:left="240" w:hangingChars="100" w:hanging="240"/>
        <w:contextualSpacing/>
        <w:mirrorIndents/>
        <w:jc w:val="left"/>
        <w:textAlignment w:val="baseline"/>
        <w:rPr>
          <w:rFonts w:ascii="UD デジタル 教科書体 N-R" w:eastAsia="UD デジタル 教科書体 N-R" w:hAnsi="Times New Roman" w:cs="Times New Roman"/>
          <w:color w:val="000000"/>
          <w:kern w:val="0"/>
          <w:sz w:val="24"/>
          <w:szCs w:val="24"/>
        </w:rPr>
      </w:pPr>
    </w:p>
    <w:p w:rsidR="00AD02E6" w:rsidRDefault="00AD02E6" w:rsidP="00D448D9">
      <w:pPr>
        <w:suppressAutoHyphens/>
        <w:adjustRightInd w:val="0"/>
        <w:snapToGrid w:val="0"/>
        <w:ind w:left="240" w:hangingChars="100" w:hanging="240"/>
        <w:contextualSpacing/>
        <w:mirrorIndents/>
        <w:jc w:val="left"/>
        <w:textAlignment w:val="baseline"/>
        <w:rPr>
          <w:rFonts w:ascii="UD デジタル 教科書体 N-R" w:eastAsia="UD デジタル 教科書体 N-R" w:hAnsi="Times New Roman" w:cs="Times New Roman"/>
          <w:color w:val="000000"/>
          <w:kern w:val="0"/>
          <w:sz w:val="24"/>
          <w:szCs w:val="24"/>
        </w:rPr>
      </w:pPr>
    </w:p>
    <w:p w:rsidR="00AD02E6" w:rsidRDefault="00AD02E6" w:rsidP="00D448D9">
      <w:pPr>
        <w:suppressAutoHyphens/>
        <w:adjustRightInd w:val="0"/>
        <w:snapToGrid w:val="0"/>
        <w:ind w:left="240" w:hangingChars="100" w:hanging="240"/>
        <w:contextualSpacing/>
        <w:mirrorIndents/>
        <w:jc w:val="left"/>
        <w:textAlignment w:val="baseline"/>
        <w:rPr>
          <w:rFonts w:ascii="UD デジタル 教科書体 N-R" w:eastAsia="UD デジタル 教科書体 N-R" w:hAnsi="Times New Roman" w:cs="Times New Roman"/>
          <w:color w:val="000000"/>
          <w:kern w:val="0"/>
          <w:sz w:val="24"/>
          <w:szCs w:val="24"/>
        </w:rPr>
      </w:pPr>
    </w:p>
    <w:p w:rsidR="00AD02E6" w:rsidRDefault="00AD02E6" w:rsidP="00D448D9">
      <w:pPr>
        <w:suppressAutoHyphens/>
        <w:adjustRightInd w:val="0"/>
        <w:snapToGrid w:val="0"/>
        <w:ind w:left="240" w:hangingChars="100" w:hanging="240"/>
        <w:contextualSpacing/>
        <w:mirrorIndents/>
        <w:jc w:val="left"/>
        <w:textAlignment w:val="baseline"/>
        <w:rPr>
          <w:rFonts w:ascii="UD デジタル 教科書体 N-R" w:eastAsia="UD デジタル 教科書体 N-R" w:hAnsi="Times New Roman" w:cs="Times New Roman"/>
          <w:color w:val="000000"/>
          <w:kern w:val="0"/>
          <w:sz w:val="24"/>
          <w:szCs w:val="24"/>
        </w:rPr>
      </w:pPr>
    </w:p>
    <w:p w:rsidR="00AD02E6" w:rsidRDefault="00AD02E6" w:rsidP="00D448D9">
      <w:pPr>
        <w:suppressAutoHyphens/>
        <w:adjustRightInd w:val="0"/>
        <w:snapToGrid w:val="0"/>
        <w:ind w:left="240" w:hangingChars="100" w:hanging="240"/>
        <w:contextualSpacing/>
        <w:mirrorIndents/>
        <w:jc w:val="left"/>
        <w:textAlignment w:val="baseline"/>
        <w:rPr>
          <w:rFonts w:ascii="UD デジタル 教科書体 N-R" w:eastAsia="UD デジタル 教科書体 N-R" w:hAnsi="Times New Roman" w:cs="Times New Roman"/>
          <w:color w:val="000000"/>
          <w:kern w:val="0"/>
          <w:sz w:val="24"/>
          <w:szCs w:val="24"/>
        </w:rPr>
      </w:pPr>
    </w:p>
    <w:p w:rsidR="00327E6D" w:rsidRDefault="00327E6D" w:rsidP="00D448D9">
      <w:pPr>
        <w:suppressAutoHyphens/>
        <w:adjustRightInd w:val="0"/>
        <w:snapToGrid w:val="0"/>
        <w:ind w:left="240" w:hangingChars="100" w:hanging="240"/>
        <w:contextualSpacing/>
        <w:mirrorIndents/>
        <w:jc w:val="left"/>
        <w:textAlignment w:val="baseline"/>
        <w:rPr>
          <w:rFonts w:ascii="UD デジタル 教科書体 N-R" w:eastAsia="UD デジタル 教科書体 N-R" w:hAnsi="Times New Roman" w:cs="Times New Roman"/>
          <w:color w:val="000000"/>
          <w:kern w:val="0"/>
          <w:sz w:val="24"/>
          <w:szCs w:val="24"/>
        </w:rPr>
      </w:pPr>
    </w:p>
    <w:p w:rsidR="00327E6D" w:rsidRDefault="00327E6D" w:rsidP="00D448D9">
      <w:pPr>
        <w:suppressAutoHyphens/>
        <w:adjustRightInd w:val="0"/>
        <w:snapToGrid w:val="0"/>
        <w:ind w:left="240" w:hangingChars="100" w:hanging="240"/>
        <w:contextualSpacing/>
        <w:mirrorIndents/>
        <w:jc w:val="left"/>
        <w:textAlignment w:val="baseline"/>
        <w:rPr>
          <w:rFonts w:ascii="UD デジタル 教科書体 N-R" w:eastAsia="UD デジタル 教科書体 N-R" w:hAnsi="Times New Roman" w:cs="Times New Roman"/>
          <w:color w:val="000000"/>
          <w:kern w:val="0"/>
          <w:sz w:val="24"/>
          <w:szCs w:val="24"/>
        </w:rPr>
      </w:pPr>
    </w:p>
    <w:p w:rsidR="002B13B5" w:rsidRDefault="002B13B5" w:rsidP="00D448D9">
      <w:pPr>
        <w:suppressAutoHyphens/>
        <w:adjustRightInd w:val="0"/>
        <w:snapToGrid w:val="0"/>
        <w:ind w:left="240" w:hangingChars="100" w:hanging="240"/>
        <w:contextualSpacing/>
        <w:mirrorIndents/>
        <w:jc w:val="left"/>
        <w:textAlignment w:val="baseline"/>
        <w:rPr>
          <w:rFonts w:ascii="UD デジタル 教科書体 N-R" w:eastAsia="UD デジタル 教科書体 N-R" w:hAnsi="Times New Roman" w:cs="Times New Roman"/>
          <w:color w:val="000000"/>
          <w:kern w:val="0"/>
          <w:sz w:val="24"/>
          <w:szCs w:val="24"/>
        </w:rPr>
      </w:pPr>
      <w:r>
        <w:rPr>
          <w:rFonts w:ascii="UD デジタル 教科書体 N-R" w:eastAsia="UD デジタル 教科書体 N-R" w:hAnsi="Times New Roman" w:cs="Times New Roman" w:hint="eastAsia"/>
          <w:color w:val="000000"/>
          <w:kern w:val="0"/>
          <w:sz w:val="24"/>
          <w:szCs w:val="24"/>
        </w:rPr>
        <w:t>別表第１</w:t>
      </w:r>
    </w:p>
    <w:tbl>
      <w:tblPr>
        <w:tblW w:w="1037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57"/>
        <w:gridCol w:w="2835"/>
        <w:gridCol w:w="2126"/>
        <w:gridCol w:w="2552"/>
      </w:tblGrid>
      <w:tr w:rsidR="00327E6D" w:rsidRPr="00327E6D" w:rsidTr="00FA5ABC">
        <w:trPr>
          <w:trHeight w:val="424"/>
        </w:trPr>
        <w:tc>
          <w:tcPr>
            <w:tcW w:w="2857" w:type="dxa"/>
            <w:tcBorders>
              <w:top w:val="single" w:sz="4" w:space="0" w:color="000000"/>
              <w:left w:val="single" w:sz="4" w:space="0" w:color="000000"/>
              <w:bottom w:val="nil"/>
              <w:right w:val="single" w:sz="4" w:space="0" w:color="000000"/>
            </w:tcBorders>
            <w:vAlign w:val="center"/>
          </w:tcPr>
          <w:p w:rsidR="00327E6D" w:rsidRPr="00327E6D" w:rsidRDefault="00327E6D" w:rsidP="00327E6D">
            <w:pPr>
              <w:suppressAutoHyphens/>
              <w:kinsoku w:val="0"/>
              <w:overflowPunct w:val="0"/>
              <w:autoSpaceDE w:val="0"/>
              <w:autoSpaceDN w:val="0"/>
              <w:adjustRightInd w:val="0"/>
              <w:spacing w:line="416" w:lineRule="atLeast"/>
              <w:jc w:val="center"/>
              <w:textAlignment w:val="baseline"/>
              <w:rPr>
                <w:rFonts w:ascii="UD デジタル 教科書体 N-R" w:eastAsia="UD デジタル 教科書体 N-R" w:hAnsi="Times New Roman" w:cs="Times New Roman"/>
                <w:kern w:val="0"/>
                <w:sz w:val="22"/>
              </w:rPr>
            </w:pPr>
            <w:r w:rsidRPr="00327E6D">
              <w:rPr>
                <w:rFonts w:ascii="UD デジタル 教科書体 N-R" w:eastAsia="UD デジタル 教科書体 N-R" w:hAnsi="ＭＳ 明朝" w:cs="ＭＳ 明朝" w:hint="eastAsia"/>
                <w:kern w:val="0"/>
                <w:sz w:val="22"/>
              </w:rPr>
              <w:t>補助対象事業</w:t>
            </w:r>
          </w:p>
        </w:tc>
        <w:tc>
          <w:tcPr>
            <w:tcW w:w="2835" w:type="dxa"/>
            <w:tcBorders>
              <w:top w:val="single" w:sz="4" w:space="0" w:color="000000"/>
              <w:left w:val="single" w:sz="4" w:space="0" w:color="000000"/>
              <w:bottom w:val="nil"/>
              <w:right w:val="single" w:sz="4" w:space="0" w:color="000000"/>
            </w:tcBorders>
            <w:vAlign w:val="center"/>
          </w:tcPr>
          <w:p w:rsidR="00327E6D" w:rsidRPr="00327E6D" w:rsidRDefault="00327E6D" w:rsidP="00327E6D">
            <w:pPr>
              <w:suppressAutoHyphens/>
              <w:kinsoku w:val="0"/>
              <w:overflowPunct w:val="0"/>
              <w:autoSpaceDE w:val="0"/>
              <w:autoSpaceDN w:val="0"/>
              <w:adjustRightInd w:val="0"/>
              <w:spacing w:line="416" w:lineRule="atLeast"/>
              <w:jc w:val="center"/>
              <w:textAlignment w:val="baseline"/>
              <w:rPr>
                <w:rFonts w:ascii="UD デジタル 教科書体 N-R" w:eastAsia="UD デジタル 教科書体 N-R" w:hAnsi="Times New Roman" w:cs="Times New Roman"/>
                <w:kern w:val="0"/>
                <w:sz w:val="22"/>
              </w:rPr>
            </w:pPr>
            <w:r w:rsidRPr="00327E6D">
              <w:rPr>
                <w:rFonts w:ascii="UD デジタル 教科書体 N-R" w:eastAsia="UD デジタル 教科書体 N-R" w:hAnsi="ＭＳ 明朝" w:cs="ＭＳ 明朝" w:hint="eastAsia"/>
                <w:kern w:val="0"/>
                <w:sz w:val="22"/>
              </w:rPr>
              <w:t>補助対象経費</w:t>
            </w:r>
          </w:p>
        </w:tc>
        <w:tc>
          <w:tcPr>
            <w:tcW w:w="2126" w:type="dxa"/>
            <w:tcBorders>
              <w:top w:val="single" w:sz="4" w:space="0" w:color="000000"/>
              <w:left w:val="single" w:sz="4" w:space="0" w:color="000000"/>
              <w:bottom w:val="nil"/>
              <w:right w:val="single" w:sz="4" w:space="0" w:color="000000"/>
            </w:tcBorders>
            <w:vAlign w:val="center"/>
          </w:tcPr>
          <w:p w:rsidR="00327E6D" w:rsidRPr="00327E6D" w:rsidRDefault="00327E6D" w:rsidP="00327E6D">
            <w:pPr>
              <w:suppressAutoHyphens/>
              <w:kinsoku w:val="0"/>
              <w:overflowPunct w:val="0"/>
              <w:autoSpaceDE w:val="0"/>
              <w:autoSpaceDN w:val="0"/>
              <w:adjustRightInd w:val="0"/>
              <w:spacing w:line="416" w:lineRule="atLeast"/>
              <w:jc w:val="center"/>
              <w:textAlignment w:val="baseline"/>
              <w:rPr>
                <w:rFonts w:ascii="UD デジタル 教科書体 N-R" w:eastAsia="UD デジタル 教科書体 N-R" w:hAnsi="Times New Roman" w:cs="Times New Roman"/>
                <w:kern w:val="0"/>
                <w:sz w:val="22"/>
              </w:rPr>
            </w:pPr>
            <w:r w:rsidRPr="00327E6D">
              <w:rPr>
                <w:rFonts w:ascii="UD デジタル 教科書体 N-R" w:eastAsia="UD デジタル 教科書体 N-R" w:hAnsi="ＭＳ 明朝" w:cs="ＭＳ 明朝" w:hint="eastAsia"/>
                <w:kern w:val="0"/>
                <w:sz w:val="22"/>
              </w:rPr>
              <w:t>補助率</w:t>
            </w:r>
          </w:p>
        </w:tc>
        <w:tc>
          <w:tcPr>
            <w:tcW w:w="2552" w:type="dxa"/>
            <w:tcBorders>
              <w:top w:val="single" w:sz="4" w:space="0" w:color="000000"/>
              <w:left w:val="single" w:sz="4" w:space="0" w:color="000000"/>
              <w:bottom w:val="nil"/>
              <w:right w:val="single" w:sz="4" w:space="0" w:color="000000"/>
            </w:tcBorders>
            <w:vAlign w:val="center"/>
          </w:tcPr>
          <w:p w:rsidR="00327E6D" w:rsidRPr="00327E6D" w:rsidRDefault="00327E6D" w:rsidP="00327E6D">
            <w:pPr>
              <w:suppressAutoHyphens/>
              <w:kinsoku w:val="0"/>
              <w:overflowPunct w:val="0"/>
              <w:autoSpaceDE w:val="0"/>
              <w:autoSpaceDN w:val="0"/>
              <w:adjustRightInd w:val="0"/>
              <w:spacing w:line="416" w:lineRule="atLeast"/>
              <w:jc w:val="center"/>
              <w:textAlignment w:val="baseline"/>
              <w:rPr>
                <w:rFonts w:ascii="UD デジタル 教科書体 N-R" w:eastAsia="UD デジタル 教科書体 N-R" w:hAnsi="Times New Roman" w:cs="Times New Roman"/>
                <w:kern w:val="0"/>
                <w:sz w:val="22"/>
              </w:rPr>
            </w:pPr>
            <w:r w:rsidRPr="00327E6D">
              <w:rPr>
                <w:rFonts w:ascii="UD デジタル 教科書体 N-R" w:eastAsia="UD デジタル 教科書体 N-R" w:hAnsi="ＭＳ 明朝" w:cs="ＭＳ 明朝" w:hint="eastAsia"/>
                <w:kern w:val="0"/>
                <w:sz w:val="22"/>
              </w:rPr>
              <w:t>限度額</w:t>
            </w:r>
          </w:p>
        </w:tc>
      </w:tr>
      <w:tr w:rsidR="00327E6D" w:rsidRPr="00327E6D" w:rsidTr="002B13B5">
        <w:trPr>
          <w:trHeight w:val="1036"/>
        </w:trPr>
        <w:tc>
          <w:tcPr>
            <w:tcW w:w="2857" w:type="dxa"/>
            <w:tcBorders>
              <w:top w:val="single" w:sz="4" w:space="0" w:color="000000"/>
              <w:left w:val="single" w:sz="4" w:space="0" w:color="000000"/>
              <w:bottom w:val="nil"/>
              <w:right w:val="single" w:sz="4" w:space="0" w:color="000000"/>
            </w:tcBorders>
          </w:tcPr>
          <w:p w:rsidR="00327E6D" w:rsidRPr="00327E6D" w:rsidRDefault="00327E6D" w:rsidP="00327E6D">
            <w:pPr>
              <w:suppressAutoHyphens/>
              <w:kinsoku w:val="0"/>
              <w:overflowPunct w:val="0"/>
              <w:autoSpaceDE w:val="0"/>
              <w:autoSpaceDN w:val="0"/>
              <w:adjustRightInd w:val="0"/>
              <w:spacing w:line="416" w:lineRule="atLeast"/>
              <w:jc w:val="left"/>
              <w:textAlignment w:val="baseline"/>
              <w:rPr>
                <w:rFonts w:ascii="UD デジタル 教科書体 N-R" w:eastAsia="UD デジタル 教科書体 N-R" w:hAnsi="Times New Roman" w:cs="Times New Roman"/>
                <w:kern w:val="0"/>
                <w:sz w:val="22"/>
              </w:rPr>
            </w:pPr>
            <w:r w:rsidRPr="00327E6D">
              <w:rPr>
                <w:rFonts w:ascii="UD デジタル 教科書体 N-R" w:eastAsia="UD デジタル 教科書体 N-R" w:hAnsi="ＭＳ 明朝" w:cs="ＭＳ 明朝" w:hint="eastAsia"/>
                <w:kern w:val="0"/>
                <w:sz w:val="22"/>
              </w:rPr>
              <w:t>１　地域おこし組織・人材の育成強化に関する事業</w:t>
            </w:r>
          </w:p>
        </w:tc>
        <w:tc>
          <w:tcPr>
            <w:tcW w:w="2835" w:type="dxa"/>
            <w:tcBorders>
              <w:top w:val="single" w:sz="4" w:space="0" w:color="000000"/>
              <w:left w:val="single" w:sz="4" w:space="0" w:color="000000"/>
              <w:bottom w:val="nil"/>
              <w:right w:val="single" w:sz="4" w:space="0" w:color="000000"/>
            </w:tcBorders>
          </w:tcPr>
          <w:p w:rsidR="00327E6D" w:rsidRPr="00327E6D" w:rsidRDefault="00327E6D" w:rsidP="00327E6D">
            <w:pPr>
              <w:suppressAutoHyphens/>
              <w:kinsoku w:val="0"/>
              <w:overflowPunct w:val="0"/>
              <w:autoSpaceDE w:val="0"/>
              <w:autoSpaceDN w:val="0"/>
              <w:adjustRightInd w:val="0"/>
              <w:spacing w:line="416" w:lineRule="atLeast"/>
              <w:jc w:val="left"/>
              <w:textAlignment w:val="baseline"/>
              <w:rPr>
                <w:rFonts w:ascii="UD デジタル 教科書体 N-R" w:eastAsia="UD デジタル 教科書体 N-R" w:hAnsi="Times New Roman" w:cs="Times New Roman"/>
                <w:kern w:val="0"/>
                <w:sz w:val="22"/>
              </w:rPr>
            </w:pPr>
            <w:r w:rsidRPr="00327E6D">
              <w:rPr>
                <w:rFonts w:ascii="UD デジタル 教科書体 N-R" w:eastAsia="UD デジタル 教科書体 N-R" w:hAnsi="ＭＳ 明朝" w:cs="ＭＳ 明朝" w:hint="eastAsia"/>
                <w:kern w:val="0"/>
                <w:sz w:val="22"/>
              </w:rPr>
              <w:t>報償費、旅費、資料代、参加費、受講料</w:t>
            </w:r>
          </w:p>
        </w:tc>
        <w:tc>
          <w:tcPr>
            <w:tcW w:w="2126" w:type="dxa"/>
            <w:tcBorders>
              <w:top w:val="single" w:sz="4" w:space="0" w:color="000000"/>
              <w:left w:val="single" w:sz="4" w:space="0" w:color="000000"/>
              <w:bottom w:val="nil"/>
              <w:right w:val="single" w:sz="4" w:space="0" w:color="000000"/>
            </w:tcBorders>
          </w:tcPr>
          <w:p w:rsidR="00327E6D" w:rsidRPr="00327E6D" w:rsidRDefault="00327E6D" w:rsidP="00327E6D">
            <w:pPr>
              <w:suppressAutoHyphens/>
              <w:kinsoku w:val="0"/>
              <w:overflowPunct w:val="0"/>
              <w:autoSpaceDE w:val="0"/>
              <w:autoSpaceDN w:val="0"/>
              <w:adjustRightInd w:val="0"/>
              <w:spacing w:line="416" w:lineRule="atLeast"/>
              <w:jc w:val="left"/>
              <w:textAlignment w:val="baseline"/>
              <w:rPr>
                <w:rFonts w:ascii="UD デジタル 教科書体 N-R" w:eastAsia="UD デジタル 教科書体 N-R" w:hAnsi="Times New Roman" w:cs="Times New Roman"/>
                <w:kern w:val="0"/>
                <w:sz w:val="22"/>
              </w:rPr>
            </w:pPr>
            <w:r w:rsidRPr="00327E6D">
              <w:rPr>
                <w:rFonts w:ascii="UD デジタル 教科書体 N-R" w:eastAsia="UD デジタル 教科書体 N-R" w:hAnsi="ＭＳ 明朝" w:cs="ＭＳ 明朝" w:hint="eastAsia"/>
                <w:kern w:val="0"/>
                <w:sz w:val="22"/>
              </w:rPr>
              <w:t>査定額の90％以内</w:t>
            </w:r>
          </w:p>
        </w:tc>
        <w:tc>
          <w:tcPr>
            <w:tcW w:w="2552" w:type="dxa"/>
            <w:vMerge w:val="restart"/>
            <w:tcBorders>
              <w:top w:val="single" w:sz="4" w:space="0" w:color="000000"/>
              <w:left w:val="single" w:sz="4" w:space="0" w:color="000000"/>
              <w:right w:val="single" w:sz="4" w:space="0" w:color="000000"/>
            </w:tcBorders>
          </w:tcPr>
          <w:p w:rsidR="00327E6D" w:rsidRPr="00327E6D" w:rsidRDefault="00327E6D" w:rsidP="00327E6D">
            <w:pPr>
              <w:suppressAutoHyphens/>
              <w:kinsoku w:val="0"/>
              <w:overflowPunct w:val="0"/>
              <w:autoSpaceDE w:val="0"/>
              <w:autoSpaceDN w:val="0"/>
              <w:adjustRightInd w:val="0"/>
              <w:spacing w:line="416" w:lineRule="atLeast"/>
              <w:jc w:val="left"/>
              <w:textAlignment w:val="baseline"/>
              <w:rPr>
                <w:rFonts w:ascii="UD デジタル 教科書体 N-R" w:eastAsia="UD デジタル 教科書体 N-R" w:hAnsi="Times New Roman" w:cs="Times New Roman"/>
                <w:kern w:val="0"/>
                <w:sz w:val="22"/>
              </w:rPr>
            </w:pPr>
            <w:r w:rsidRPr="00327E6D">
              <w:rPr>
                <w:rFonts w:ascii="UD デジタル 教科書体 N-R" w:eastAsia="UD デジタル 教科書体 N-R" w:hAnsi="ＭＳ 明朝" w:cs="ＭＳ 明朝" w:hint="eastAsia"/>
                <w:kern w:val="0"/>
                <w:sz w:val="22"/>
              </w:rPr>
              <w:t>上限200万円</w:t>
            </w:r>
          </w:p>
          <w:p w:rsidR="00327E6D" w:rsidRPr="00327E6D" w:rsidRDefault="00327E6D" w:rsidP="00327E6D">
            <w:pPr>
              <w:suppressAutoHyphens/>
              <w:kinsoku w:val="0"/>
              <w:overflowPunct w:val="0"/>
              <w:autoSpaceDE w:val="0"/>
              <w:autoSpaceDN w:val="0"/>
              <w:adjustRightInd w:val="0"/>
              <w:spacing w:line="416" w:lineRule="atLeast"/>
              <w:jc w:val="left"/>
              <w:textAlignment w:val="baseline"/>
              <w:rPr>
                <w:rFonts w:ascii="UD デジタル 教科書体 N-R" w:eastAsia="UD デジタル 教科書体 N-R" w:hAnsi="Times New Roman" w:cs="Times New Roman"/>
                <w:kern w:val="0"/>
                <w:sz w:val="22"/>
              </w:rPr>
            </w:pPr>
          </w:p>
          <w:p w:rsidR="00327E6D" w:rsidRPr="00327E6D" w:rsidRDefault="00327E6D" w:rsidP="00327E6D">
            <w:pPr>
              <w:suppressAutoHyphens/>
              <w:kinsoku w:val="0"/>
              <w:overflowPunct w:val="0"/>
              <w:autoSpaceDE w:val="0"/>
              <w:autoSpaceDN w:val="0"/>
              <w:adjustRightInd w:val="0"/>
              <w:spacing w:line="416" w:lineRule="atLeast"/>
              <w:jc w:val="left"/>
              <w:textAlignment w:val="baseline"/>
              <w:rPr>
                <w:rFonts w:ascii="UD デジタル 教科書体 N-R" w:eastAsia="UD デジタル 教科書体 N-R" w:hAnsi="ＭＳ 明朝" w:cs="ＭＳ 明朝"/>
                <w:kern w:val="0"/>
                <w:sz w:val="22"/>
              </w:rPr>
            </w:pPr>
            <w:r w:rsidRPr="00327E6D">
              <w:rPr>
                <w:rFonts w:ascii="UD デジタル 教科書体 N-R" w:eastAsia="UD デジタル 教科書体 N-R" w:hAnsi="ＭＳ 明朝" w:cs="ＭＳ 明朝" w:hint="eastAsia"/>
                <w:kern w:val="0"/>
                <w:sz w:val="22"/>
              </w:rPr>
              <w:t>ただし、</w:t>
            </w:r>
          </w:p>
          <w:p w:rsidR="00327E6D" w:rsidRPr="00327E6D" w:rsidRDefault="00327E6D" w:rsidP="00327E6D">
            <w:pPr>
              <w:suppressAutoHyphens/>
              <w:kinsoku w:val="0"/>
              <w:overflowPunct w:val="0"/>
              <w:autoSpaceDE w:val="0"/>
              <w:autoSpaceDN w:val="0"/>
              <w:adjustRightInd w:val="0"/>
              <w:spacing w:line="416" w:lineRule="atLeast"/>
              <w:jc w:val="left"/>
              <w:textAlignment w:val="baseline"/>
              <w:rPr>
                <w:rFonts w:ascii="UD デジタル 教科書体 N-R" w:eastAsia="UD デジタル 教科書体 N-R" w:hAnsi="Times New Roman" w:cs="Times New Roman"/>
                <w:kern w:val="0"/>
                <w:sz w:val="22"/>
              </w:rPr>
            </w:pPr>
            <w:r w:rsidRPr="00327E6D">
              <w:rPr>
                <w:rFonts w:ascii="UD デジタル 教科書体 N-R" w:eastAsia="UD デジタル 教科書体 N-R" w:hAnsi="ＭＳ 明朝" w:cs="ＭＳ 明朝" w:hint="eastAsia"/>
                <w:kern w:val="0"/>
                <w:sz w:val="22"/>
              </w:rPr>
              <w:t>１　旅費に関するもの</w:t>
            </w:r>
          </w:p>
          <w:p w:rsidR="00327E6D" w:rsidRPr="00327E6D" w:rsidRDefault="00327E6D" w:rsidP="00327E6D">
            <w:pPr>
              <w:suppressAutoHyphens/>
              <w:kinsoku w:val="0"/>
              <w:overflowPunct w:val="0"/>
              <w:autoSpaceDE w:val="0"/>
              <w:autoSpaceDN w:val="0"/>
              <w:adjustRightInd w:val="0"/>
              <w:spacing w:line="416" w:lineRule="atLeast"/>
              <w:jc w:val="left"/>
              <w:textAlignment w:val="baseline"/>
              <w:rPr>
                <w:rFonts w:ascii="UD デジタル 教科書体 N-R" w:eastAsia="UD デジタル 教科書体 N-R" w:hAnsi="Times New Roman" w:cs="Times New Roman"/>
                <w:kern w:val="0"/>
                <w:sz w:val="22"/>
              </w:rPr>
            </w:pPr>
            <w:r w:rsidRPr="00327E6D">
              <w:rPr>
                <w:rFonts w:ascii="UD デジタル 教科書体 N-R" w:eastAsia="UD デジタル 教科書体 N-R" w:hAnsi="ＭＳ 明朝" w:cs="ＭＳ 明朝" w:hint="eastAsia"/>
                <w:kern w:val="0"/>
                <w:sz w:val="22"/>
              </w:rPr>
              <w:t xml:space="preserve">　1人あたり</w:t>
            </w:r>
          </w:p>
          <w:p w:rsidR="00327E6D" w:rsidRPr="00327E6D" w:rsidRDefault="00327E6D" w:rsidP="00327E6D">
            <w:pPr>
              <w:suppressAutoHyphens/>
              <w:kinsoku w:val="0"/>
              <w:overflowPunct w:val="0"/>
              <w:autoSpaceDE w:val="0"/>
              <w:autoSpaceDN w:val="0"/>
              <w:adjustRightInd w:val="0"/>
              <w:spacing w:line="416" w:lineRule="atLeast"/>
              <w:jc w:val="left"/>
              <w:textAlignment w:val="baseline"/>
              <w:rPr>
                <w:rFonts w:ascii="UD デジタル 教科書体 N-R" w:eastAsia="UD デジタル 教科書体 N-R" w:hAnsi="Times New Roman" w:cs="Times New Roman"/>
                <w:kern w:val="0"/>
                <w:sz w:val="22"/>
              </w:rPr>
            </w:pPr>
            <w:r w:rsidRPr="00327E6D">
              <w:rPr>
                <w:rFonts w:ascii="UD デジタル 教科書体 N-R" w:eastAsia="UD デジタル 教科書体 N-R" w:hAnsi="ＭＳ 明朝" w:cs="ＭＳ 明朝" w:hint="eastAsia"/>
                <w:kern w:val="0"/>
                <w:sz w:val="22"/>
              </w:rPr>
              <w:t xml:space="preserve">　海外50万円</w:t>
            </w:r>
          </w:p>
          <w:p w:rsidR="00327E6D" w:rsidRPr="00327E6D" w:rsidRDefault="00327E6D" w:rsidP="00327E6D">
            <w:pPr>
              <w:suppressAutoHyphens/>
              <w:kinsoku w:val="0"/>
              <w:overflowPunct w:val="0"/>
              <w:autoSpaceDE w:val="0"/>
              <w:autoSpaceDN w:val="0"/>
              <w:adjustRightInd w:val="0"/>
              <w:spacing w:line="416" w:lineRule="atLeast"/>
              <w:jc w:val="left"/>
              <w:textAlignment w:val="baseline"/>
              <w:rPr>
                <w:rFonts w:ascii="UD デジタル 教科書体 N-R" w:eastAsia="UD デジタル 教科書体 N-R" w:hAnsi="Times New Roman" w:cs="Times New Roman"/>
                <w:kern w:val="0"/>
                <w:sz w:val="22"/>
              </w:rPr>
            </w:pPr>
            <w:r w:rsidRPr="00327E6D">
              <w:rPr>
                <w:rFonts w:ascii="UD デジタル 教科書体 N-R" w:eastAsia="UD デジタル 教科書体 N-R" w:hAnsi="ＭＳ 明朝" w:cs="ＭＳ 明朝" w:hint="eastAsia"/>
                <w:kern w:val="0"/>
                <w:sz w:val="22"/>
              </w:rPr>
              <w:t xml:space="preserve">　国内20万円</w:t>
            </w:r>
          </w:p>
          <w:p w:rsidR="00327E6D" w:rsidRPr="00327E6D" w:rsidRDefault="00327E6D" w:rsidP="00327E6D">
            <w:pPr>
              <w:suppressAutoHyphens/>
              <w:kinsoku w:val="0"/>
              <w:overflowPunct w:val="0"/>
              <w:autoSpaceDE w:val="0"/>
              <w:autoSpaceDN w:val="0"/>
              <w:adjustRightInd w:val="0"/>
              <w:spacing w:line="416" w:lineRule="atLeast"/>
              <w:jc w:val="left"/>
              <w:textAlignment w:val="baseline"/>
              <w:rPr>
                <w:rFonts w:ascii="UD デジタル 教科書体 N-R" w:eastAsia="UD デジタル 教科書体 N-R" w:hAnsi="Times New Roman" w:cs="Times New Roman"/>
                <w:kern w:val="0"/>
                <w:sz w:val="22"/>
              </w:rPr>
            </w:pPr>
            <w:r w:rsidRPr="00327E6D">
              <w:rPr>
                <w:rFonts w:ascii="UD デジタル 教科書体 N-R" w:eastAsia="UD デジタル 教科書体 N-R" w:hAnsi="ＭＳ 明朝" w:cs="ＭＳ 明朝" w:hint="eastAsia"/>
                <w:kern w:val="0"/>
                <w:sz w:val="22"/>
              </w:rPr>
              <w:t>２　備品購入や財産となりうるもの</w:t>
            </w:r>
          </w:p>
          <w:p w:rsidR="00327E6D" w:rsidRPr="00327E6D" w:rsidRDefault="00327E6D" w:rsidP="00327E6D">
            <w:pPr>
              <w:suppressAutoHyphens/>
              <w:kinsoku w:val="0"/>
              <w:overflowPunct w:val="0"/>
              <w:autoSpaceDE w:val="0"/>
              <w:autoSpaceDN w:val="0"/>
              <w:adjustRightInd w:val="0"/>
              <w:spacing w:line="416" w:lineRule="atLeast"/>
              <w:jc w:val="left"/>
              <w:textAlignment w:val="baseline"/>
              <w:rPr>
                <w:rFonts w:ascii="UD デジタル 教科書体 N-R" w:eastAsia="UD デジタル 教科書体 N-R" w:hAnsi="Times New Roman" w:cs="Times New Roman"/>
                <w:kern w:val="0"/>
                <w:sz w:val="22"/>
              </w:rPr>
            </w:pPr>
            <w:r w:rsidRPr="00327E6D">
              <w:rPr>
                <w:rFonts w:ascii="UD デジタル 教科書体 N-R" w:eastAsia="UD デジタル 教科書体 N-R" w:hAnsi="ＭＳ 明朝" w:cs="ＭＳ 明朝" w:hint="eastAsia"/>
                <w:kern w:val="0"/>
                <w:sz w:val="22"/>
              </w:rPr>
              <w:t xml:space="preserve">　50万円</w:t>
            </w:r>
          </w:p>
        </w:tc>
      </w:tr>
      <w:tr w:rsidR="00327E6D" w:rsidRPr="00327E6D" w:rsidTr="00FA5ABC">
        <w:trPr>
          <w:trHeight w:val="3846"/>
        </w:trPr>
        <w:tc>
          <w:tcPr>
            <w:tcW w:w="2857" w:type="dxa"/>
            <w:tcBorders>
              <w:top w:val="single" w:sz="4" w:space="0" w:color="000000"/>
              <w:left w:val="single" w:sz="4" w:space="0" w:color="000000"/>
              <w:bottom w:val="nil"/>
              <w:right w:val="single" w:sz="4" w:space="0" w:color="000000"/>
            </w:tcBorders>
          </w:tcPr>
          <w:p w:rsidR="00327E6D" w:rsidRPr="00327E6D" w:rsidRDefault="00327E6D" w:rsidP="00327E6D">
            <w:pPr>
              <w:suppressAutoHyphens/>
              <w:kinsoku w:val="0"/>
              <w:overflowPunct w:val="0"/>
              <w:autoSpaceDE w:val="0"/>
              <w:autoSpaceDN w:val="0"/>
              <w:adjustRightInd w:val="0"/>
              <w:spacing w:line="416" w:lineRule="atLeast"/>
              <w:jc w:val="left"/>
              <w:textAlignment w:val="baseline"/>
              <w:rPr>
                <w:rFonts w:ascii="UD デジタル 教科書体 N-R" w:eastAsia="UD デジタル 教科書体 N-R" w:hAnsi="Times New Roman" w:cs="Times New Roman"/>
                <w:kern w:val="0"/>
                <w:sz w:val="22"/>
              </w:rPr>
            </w:pPr>
            <w:r w:rsidRPr="00327E6D">
              <w:rPr>
                <w:rFonts w:ascii="UD デジタル 教科書体 N-R" w:eastAsia="UD デジタル 教科書体 N-R" w:hAnsi="ＭＳ 明朝" w:cs="ＭＳ 明朝" w:hint="eastAsia"/>
                <w:kern w:val="0"/>
                <w:sz w:val="22"/>
              </w:rPr>
              <w:t>２　地域の自然・歴史・文化・観光資源を活かした地域間交流事業</w:t>
            </w:r>
          </w:p>
        </w:tc>
        <w:tc>
          <w:tcPr>
            <w:tcW w:w="2835" w:type="dxa"/>
            <w:vMerge w:val="restart"/>
            <w:tcBorders>
              <w:top w:val="single" w:sz="4" w:space="0" w:color="000000"/>
              <w:left w:val="single" w:sz="4" w:space="0" w:color="000000"/>
              <w:right w:val="single" w:sz="4" w:space="0" w:color="000000"/>
            </w:tcBorders>
          </w:tcPr>
          <w:p w:rsidR="00327E6D" w:rsidRPr="00327E6D" w:rsidRDefault="00327E6D" w:rsidP="00327E6D">
            <w:pPr>
              <w:suppressAutoHyphens/>
              <w:kinsoku w:val="0"/>
              <w:overflowPunct w:val="0"/>
              <w:autoSpaceDE w:val="0"/>
              <w:autoSpaceDN w:val="0"/>
              <w:adjustRightInd w:val="0"/>
              <w:spacing w:line="416" w:lineRule="atLeast"/>
              <w:textAlignment w:val="baseline"/>
              <w:rPr>
                <w:rFonts w:ascii="UD デジタル 教科書体 N-R" w:eastAsia="UD デジタル 教科書体 N-R" w:hAnsi="ＭＳ 明朝" w:cs="ＭＳ 明朝"/>
                <w:kern w:val="0"/>
                <w:sz w:val="22"/>
              </w:rPr>
            </w:pPr>
            <w:r w:rsidRPr="00327E6D">
              <w:rPr>
                <w:rFonts w:ascii="UD デジタル 教科書体 N-R" w:eastAsia="UD デジタル 教科書体 N-R" w:hAnsi="ＭＳ 明朝" w:cs="ＭＳ 明朝" w:hint="eastAsia"/>
                <w:kern w:val="0"/>
                <w:sz w:val="22"/>
              </w:rPr>
              <w:t>報償費、旅費（研修旅費を含む）、消耗品費、燃料費、食糧費、印刷製本費、光熱水費、賄材料費、通信運搬費、広告料、手数料、保険料、委託料、使用料及び賃借料、工事請負費、原材料費、備品購入費、参加費、受講料</w:t>
            </w:r>
          </w:p>
          <w:p w:rsidR="00327E6D" w:rsidRPr="00327E6D" w:rsidRDefault="00327E6D" w:rsidP="00327E6D">
            <w:pPr>
              <w:suppressAutoHyphens/>
              <w:kinsoku w:val="0"/>
              <w:overflowPunct w:val="0"/>
              <w:autoSpaceDE w:val="0"/>
              <w:autoSpaceDN w:val="0"/>
              <w:adjustRightInd w:val="0"/>
              <w:spacing w:line="416" w:lineRule="atLeast"/>
              <w:textAlignment w:val="baseline"/>
              <w:rPr>
                <w:rFonts w:ascii="UD デジタル 教科書体 N-R" w:eastAsia="UD デジタル 教科書体 N-R" w:hAnsi="Times New Roman" w:cs="Times New Roman"/>
                <w:kern w:val="0"/>
                <w:sz w:val="22"/>
              </w:rPr>
            </w:pPr>
            <w:r w:rsidRPr="00327E6D">
              <w:rPr>
                <w:rFonts w:ascii="UD デジタル 教科書体 N-R" w:eastAsia="UD デジタル 教科書体 N-R" w:hAnsi="ＭＳ 明朝" w:cs="ＭＳ 明朝" w:hint="eastAsia"/>
                <w:kern w:val="0"/>
                <w:sz w:val="22"/>
              </w:rPr>
              <w:t>ただし、次の経費は対象としない。</w:t>
            </w:r>
          </w:p>
          <w:p w:rsidR="00327E6D" w:rsidRPr="00327E6D" w:rsidRDefault="00327E6D" w:rsidP="00327E6D">
            <w:pPr>
              <w:numPr>
                <w:ilvl w:val="0"/>
                <w:numId w:val="1"/>
              </w:numPr>
              <w:suppressAutoHyphens/>
              <w:kinsoku w:val="0"/>
              <w:overflowPunct w:val="0"/>
              <w:autoSpaceDE w:val="0"/>
              <w:autoSpaceDN w:val="0"/>
              <w:adjustRightInd w:val="0"/>
              <w:spacing w:line="416" w:lineRule="atLeast"/>
              <w:textAlignment w:val="baseline"/>
              <w:rPr>
                <w:rFonts w:ascii="UD デジタル 教科書体 N-R" w:eastAsia="UD デジタル 教科書体 N-R" w:hAnsi="ＭＳ 明朝" w:cs="ＭＳ 明朝"/>
                <w:kern w:val="0"/>
                <w:sz w:val="22"/>
              </w:rPr>
            </w:pPr>
            <w:r w:rsidRPr="00327E6D">
              <w:rPr>
                <w:rFonts w:ascii="UD デジタル 教科書体 N-R" w:eastAsia="UD デジタル 教科書体 N-R" w:hAnsi="ＭＳ 明朝" w:cs="ＭＳ 明朝" w:hint="eastAsia"/>
                <w:kern w:val="0"/>
                <w:sz w:val="22"/>
              </w:rPr>
              <w:t>恒常的な維持・運営に要する経費</w:t>
            </w:r>
          </w:p>
          <w:p w:rsidR="00327E6D" w:rsidRPr="00327E6D" w:rsidRDefault="00327E6D" w:rsidP="00327E6D">
            <w:pPr>
              <w:numPr>
                <w:ilvl w:val="0"/>
                <w:numId w:val="1"/>
              </w:numPr>
              <w:suppressAutoHyphens/>
              <w:kinsoku w:val="0"/>
              <w:overflowPunct w:val="0"/>
              <w:autoSpaceDE w:val="0"/>
              <w:autoSpaceDN w:val="0"/>
              <w:adjustRightInd w:val="0"/>
              <w:spacing w:line="416" w:lineRule="atLeast"/>
              <w:textAlignment w:val="baseline"/>
              <w:rPr>
                <w:rFonts w:ascii="UD デジタル 教科書体 N-R" w:eastAsia="UD デジタル 教科書体 N-R" w:hAnsi="Times New Roman" w:cs="Times New Roman"/>
                <w:kern w:val="0"/>
                <w:sz w:val="22"/>
              </w:rPr>
            </w:pPr>
            <w:r w:rsidRPr="00327E6D">
              <w:rPr>
                <w:rFonts w:ascii="UD デジタル 教科書体 N-R" w:eastAsia="UD デジタル 教科書体 N-R" w:hAnsi="ＭＳ 明朝" w:cs="ＭＳ 明朝" w:hint="eastAsia"/>
                <w:kern w:val="0"/>
                <w:sz w:val="22"/>
              </w:rPr>
              <w:t>構成員の人件費</w:t>
            </w:r>
          </w:p>
          <w:p w:rsidR="00327E6D" w:rsidRPr="00327E6D" w:rsidRDefault="00327E6D" w:rsidP="00327E6D">
            <w:pPr>
              <w:numPr>
                <w:ilvl w:val="0"/>
                <w:numId w:val="1"/>
              </w:numPr>
              <w:suppressAutoHyphens/>
              <w:kinsoku w:val="0"/>
              <w:overflowPunct w:val="0"/>
              <w:autoSpaceDE w:val="0"/>
              <w:autoSpaceDN w:val="0"/>
              <w:adjustRightInd w:val="0"/>
              <w:spacing w:line="416" w:lineRule="atLeast"/>
              <w:textAlignment w:val="baseline"/>
              <w:rPr>
                <w:rFonts w:ascii="UD デジタル 教科書体 N-R" w:eastAsia="UD デジタル 教科書体 N-R" w:hAnsi="Times New Roman" w:cs="Times New Roman"/>
                <w:kern w:val="0"/>
                <w:sz w:val="22"/>
              </w:rPr>
            </w:pPr>
            <w:r w:rsidRPr="00327E6D">
              <w:rPr>
                <w:rFonts w:ascii="UD デジタル 教科書体 N-R" w:eastAsia="UD デジタル 教科書体 N-R" w:hAnsi="ＭＳ 明朝" w:cs="ＭＳ 明朝" w:hint="eastAsia"/>
                <w:kern w:val="0"/>
                <w:sz w:val="22"/>
              </w:rPr>
              <w:t>事業と直接関わりがない食糧費</w:t>
            </w:r>
          </w:p>
          <w:p w:rsidR="00327E6D" w:rsidRPr="00327E6D" w:rsidRDefault="00327E6D" w:rsidP="00327E6D">
            <w:pPr>
              <w:numPr>
                <w:ilvl w:val="0"/>
                <w:numId w:val="1"/>
              </w:numPr>
              <w:suppressAutoHyphens/>
              <w:kinsoku w:val="0"/>
              <w:overflowPunct w:val="0"/>
              <w:autoSpaceDE w:val="0"/>
              <w:autoSpaceDN w:val="0"/>
              <w:adjustRightInd w:val="0"/>
              <w:spacing w:line="416" w:lineRule="atLeast"/>
              <w:textAlignment w:val="baseline"/>
              <w:rPr>
                <w:rFonts w:ascii="UD デジタル 教科書体 N-R" w:eastAsia="UD デジタル 教科書体 N-R" w:hAnsi="Times New Roman" w:cs="Times New Roman"/>
                <w:kern w:val="0"/>
                <w:sz w:val="22"/>
              </w:rPr>
            </w:pPr>
            <w:r w:rsidRPr="00327E6D">
              <w:rPr>
                <w:rFonts w:ascii="UD デジタル 教科書体 N-R" w:eastAsia="UD デジタル 教科書体 N-R" w:hAnsi="ＭＳ 明朝" w:cs="ＭＳ 明朝" w:hint="eastAsia"/>
                <w:kern w:val="0"/>
                <w:sz w:val="22"/>
              </w:rPr>
              <w:t>地域伝承芸能の用具、道具の維持管理及び保存整備等に必要な経費。ただし、新規、更新に必要な経費は除く。</w:t>
            </w:r>
          </w:p>
        </w:tc>
        <w:tc>
          <w:tcPr>
            <w:tcW w:w="2126" w:type="dxa"/>
            <w:tcBorders>
              <w:top w:val="single" w:sz="4" w:space="0" w:color="000000"/>
              <w:left w:val="single" w:sz="4" w:space="0" w:color="000000"/>
              <w:bottom w:val="nil"/>
              <w:right w:val="single" w:sz="4" w:space="0" w:color="000000"/>
            </w:tcBorders>
          </w:tcPr>
          <w:p w:rsidR="00327E6D" w:rsidRPr="00327E6D" w:rsidRDefault="00327E6D" w:rsidP="00327E6D">
            <w:pPr>
              <w:suppressAutoHyphens/>
              <w:kinsoku w:val="0"/>
              <w:overflowPunct w:val="0"/>
              <w:autoSpaceDE w:val="0"/>
              <w:autoSpaceDN w:val="0"/>
              <w:adjustRightInd w:val="0"/>
              <w:spacing w:line="416" w:lineRule="atLeast"/>
              <w:jc w:val="left"/>
              <w:textAlignment w:val="baseline"/>
              <w:rPr>
                <w:rFonts w:ascii="UD デジタル 教科書体 N-R" w:eastAsia="UD デジタル 教科書体 N-R" w:hAnsi="Times New Roman" w:cs="Times New Roman"/>
                <w:kern w:val="0"/>
                <w:sz w:val="22"/>
              </w:rPr>
            </w:pPr>
          </w:p>
          <w:p w:rsidR="00327E6D" w:rsidRPr="00327E6D" w:rsidRDefault="00327E6D" w:rsidP="00327E6D">
            <w:pPr>
              <w:suppressAutoHyphens/>
              <w:kinsoku w:val="0"/>
              <w:overflowPunct w:val="0"/>
              <w:autoSpaceDE w:val="0"/>
              <w:autoSpaceDN w:val="0"/>
              <w:adjustRightInd w:val="0"/>
              <w:spacing w:line="416" w:lineRule="atLeast"/>
              <w:jc w:val="left"/>
              <w:textAlignment w:val="baseline"/>
              <w:rPr>
                <w:rFonts w:ascii="UD デジタル 教科書体 N-R" w:eastAsia="UD デジタル 教科書体 N-R" w:hAnsi="Times New Roman" w:cs="Times New Roman"/>
                <w:kern w:val="0"/>
                <w:sz w:val="22"/>
              </w:rPr>
            </w:pPr>
            <w:r w:rsidRPr="00327E6D">
              <w:rPr>
                <w:rFonts w:ascii="UD デジタル 教科書体 N-R" w:eastAsia="UD デジタル 教科書体 N-R" w:hAnsi="ＭＳ 明朝" w:cs="ＭＳ 明朝" w:hint="eastAsia"/>
                <w:kern w:val="0"/>
                <w:sz w:val="22"/>
              </w:rPr>
              <w:t>査定額の90％以内</w:t>
            </w:r>
          </w:p>
          <w:p w:rsidR="00327E6D" w:rsidRPr="00327E6D" w:rsidRDefault="00327E6D" w:rsidP="00327E6D">
            <w:pPr>
              <w:suppressAutoHyphens/>
              <w:kinsoku w:val="0"/>
              <w:overflowPunct w:val="0"/>
              <w:autoSpaceDE w:val="0"/>
              <w:autoSpaceDN w:val="0"/>
              <w:adjustRightInd w:val="0"/>
              <w:spacing w:line="416" w:lineRule="atLeast"/>
              <w:jc w:val="left"/>
              <w:textAlignment w:val="baseline"/>
              <w:rPr>
                <w:rFonts w:ascii="UD デジタル 教科書体 N-R" w:eastAsia="UD デジタル 教科書体 N-R" w:hAnsi="Times New Roman" w:cs="Times New Roman"/>
                <w:kern w:val="0"/>
                <w:sz w:val="22"/>
              </w:rPr>
            </w:pPr>
            <w:r w:rsidRPr="00327E6D">
              <w:rPr>
                <w:rFonts w:ascii="UD デジタル 教科書体 N-R" w:eastAsia="UD デジタル 教科書体 N-R" w:hAnsi="ＭＳ 明朝" w:cs="ＭＳ 明朝" w:hint="eastAsia"/>
                <w:kern w:val="0"/>
                <w:sz w:val="22"/>
              </w:rPr>
              <w:t>ただし、地域伝承芸能の保存に関するものは査定額の50％以内</w:t>
            </w:r>
          </w:p>
        </w:tc>
        <w:tc>
          <w:tcPr>
            <w:tcW w:w="2552" w:type="dxa"/>
            <w:vMerge/>
            <w:tcBorders>
              <w:left w:val="single" w:sz="4" w:space="0" w:color="000000"/>
              <w:right w:val="single" w:sz="4" w:space="0" w:color="000000"/>
            </w:tcBorders>
          </w:tcPr>
          <w:p w:rsidR="00327E6D" w:rsidRPr="00327E6D" w:rsidRDefault="00327E6D" w:rsidP="00327E6D">
            <w:pPr>
              <w:autoSpaceDE w:val="0"/>
              <w:autoSpaceDN w:val="0"/>
              <w:adjustRightInd w:val="0"/>
              <w:jc w:val="left"/>
              <w:rPr>
                <w:rFonts w:ascii="UD デジタル 教科書体 N-R" w:eastAsia="UD デジタル 教科書体 N-R" w:hAnsi="Times New Roman" w:cs="Times New Roman"/>
                <w:kern w:val="0"/>
                <w:sz w:val="22"/>
              </w:rPr>
            </w:pPr>
          </w:p>
        </w:tc>
      </w:tr>
      <w:tr w:rsidR="00327E6D" w:rsidRPr="00327E6D" w:rsidTr="00FA5ABC">
        <w:trPr>
          <w:trHeight w:val="559"/>
        </w:trPr>
        <w:tc>
          <w:tcPr>
            <w:tcW w:w="2857" w:type="dxa"/>
            <w:tcBorders>
              <w:top w:val="single" w:sz="4" w:space="0" w:color="000000"/>
              <w:left w:val="single" w:sz="4" w:space="0" w:color="000000"/>
              <w:right w:val="nil"/>
            </w:tcBorders>
          </w:tcPr>
          <w:p w:rsidR="00327E6D" w:rsidRPr="00327E6D" w:rsidRDefault="00327E6D" w:rsidP="00327E6D">
            <w:pPr>
              <w:suppressAutoHyphens/>
              <w:kinsoku w:val="0"/>
              <w:overflowPunct w:val="0"/>
              <w:autoSpaceDE w:val="0"/>
              <w:autoSpaceDN w:val="0"/>
              <w:adjustRightInd w:val="0"/>
              <w:spacing w:line="416" w:lineRule="atLeast"/>
              <w:jc w:val="left"/>
              <w:textAlignment w:val="baseline"/>
              <w:rPr>
                <w:rFonts w:ascii="UD デジタル 教科書体 N-R" w:eastAsia="UD デジタル 教科書体 N-R" w:hAnsi="Times New Roman" w:cs="Times New Roman"/>
                <w:kern w:val="0"/>
                <w:sz w:val="22"/>
              </w:rPr>
            </w:pPr>
            <w:r w:rsidRPr="00327E6D">
              <w:rPr>
                <w:rFonts w:ascii="UD デジタル 教科書体 N-R" w:eastAsia="UD デジタル 教科書体 N-R" w:hAnsi="ＭＳ 明朝" w:cs="ＭＳ 明朝" w:hint="eastAsia"/>
                <w:kern w:val="0"/>
                <w:sz w:val="22"/>
              </w:rPr>
              <w:t>３　まちづくりのためのイベント開催事業</w:t>
            </w:r>
          </w:p>
          <w:p w:rsidR="00327E6D" w:rsidRPr="00327E6D" w:rsidRDefault="00327E6D" w:rsidP="00327E6D">
            <w:pPr>
              <w:suppressAutoHyphens/>
              <w:kinsoku w:val="0"/>
              <w:overflowPunct w:val="0"/>
              <w:autoSpaceDE w:val="0"/>
              <w:autoSpaceDN w:val="0"/>
              <w:adjustRightInd w:val="0"/>
              <w:spacing w:line="416" w:lineRule="atLeast"/>
              <w:jc w:val="left"/>
              <w:textAlignment w:val="baseline"/>
              <w:rPr>
                <w:rFonts w:ascii="UD デジタル 教科書体 N-R" w:eastAsia="UD デジタル 教科書体 N-R" w:hAnsi="Times New Roman" w:cs="Times New Roman"/>
                <w:kern w:val="0"/>
                <w:sz w:val="22"/>
              </w:rPr>
            </w:pPr>
            <w:r w:rsidRPr="00327E6D">
              <w:rPr>
                <w:rFonts w:ascii="UD デジタル 教科書体 N-R" w:eastAsia="UD デジタル 教科書体 N-R" w:hAnsi="ＭＳ 明朝" w:cs="ＭＳ 明朝" w:hint="eastAsia"/>
                <w:kern w:val="0"/>
                <w:sz w:val="22"/>
              </w:rPr>
              <w:t xml:space="preserve">　　ただし、町内での開催に限る。</w:t>
            </w:r>
          </w:p>
        </w:tc>
        <w:tc>
          <w:tcPr>
            <w:tcW w:w="2835" w:type="dxa"/>
            <w:vMerge/>
            <w:tcBorders>
              <w:left w:val="single" w:sz="4" w:space="0" w:color="000000"/>
              <w:right w:val="single" w:sz="4" w:space="0" w:color="000000"/>
            </w:tcBorders>
          </w:tcPr>
          <w:p w:rsidR="00327E6D" w:rsidRPr="00327E6D" w:rsidRDefault="00327E6D" w:rsidP="00327E6D">
            <w:pPr>
              <w:suppressAutoHyphens/>
              <w:kinsoku w:val="0"/>
              <w:overflowPunct w:val="0"/>
              <w:autoSpaceDE w:val="0"/>
              <w:autoSpaceDN w:val="0"/>
              <w:adjustRightInd w:val="0"/>
              <w:spacing w:line="416" w:lineRule="atLeast"/>
              <w:jc w:val="left"/>
              <w:textAlignment w:val="baseline"/>
              <w:rPr>
                <w:rFonts w:ascii="UD デジタル 教科書体 N-R" w:eastAsia="UD デジタル 教科書体 N-R" w:hAnsi="Times New Roman" w:cs="Times New Roman"/>
                <w:kern w:val="0"/>
                <w:sz w:val="22"/>
              </w:rPr>
            </w:pPr>
          </w:p>
        </w:tc>
        <w:tc>
          <w:tcPr>
            <w:tcW w:w="2126" w:type="dxa"/>
            <w:tcBorders>
              <w:top w:val="single" w:sz="4" w:space="0" w:color="000000"/>
              <w:left w:val="single" w:sz="4" w:space="0" w:color="000000"/>
              <w:right w:val="single" w:sz="4" w:space="0" w:color="000000"/>
            </w:tcBorders>
          </w:tcPr>
          <w:p w:rsidR="00327E6D" w:rsidRPr="00327E6D" w:rsidRDefault="00327E6D" w:rsidP="00327E6D">
            <w:pPr>
              <w:suppressAutoHyphens/>
              <w:kinsoku w:val="0"/>
              <w:overflowPunct w:val="0"/>
              <w:autoSpaceDE w:val="0"/>
              <w:autoSpaceDN w:val="0"/>
              <w:adjustRightInd w:val="0"/>
              <w:spacing w:line="416" w:lineRule="atLeast"/>
              <w:jc w:val="left"/>
              <w:textAlignment w:val="baseline"/>
              <w:rPr>
                <w:rFonts w:ascii="UD デジタル 教科書体 N-R" w:eastAsia="UD デジタル 教科書体 N-R" w:hAnsi="Times New Roman" w:cs="Times New Roman"/>
                <w:kern w:val="0"/>
                <w:sz w:val="22"/>
              </w:rPr>
            </w:pPr>
            <w:r w:rsidRPr="00327E6D">
              <w:rPr>
                <w:rFonts w:ascii="UD デジタル 教科書体 N-R" w:eastAsia="UD デジタル 教科書体 N-R" w:hAnsi="ＭＳ 明朝" w:cs="ＭＳ 明朝" w:hint="eastAsia"/>
                <w:kern w:val="0"/>
                <w:sz w:val="22"/>
              </w:rPr>
              <w:t>査定額の90％以内</w:t>
            </w:r>
          </w:p>
        </w:tc>
        <w:tc>
          <w:tcPr>
            <w:tcW w:w="2552" w:type="dxa"/>
            <w:vMerge/>
            <w:tcBorders>
              <w:left w:val="single" w:sz="4" w:space="0" w:color="000000"/>
              <w:right w:val="single" w:sz="4" w:space="0" w:color="000000"/>
            </w:tcBorders>
          </w:tcPr>
          <w:p w:rsidR="00327E6D" w:rsidRPr="00327E6D" w:rsidRDefault="00327E6D" w:rsidP="00327E6D">
            <w:pPr>
              <w:autoSpaceDE w:val="0"/>
              <w:autoSpaceDN w:val="0"/>
              <w:adjustRightInd w:val="0"/>
              <w:jc w:val="left"/>
              <w:rPr>
                <w:rFonts w:ascii="UD デジタル 教科書体 N-R" w:eastAsia="UD デジタル 教科書体 N-R" w:hAnsi="Times New Roman" w:cs="Times New Roman"/>
                <w:kern w:val="0"/>
                <w:sz w:val="22"/>
              </w:rPr>
            </w:pPr>
          </w:p>
        </w:tc>
      </w:tr>
      <w:tr w:rsidR="00327E6D" w:rsidRPr="00327E6D" w:rsidTr="00FA5ABC">
        <w:trPr>
          <w:trHeight w:val="593"/>
        </w:trPr>
        <w:tc>
          <w:tcPr>
            <w:tcW w:w="2857" w:type="dxa"/>
            <w:tcBorders>
              <w:top w:val="single" w:sz="4" w:space="0" w:color="000000"/>
              <w:left w:val="single" w:sz="4" w:space="0" w:color="000000"/>
              <w:bottom w:val="nil"/>
              <w:right w:val="nil"/>
            </w:tcBorders>
          </w:tcPr>
          <w:p w:rsidR="00327E6D" w:rsidRPr="00327E6D" w:rsidRDefault="00327E6D" w:rsidP="00327E6D">
            <w:pPr>
              <w:suppressAutoHyphens/>
              <w:kinsoku w:val="0"/>
              <w:overflowPunct w:val="0"/>
              <w:autoSpaceDE w:val="0"/>
              <w:autoSpaceDN w:val="0"/>
              <w:adjustRightInd w:val="0"/>
              <w:spacing w:line="416" w:lineRule="atLeast"/>
              <w:jc w:val="left"/>
              <w:textAlignment w:val="baseline"/>
              <w:rPr>
                <w:rFonts w:ascii="UD デジタル 教科書体 N-R" w:eastAsia="UD デジタル 教科書体 N-R" w:hAnsi="Times New Roman" w:cs="Times New Roman"/>
                <w:kern w:val="0"/>
                <w:sz w:val="22"/>
              </w:rPr>
            </w:pPr>
            <w:r w:rsidRPr="00327E6D">
              <w:rPr>
                <w:rFonts w:ascii="UD デジタル 教科書体 N-R" w:eastAsia="UD デジタル 教科書体 N-R" w:hAnsi="ＭＳ 明朝" w:cs="ＭＳ 明朝" w:hint="eastAsia"/>
                <w:kern w:val="0"/>
                <w:sz w:val="22"/>
              </w:rPr>
              <w:t>４　地域課題の解決のための地域活動推進事業</w:t>
            </w:r>
          </w:p>
        </w:tc>
        <w:tc>
          <w:tcPr>
            <w:tcW w:w="2835" w:type="dxa"/>
            <w:vMerge/>
            <w:tcBorders>
              <w:left w:val="single" w:sz="4" w:space="0" w:color="000000"/>
              <w:right w:val="single" w:sz="4" w:space="0" w:color="000000"/>
            </w:tcBorders>
          </w:tcPr>
          <w:p w:rsidR="00327E6D" w:rsidRPr="00327E6D" w:rsidRDefault="00327E6D" w:rsidP="00327E6D">
            <w:pPr>
              <w:suppressAutoHyphens/>
              <w:kinsoku w:val="0"/>
              <w:overflowPunct w:val="0"/>
              <w:autoSpaceDE w:val="0"/>
              <w:autoSpaceDN w:val="0"/>
              <w:adjustRightInd w:val="0"/>
              <w:spacing w:line="416" w:lineRule="atLeast"/>
              <w:jc w:val="left"/>
              <w:textAlignment w:val="baseline"/>
              <w:rPr>
                <w:rFonts w:ascii="UD デジタル 教科書体 N-R" w:eastAsia="UD デジタル 教科書体 N-R" w:hAnsi="Times New Roman" w:cs="Times New Roman"/>
                <w:kern w:val="0"/>
                <w:sz w:val="22"/>
              </w:rPr>
            </w:pPr>
          </w:p>
        </w:tc>
        <w:tc>
          <w:tcPr>
            <w:tcW w:w="2126" w:type="dxa"/>
            <w:tcBorders>
              <w:top w:val="single" w:sz="4" w:space="0" w:color="000000"/>
              <w:left w:val="single" w:sz="4" w:space="0" w:color="000000"/>
              <w:bottom w:val="nil"/>
              <w:right w:val="single" w:sz="4" w:space="0" w:color="000000"/>
            </w:tcBorders>
          </w:tcPr>
          <w:p w:rsidR="00327E6D" w:rsidRPr="00327E6D" w:rsidRDefault="00327E6D" w:rsidP="00327E6D">
            <w:pPr>
              <w:suppressAutoHyphens/>
              <w:kinsoku w:val="0"/>
              <w:overflowPunct w:val="0"/>
              <w:autoSpaceDE w:val="0"/>
              <w:autoSpaceDN w:val="0"/>
              <w:adjustRightInd w:val="0"/>
              <w:spacing w:line="416" w:lineRule="atLeast"/>
              <w:jc w:val="left"/>
              <w:textAlignment w:val="baseline"/>
              <w:rPr>
                <w:rFonts w:ascii="UD デジタル 教科書体 N-R" w:eastAsia="UD デジタル 教科書体 N-R" w:hAnsi="Times New Roman" w:cs="Times New Roman"/>
                <w:kern w:val="0"/>
                <w:sz w:val="22"/>
              </w:rPr>
            </w:pPr>
            <w:r w:rsidRPr="00327E6D">
              <w:rPr>
                <w:rFonts w:ascii="UD デジタル 教科書体 N-R" w:eastAsia="UD デジタル 教科書体 N-R" w:hAnsi="ＭＳ 明朝" w:cs="ＭＳ 明朝" w:hint="eastAsia"/>
                <w:kern w:val="0"/>
                <w:sz w:val="22"/>
              </w:rPr>
              <w:t>査定額の90％以内</w:t>
            </w:r>
          </w:p>
        </w:tc>
        <w:tc>
          <w:tcPr>
            <w:tcW w:w="2552" w:type="dxa"/>
            <w:vMerge/>
            <w:tcBorders>
              <w:left w:val="single" w:sz="4" w:space="0" w:color="000000"/>
              <w:bottom w:val="nil"/>
              <w:right w:val="single" w:sz="4" w:space="0" w:color="000000"/>
            </w:tcBorders>
          </w:tcPr>
          <w:p w:rsidR="00327E6D" w:rsidRPr="00327E6D" w:rsidRDefault="00327E6D" w:rsidP="00327E6D">
            <w:pPr>
              <w:autoSpaceDE w:val="0"/>
              <w:autoSpaceDN w:val="0"/>
              <w:adjustRightInd w:val="0"/>
              <w:jc w:val="left"/>
              <w:rPr>
                <w:rFonts w:ascii="UD デジタル 教科書体 N-R" w:eastAsia="UD デジタル 教科書体 N-R" w:hAnsi="Times New Roman" w:cs="Times New Roman"/>
                <w:kern w:val="0"/>
                <w:sz w:val="22"/>
              </w:rPr>
            </w:pPr>
          </w:p>
        </w:tc>
      </w:tr>
      <w:tr w:rsidR="00327E6D" w:rsidRPr="00327E6D" w:rsidTr="00FA5ABC">
        <w:trPr>
          <w:trHeight w:val="2151"/>
        </w:trPr>
        <w:tc>
          <w:tcPr>
            <w:tcW w:w="2857" w:type="dxa"/>
            <w:tcBorders>
              <w:top w:val="single" w:sz="4" w:space="0" w:color="000000"/>
              <w:left w:val="single" w:sz="4" w:space="0" w:color="000000"/>
              <w:right w:val="nil"/>
            </w:tcBorders>
          </w:tcPr>
          <w:p w:rsidR="00327E6D" w:rsidRPr="00327E6D" w:rsidRDefault="00327E6D" w:rsidP="00327E6D">
            <w:pPr>
              <w:suppressAutoHyphens/>
              <w:kinsoku w:val="0"/>
              <w:overflowPunct w:val="0"/>
              <w:autoSpaceDE w:val="0"/>
              <w:autoSpaceDN w:val="0"/>
              <w:adjustRightInd w:val="0"/>
              <w:spacing w:line="416" w:lineRule="atLeast"/>
              <w:jc w:val="left"/>
              <w:textAlignment w:val="baseline"/>
              <w:rPr>
                <w:rFonts w:ascii="UD デジタル 教科書体 N-R" w:eastAsia="UD デジタル 教科書体 N-R" w:hAnsi="Times New Roman" w:cs="Times New Roman"/>
                <w:kern w:val="0"/>
                <w:sz w:val="22"/>
              </w:rPr>
            </w:pPr>
            <w:r w:rsidRPr="00327E6D">
              <w:rPr>
                <w:rFonts w:ascii="UD デジタル 教科書体 N-R" w:eastAsia="UD デジタル 教科書体 N-R" w:hAnsi="ＭＳ 明朝" w:cs="ＭＳ 明朝" w:hint="eastAsia"/>
                <w:kern w:val="0"/>
                <w:sz w:val="22"/>
              </w:rPr>
              <w:t>５　その他町長が、独創的・個性的なものでまちづくり推進上特に必要と認めた事業</w:t>
            </w:r>
          </w:p>
        </w:tc>
        <w:tc>
          <w:tcPr>
            <w:tcW w:w="2835" w:type="dxa"/>
            <w:vMerge/>
            <w:tcBorders>
              <w:left w:val="single" w:sz="4" w:space="0" w:color="000000"/>
              <w:right w:val="single" w:sz="4" w:space="0" w:color="000000"/>
            </w:tcBorders>
          </w:tcPr>
          <w:p w:rsidR="00327E6D" w:rsidRPr="00327E6D" w:rsidRDefault="00327E6D" w:rsidP="00327E6D">
            <w:pPr>
              <w:suppressAutoHyphens/>
              <w:kinsoku w:val="0"/>
              <w:overflowPunct w:val="0"/>
              <w:autoSpaceDE w:val="0"/>
              <w:autoSpaceDN w:val="0"/>
              <w:adjustRightInd w:val="0"/>
              <w:spacing w:line="416" w:lineRule="atLeast"/>
              <w:jc w:val="left"/>
              <w:textAlignment w:val="baseline"/>
              <w:rPr>
                <w:rFonts w:ascii="UD デジタル 教科書体 N-R" w:eastAsia="UD デジタル 教科書体 N-R" w:hAnsi="Times New Roman" w:cs="Times New Roman"/>
                <w:kern w:val="0"/>
                <w:sz w:val="22"/>
              </w:rPr>
            </w:pPr>
          </w:p>
        </w:tc>
        <w:tc>
          <w:tcPr>
            <w:tcW w:w="2126" w:type="dxa"/>
            <w:tcBorders>
              <w:top w:val="single" w:sz="4" w:space="0" w:color="000000"/>
              <w:left w:val="single" w:sz="4" w:space="0" w:color="000000"/>
              <w:right w:val="single" w:sz="4" w:space="0" w:color="000000"/>
            </w:tcBorders>
          </w:tcPr>
          <w:p w:rsidR="00327E6D" w:rsidRPr="00327E6D" w:rsidRDefault="00327E6D" w:rsidP="00327E6D">
            <w:pPr>
              <w:suppressAutoHyphens/>
              <w:kinsoku w:val="0"/>
              <w:overflowPunct w:val="0"/>
              <w:autoSpaceDE w:val="0"/>
              <w:autoSpaceDN w:val="0"/>
              <w:adjustRightInd w:val="0"/>
              <w:spacing w:line="416" w:lineRule="atLeast"/>
              <w:jc w:val="left"/>
              <w:textAlignment w:val="baseline"/>
              <w:rPr>
                <w:rFonts w:ascii="UD デジタル 教科書体 N-R" w:eastAsia="UD デジタル 教科書体 N-R" w:hAnsi="Times New Roman" w:cs="Times New Roman"/>
                <w:kern w:val="0"/>
                <w:sz w:val="22"/>
              </w:rPr>
            </w:pPr>
            <w:r w:rsidRPr="00327E6D">
              <w:rPr>
                <w:rFonts w:ascii="UD デジタル 教科書体 N-R" w:eastAsia="UD デジタル 教科書体 N-R" w:hAnsi="ＭＳ 明朝" w:cs="ＭＳ 明朝" w:hint="eastAsia"/>
                <w:kern w:val="0"/>
                <w:sz w:val="22"/>
              </w:rPr>
              <w:t>査定額の90％以内</w:t>
            </w:r>
          </w:p>
        </w:tc>
        <w:tc>
          <w:tcPr>
            <w:tcW w:w="2552" w:type="dxa"/>
            <w:tcBorders>
              <w:top w:val="single" w:sz="4" w:space="0" w:color="000000"/>
              <w:left w:val="single" w:sz="4" w:space="0" w:color="000000"/>
              <w:right w:val="single" w:sz="4" w:space="0" w:color="000000"/>
            </w:tcBorders>
          </w:tcPr>
          <w:p w:rsidR="00327E6D" w:rsidRPr="00327E6D" w:rsidRDefault="00327E6D" w:rsidP="00327E6D">
            <w:pPr>
              <w:suppressAutoHyphens/>
              <w:kinsoku w:val="0"/>
              <w:overflowPunct w:val="0"/>
              <w:autoSpaceDE w:val="0"/>
              <w:autoSpaceDN w:val="0"/>
              <w:adjustRightInd w:val="0"/>
              <w:spacing w:line="416" w:lineRule="atLeast"/>
              <w:jc w:val="left"/>
              <w:textAlignment w:val="baseline"/>
              <w:rPr>
                <w:rFonts w:ascii="UD デジタル 教科書体 N-R" w:eastAsia="UD デジタル 教科書体 N-R" w:hAnsi="Times New Roman" w:cs="Times New Roman"/>
                <w:kern w:val="0"/>
                <w:sz w:val="22"/>
              </w:rPr>
            </w:pPr>
            <w:r w:rsidRPr="00327E6D">
              <w:rPr>
                <w:rFonts w:ascii="UD デジタル 教科書体 N-R" w:eastAsia="UD デジタル 教科書体 N-R" w:hAnsi="ＭＳ 明朝" w:cs="ＭＳ 明朝" w:hint="eastAsia"/>
                <w:kern w:val="0"/>
                <w:sz w:val="22"/>
              </w:rPr>
              <w:t>その都度町長が定める。</w:t>
            </w:r>
          </w:p>
        </w:tc>
      </w:tr>
    </w:tbl>
    <w:p w:rsidR="002B13B5" w:rsidRPr="002B13B5" w:rsidRDefault="002B13B5" w:rsidP="002B13B5">
      <w:pPr>
        <w:keepNext/>
        <w:suppressAutoHyphens/>
        <w:jc w:val="left"/>
        <w:textAlignment w:val="baseline"/>
        <w:rPr>
          <w:rFonts w:ascii="UD デジタル 教科書体 N-R" w:eastAsia="UD デジタル 教科書体 N-R" w:hAnsi="ＭＳ 明朝" w:cs="ＭＳ 明朝"/>
          <w:color w:val="000000"/>
          <w:kern w:val="0"/>
          <w:sz w:val="22"/>
        </w:rPr>
      </w:pPr>
      <w:r w:rsidRPr="002B13B5">
        <w:rPr>
          <w:rFonts w:ascii="UD デジタル 教科書体 N-R" w:eastAsia="UD デジタル 教科書体 N-R" w:hAnsi="ＭＳ 明朝" w:cs="ＭＳ 明朝" w:hint="eastAsia"/>
          <w:color w:val="000000"/>
          <w:kern w:val="0"/>
          <w:sz w:val="22"/>
        </w:rPr>
        <w:t>査定額は、補助対象経費の総額とする。</w:t>
      </w:r>
    </w:p>
    <w:p w:rsidR="002B13B5" w:rsidRPr="002B13B5" w:rsidRDefault="002B13B5" w:rsidP="002B13B5">
      <w:pPr>
        <w:widowControl/>
        <w:jc w:val="left"/>
        <w:rPr>
          <w:rFonts w:ascii="UD デジタル 教科書体 N-R" w:eastAsia="UD デジタル 教科書体 N-R" w:hAnsi="ＭＳ 明朝" w:cs="ＭＳ 明朝"/>
          <w:color w:val="000000"/>
          <w:kern w:val="0"/>
          <w:sz w:val="22"/>
        </w:rPr>
      </w:pPr>
    </w:p>
    <w:p w:rsidR="002B13B5" w:rsidRPr="002B13B5" w:rsidRDefault="002B13B5" w:rsidP="002B13B5">
      <w:pPr>
        <w:keepNext/>
        <w:suppressAutoHyphens/>
        <w:jc w:val="left"/>
        <w:textAlignment w:val="baseline"/>
        <w:rPr>
          <w:rFonts w:ascii="UD デジタル 教科書体 N-R" w:eastAsia="UD デジタル 教科書体 N-R" w:hAnsi="Times New Roman" w:cs="Times New Roman"/>
          <w:color w:val="000000"/>
          <w:kern w:val="0"/>
          <w:sz w:val="22"/>
        </w:rPr>
      </w:pPr>
      <w:r w:rsidRPr="002B13B5">
        <w:rPr>
          <w:rFonts w:ascii="UD デジタル 教科書体 N-R" w:eastAsia="UD デジタル 教科書体 N-R" w:hAnsi="ＭＳ 明朝" w:cs="ＭＳ 明朝" w:hint="eastAsia"/>
          <w:color w:val="000000"/>
          <w:kern w:val="0"/>
          <w:sz w:val="22"/>
        </w:rPr>
        <w:t xml:space="preserve">　(２)町職員等事業</w:t>
      </w:r>
    </w:p>
    <w:tbl>
      <w:tblPr>
        <w:tblW w:w="1037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35"/>
        <w:gridCol w:w="2835"/>
        <w:gridCol w:w="2148"/>
        <w:gridCol w:w="2552"/>
      </w:tblGrid>
      <w:tr w:rsidR="002B13B5" w:rsidRPr="002B13B5" w:rsidTr="000365E4">
        <w:tc>
          <w:tcPr>
            <w:tcW w:w="2835" w:type="dxa"/>
            <w:tcBorders>
              <w:top w:val="single" w:sz="4" w:space="0" w:color="000000"/>
              <w:left w:val="single" w:sz="4" w:space="0" w:color="000000"/>
              <w:bottom w:val="nil"/>
              <w:right w:val="single" w:sz="4" w:space="0" w:color="000000"/>
            </w:tcBorders>
            <w:vAlign w:val="center"/>
          </w:tcPr>
          <w:p w:rsidR="002B13B5" w:rsidRPr="002B13B5" w:rsidRDefault="002B13B5" w:rsidP="002B13B5">
            <w:pPr>
              <w:suppressAutoHyphens/>
              <w:kinsoku w:val="0"/>
              <w:overflowPunct w:val="0"/>
              <w:autoSpaceDE w:val="0"/>
              <w:autoSpaceDN w:val="0"/>
              <w:adjustRightInd w:val="0"/>
              <w:spacing w:line="416" w:lineRule="atLeast"/>
              <w:jc w:val="center"/>
              <w:textAlignment w:val="baseline"/>
              <w:rPr>
                <w:rFonts w:ascii="UD デジタル 教科書体 N-R" w:eastAsia="UD デジタル 教科書体 N-R" w:hAnsi="Times New Roman" w:cs="Times New Roman"/>
                <w:color w:val="000000"/>
                <w:kern w:val="0"/>
                <w:sz w:val="22"/>
              </w:rPr>
            </w:pPr>
            <w:r w:rsidRPr="002B13B5">
              <w:rPr>
                <w:rFonts w:ascii="UD デジタル 教科書体 N-R" w:eastAsia="UD デジタル 教科書体 N-R" w:hAnsi="ＭＳ 明朝" w:cs="ＭＳ 明朝" w:hint="eastAsia"/>
                <w:color w:val="000000"/>
                <w:kern w:val="0"/>
                <w:sz w:val="22"/>
              </w:rPr>
              <w:t>補助対象事業</w:t>
            </w:r>
          </w:p>
        </w:tc>
        <w:tc>
          <w:tcPr>
            <w:tcW w:w="2835" w:type="dxa"/>
            <w:tcBorders>
              <w:top w:val="single" w:sz="4" w:space="0" w:color="000000"/>
              <w:left w:val="single" w:sz="4" w:space="0" w:color="000000"/>
              <w:bottom w:val="nil"/>
              <w:right w:val="single" w:sz="4" w:space="0" w:color="000000"/>
            </w:tcBorders>
            <w:vAlign w:val="center"/>
          </w:tcPr>
          <w:p w:rsidR="002B13B5" w:rsidRPr="002B13B5" w:rsidRDefault="002B13B5" w:rsidP="002B13B5">
            <w:pPr>
              <w:suppressAutoHyphens/>
              <w:kinsoku w:val="0"/>
              <w:overflowPunct w:val="0"/>
              <w:autoSpaceDE w:val="0"/>
              <w:autoSpaceDN w:val="0"/>
              <w:adjustRightInd w:val="0"/>
              <w:spacing w:line="416" w:lineRule="atLeast"/>
              <w:jc w:val="center"/>
              <w:textAlignment w:val="baseline"/>
              <w:rPr>
                <w:rFonts w:ascii="UD デジタル 教科書体 N-R" w:eastAsia="UD デジタル 教科書体 N-R" w:hAnsi="Times New Roman" w:cs="Times New Roman"/>
                <w:color w:val="000000"/>
                <w:kern w:val="0"/>
                <w:sz w:val="22"/>
              </w:rPr>
            </w:pPr>
            <w:r w:rsidRPr="002B13B5">
              <w:rPr>
                <w:rFonts w:ascii="UD デジタル 教科書体 N-R" w:eastAsia="UD デジタル 教科書体 N-R" w:hAnsi="ＭＳ 明朝" w:cs="ＭＳ 明朝" w:hint="eastAsia"/>
                <w:color w:val="000000"/>
                <w:kern w:val="0"/>
                <w:sz w:val="22"/>
              </w:rPr>
              <w:t>補助対象経費</w:t>
            </w:r>
          </w:p>
        </w:tc>
        <w:tc>
          <w:tcPr>
            <w:tcW w:w="2148" w:type="dxa"/>
            <w:tcBorders>
              <w:top w:val="single" w:sz="4" w:space="0" w:color="000000"/>
              <w:left w:val="single" w:sz="4" w:space="0" w:color="000000"/>
              <w:bottom w:val="nil"/>
              <w:right w:val="single" w:sz="4" w:space="0" w:color="000000"/>
            </w:tcBorders>
            <w:vAlign w:val="center"/>
          </w:tcPr>
          <w:p w:rsidR="002B13B5" w:rsidRPr="002B13B5" w:rsidRDefault="002B13B5" w:rsidP="002B13B5">
            <w:pPr>
              <w:suppressAutoHyphens/>
              <w:kinsoku w:val="0"/>
              <w:overflowPunct w:val="0"/>
              <w:autoSpaceDE w:val="0"/>
              <w:autoSpaceDN w:val="0"/>
              <w:adjustRightInd w:val="0"/>
              <w:spacing w:line="416" w:lineRule="atLeast"/>
              <w:jc w:val="center"/>
              <w:textAlignment w:val="baseline"/>
              <w:rPr>
                <w:rFonts w:ascii="UD デジタル 教科書体 N-R" w:eastAsia="UD デジタル 教科書体 N-R" w:hAnsi="Times New Roman" w:cs="Times New Roman"/>
                <w:color w:val="000000"/>
                <w:kern w:val="0"/>
                <w:sz w:val="22"/>
              </w:rPr>
            </w:pPr>
            <w:r w:rsidRPr="002B13B5">
              <w:rPr>
                <w:rFonts w:ascii="UD デジタル 教科書体 N-R" w:eastAsia="UD デジタル 教科書体 N-R" w:hAnsi="ＭＳ 明朝" w:cs="ＭＳ 明朝" w:hint="eastAsia"/>
                <w:color w:val="000000"/>
                <w:kern w:val="0"/>
                <w:sz w:val="22"/>
              </w:rPr>
              <w:t>補助率</w:t>
            </w:r>
          </w:p>
        </w:tc>
        <w:tc>
          <w:tcPr>
            <w:tcW w:w="2552" w:type="dxa"/>
            <w:tcBorders>
              <w:top w:val="single" w:sz="4" w:space="0" w:color="000000"/>
              <w:left w:val="single" w:sz="4" w:space="0" w:color="000000"/>
              <w:bottom w:val="nil"/>
              <w:right w:val="single" w:sz="4" w:space="0" w:color="000000"/>
            </w:tcBorders>
            <w:vAlign w:val="center"/>
          </w:tcPr>
          <w:p w:rsidR="002B13B5" w:rsidRPr="002B13B5" w:rsidRDefault="002B13B5" w:rsidP="002B13B5">
            <w:pPr>
              <w:suppressAutoHyphens/>
              <w:kinsoku w:val="0"/>
              <w:overflowPunct w:val="0"/>
              <w:autoSpaceDE w:val="0"/>
              <w:autoSpaceDN w:val="0"/>
              <w:adjustRightInd w:val="0"/>
              <w:spacing w:line="416" w:lineRule="atLeast"/>
              <w:jc w:val="center"/>
              <w:textAlignment w:val="baseline"/>
              <w:rPr>
                <w:rFonts w:ascii="UD デジタル 教科書体 N-R" w:eastAsia="UD デジタル 教科書体 N-R" w:hAnsi="Times New Roman" w:cs="Times New Roman"/>
                <w:color w:val="000000"/>
                <w:kern w:val="0"/>
                <w:sz w:val="22"/>
              </w:rPr>
            </w:pPr>
            <w:r w:rsidRPr="002B13B5">
              <w:rPr>
                <w:rFonts w:ascii="UD デジタル 教科書体 N-R" w:eastAsia="UD デジタル 教科書体 N-R" w:hAnsi="ＭＳ 明朝" w:cs="ＭＳ 明朝" w:hint="eastAsia"/>
                <w:color w:val="000000"/>
                <w:kern w:val="0"/>
                <w:sz w:val="22"/>
              </w:rPr>
              <w:t>限度額</w:t>
            </w:r>
          </w:p>
        </w:tc>
      </w:tr>
      <w:tr w:rsidR="002B13B5" w:rsidRPr="002B13B5" w:rsidTr="002B13B5">
        <w:trPr>
          <w:trHeight w:val="1790"/>
        </w:trPr>
        <w:tc>
          <w:tcPr>
            <w:tcW w:w="2835" w:type="dxa"/>
            <w:tcBorders>
              <w:top w:val="single" w:sz="4" w:space="0" w:color="000000"/>
              <w:left w:val="single" w:sz="4" w:space="0" w:color="000000"/>
              <w:bottom w:val="single" w:sz="4" w:space="0" w:color="000000"/>
              <w:right w:val="single" w:sz="4" w:space="0" w:color="000000"/>
            </w:tcBorders>
          </w:tcPr>
          <w:p w:rsidR="002B13B5" w:rsidRPr="002B13B5" w:rsidRDefault="002B13B5" w:rsidP="002B13B5">
            <w:pPr>
              <w:suppressAutoHyphens/>
              <w:kinsoku w:val="0"/>
              <w:overflowPunct w:val="0"/>
              <w:autoSpaceDE w:val="0"/>
              <w:autoSpaceDN w:val="0"/>
              <w:adjustRightInd w:val="0"/>
              <w:spacing w:line="416" w:lineRule="atLeast"/>
              <w:jc w:val="left"/>
              <w:textAlignment w:val="baseline"/>
              <w:rPr>
                <w:rFonts w:ascii="UD デジタル 教科書体 N-R" w:eastAsia="UD デジタル 教科書体 N-R" w:hAnsi="Times New Roman" w:cs="Times New Roman"/>
                <w:color w:val="000000"/>
                <w:kern w:val="0"/>
                <w:sz w:val="22"/>
              </w:rPr>
            </w:pPr>
            <w:r w:rsidRPr="002B13B5">
              <w:rPr>
                <w:rFonts w:ascii="UD デジタル 教科書体 N-R" w:eastAsia="UD デジタル 教科書体 N-R" w:hAnsi="ＭＳ 明朝" w:cs="ＭＳ 明朝" w:hint="eastAsia"/>
                <w:color w:val="000000"/>
                <w:kern w:val="0"/>
                <w:sz w:val="22"/>
              </w:rPr>
              <w:t>（１）一般事業に同じ</w:t>
            </w:r>
          </w:p>
        </w:tc>
        <w:tc>
          <w:tcPr>
            <w:tcW w:w="2835" w:type="dxa"/>
            <w:tcBorders>
              <w:top w:val="single" w:sz="4" w:space="0" w:color="000000"/>
              <w:left w:val="single" w:sz="4" w:space="0" w:color="000000"/>
              <w:bottom w:val="single" w:sz="4" w:space="0" w:color="000000"/>
              <w:right w:val="single" w:sz="4" w:space="0" w:color="000000"/>
            </w:tcBorders>
          </w:tcPr>
          <w:p w:rsidR="002B13B5" w:rsidRPr="002B13B5" w:rsidRDefault="002B13B5" w:rsidP="002B13B5">
            <w:pPr>
              <w:suppressAutoHyphens/>
              <w:kinsoku w:val="0"/>
              <w:overflowPunct w:val="0"/>
              <w:autoSpaceDE w:val="0"/>
              <w:autoSpaceDN w:val="0"/>
              <w:adjustRightInd w:val="0"/>
              <w:spacing w:line="416" w:lineRule="atLeast"/>
              <w:jc w:val="left"/>
              <w:textAlignment w:val="baseline"/>
              <w:rPr>
                <w:rFonts w:ascii="UD デジタル 教科書体 N-R" w:eastAsia="UD デジタル 教科書体 N-R" w:hAnsi="Times New Roman" w:cs="Times New Roman"/>
                <w:color w:val="000000"/>
                <w:kern w:val="0"/>
                <w:sz w:val="22"/>
              </w:rPr>
            </w:pPr>
            <w:r w:rsidRPr="002B13B5">
              <w:rPr>
                <w:rFonts w:ascii="UD デジタル 教科書体 N-R" w:eastAsia="UD デジタル 教科書体 N-R" w:hAnsi="ＭＳ 明朝" w:cs="ＭＳ 明朝" w:hint="eastAsia"/>
                <w:color w:val="000000"/>
                <w:kern w:val="0"/>
                <w:sz w:val="22"/>
              </w:rPr>
              <w:t xml:space="preserve"> （１）一般事業に同じ</w:t>
            </w:r>
          </w:p>
        </w:tc>
        <w:tc>
          <w:tcPr>
            <w:tcW w:w="2148" w:type="dxa"/>
            <w:tcBorders>
              <w:top w:val="single" w:sz="4" w:space="0" w:color="000000"/>
              <w:left w:val="single" w:sz="4" w:space="0" w:color="000000"/>
              <w:bottom w:val="single" w:sz="4" w:space="0" w:color="000000"/>
              <w:right w:val="single" w:sz="4" w:space="0" w:color="000000"/>
            </w:tcBorders>
          </w:tcPr>
          <w:p w:rsidR="002B13B5" w:rsidRPr="002B13B5" w:rsidRDefault="002B13B5" w:rsidP="002B13B5">
            <w:pPr>
              <w:suppressAutoHyphens/>
              <w:kinsoku w:val="0"/>
              <w:overflowPunct w:val="0"/>
              <w:autoSpaceDE w:val="0"/>
              <w:autoSpaceDN w:val="0"/>
              <w:adjustRightInd w:val="0"/>
              <w:spacing w:line="416" w:lineRule="atLeast"/>
              <w:jc w:val="left"/>
              <w:textAlignment w:val="baseline"/>
              <w:rPr>
                <w:rFonts w:ascii="UD デジタル 教科書体 N-R" w:eastAsia="UD デジタル 教科書体 N-R" w:hAnsi="Times New Roman" w:cs="Times New Roman"/>
                <w:color w:val="000000"/>
                <w:kern w:val="0"/>
                <w:sz w:val="22"/>
              </w:rPr>
            </w:pPr>
            <w:r w:rsidRPr="002B13B5">
              <w:rPr>
                <w:rFonts w:ascii="UD デジタル 教科書体 N-R" w:eastAsia="UD デジタル 教科書体 N-R" w:hAnsi="ＭＳ 明朝" w:cs="ＭＳ 明朝" w:hint="eastAsia"/>
                <w:color w:val="000000"/>
                <w:kern w:val="0"/>
                <w:sz w:val="22"/>
              </w:rPr>
              <w:t>その都度町長が定める。</w:t>
            </w:r>
          </w:p>
        </w:tc>
        <w:tc>
          <w:tcPr>
            <w:tcW w:w="2552" w:type="dxa"/>
            <w:tcBorders>
              <w:top w:val="single" w:sz="4" w:space="0" w:color="000000"/>
              <w:left w:val="single" w:sz="4" w:space="0" w:color="000000"/>
              <w:bottom w:val="single" w:sz="4" w:space="0" w:color="000000"/>
              <w:right w:val="single" w:sz="4" w:space="0" w:color="000000"/>
            </w:tcBorders>
          </w:tcPr>
          <w:p w:rsidR="002B13B5" w:rsidRPr="002B13B5" w:rsidRDefault="002B13B5" w:rsidP="002B13B5">
            <w:pPr>
              <w:suppressAutoHyphens/>
              <w:kinsoku w:val="0"/>
              <w:overflowPunct w:val="0"/>
              <w:autoSpaceDE w:val="0"/>
              <w:autoSpaceDN w:val="0"/>
              <w:adjustRightInd w:val="0"/>
              <w:spacing w:line="416" w:lineRule="atLeast"/>
              <w:jc w:val="left"/>
              <w:textAlignment w:val="baseline"/>
              <w:rPr>
                <w:rFonts w:ascii="UD デジタル 教科書体 N-R" w:eastAsia="UD デジタル 教科書体 N-R" w:hAnsi="Times New Roman" w:cs="Times New Roman"/>
                <w:color w:val="000000"/>
                <w:kern w:val="0"/>
                <w:sz w:val="22"/>
              </w:rPr>
            </w:pPr>
            <w:r w:rsidRPr="002B13B5">
              <w:rPr>
                <w:rFonts w:ascii="UD デジタル 教科書体 N-R" w:eastAsia="UD デジタル 教科書体 N-R" w:hAnsi="ＭＳ 明朝" w:cs="ＭＳ 明朝" w:hint="eastAsia"/>
                <w:color w:val="000000"/>
                <w:kern w:val="0"/>
                <w:sz w:val="22"/>
              </w:rPr>
              <w:t>その都度町長が定める。</w:t>
            </w:r>
          </w:p>
          <w:p w:rsidR="002B13B5" w:rsidRPr="002B13B5" w:rsidRDefault="002B13B5" w:rsidP="002B13B5">
            <w:pPr>
              <w:suppressAutoHyphens/>
              <w:kinsoku w:val="0"/>
              <w:overflowPunct w:val="0"/>
              <w:autoSpaceDE w:val="0"/>
              <w:autoSpaceDN w:val="0"/>
              <w:adjustRightInd w:val="0"/>
              <w:spacing w:line="416" w:lineRule="atLeast"/>
              <w:jc w:val="left"/>
              <w:textAlignment w:val="baseline"/>
              <w:rPr>
                <w:rFonts w:ascii="UD デジタル 教科書体 N-R" w:eastAsia="UD デジタル 教科書体 N-R" w:hAnsi="Times New Roman" w:cs="Times New Roman"/>
                <w:color w:val="000000"/>
                <w:kern w:val="0"/>
                <w:sz w:val="22"/>
              </w:rPr>
            </w:pPr>
            <w:r w:rsidRPr="002B13B5">
              <w:rPr>
                <w:rFonts w:ascii="UD デジタル 教科書体 N-R" w:eastAsia="UD デジタル 教科書体 N-R" w:hAnsi="ＭＳ 明朝" w:cs="ＭＳ 明朝" w:hint="eastAsia"/>
                <w:color w:val="000000"/>
                <w:kern w:val="0"/>
                <w:sz w:val="22"/>
              </w:rPr>
              <w:t>ただし、</w:t>
            </w:r>
          </w:p>
          <w:p w:rsidR="002B13B5" w:rsidRPr="002B13B5" w:rsidRDefault="002B13B5" w:rsidP="002B13B5">
            <w:pPr>
              <w:suppressAutoHyphens/>
              <w:kinsoku w:val="0"/>
              <w:overflowPunct w:val="0"/>
              <w:autoSpaceDE w:val="0"/>
              <w:autoSpaceDN w:val="0"/>
              <w:adjustRightInd w:val="0"/>
              <w:spacing w:line="416" w:lineRule="atLeast"/>
              <w:jc w:val="left"/>
              <w:textAlignment w:val="baseline"/>
              <w:rPr>
                <w:rFonts w:ascii="UD デジタル 教科書体 N-R" w:eastAsia="UD デジタル 教科書体 N-R" w:hAnsi="Times New Roman" w:cs="Times New Roman"/>
                <w:color w:val="000000"/>
                <w:kern w:val="0"/>
                <w:sz w:val="22"/>
              </w:rPr>
            </w:pPr>
            <w:r w:rsidRPr="002B13B5">
              <w:rPr>
                <w:rFonts w:ascii="UD デジタル 教科書体 N-R" w:eastAsia="UD デジタル 教科書体 N-R" w:hAnsi="ＭＳ 明朝" w:cs="ＭＳ 明朝" w:hint="eastAsia"/>
                <w:color w:val="000000"/>
                <w:kern w:val="0"/>
                <w:sz w:val="22"/>
              </w:rPr>
              <w:t>１　研修等に関するもの</w:t>
            </w:r>
          </w:p>
          <w:p w:rsidR="002B13B5" w:rsidRPr="002B13B5" w:rsidRDefault="002B13B5" w:rsidP="002B13B5">
            <w:pPr>
              <w:suppressAutoHyphens/>
              <w:kinsoku w:val="0"/>
              <w:overflowPunct w:val="0"/>
              <w:autoSpaceDE w:val="0"/>
              <w:autoSpaceDN w:val="0"/>
              <w:adjustRightInd w:val="0"/>
              <w:spacing w:line="416" w:lineRule="atLeast"/>
              <w:jc w:val="left"/>
              <w:textAlignment w:val="baseline"/>
              <w:rPr>
                <w:rFonts w:ascii="UD デジタル 教科書体 N-R" w:eastAsia="UD デジタル 教科書体 N-R" w:hAnsi="Times New Roman" w:cs="Times New Roman"/>
                <w:color w:val="000000"/>
                <w:kern w:val="0"/>
                <w:sz w:val="22"/>
              </w:rPr>
            </w:pPr>
            <w:r w:rsidRPr="002B13B5">
              <w:rPr>
                <w:rFonts w:ascii="UD デジタル 教科書体 N-R" w:eastAsia="UD デジタル 教科書体 N-R" w:hAnsi="ＭＳ 明朝" w:cs="ＭＳ 明朝" w:hint="eastAsia"/>
                <w:color w:val="000000"/>
                <w:kern w:val="0"/>
                <w:sz w:val="22"/>
              </w:rPr>
              <w:t xml:space="preserve">　　国内20万円</w:t>
            </w:r>
          </w:p>
        </w:tc>
      </w:tr>
    </w:tbl>
    <w:p w:rsidR="002B13B5" w:rsidRPr="002B13B5" w:rsidRDefault="002B13B5" w:rsidP="002B13B5">
      <w:pPr>
        <w:keepNext/>
        <w:suppressAutoHyphens/>
        <w:snapToGrid w:val="0"/>
        <w:contextualSpacing/>
        <w:jc w:val="left"/>
        <w:textAlignment w:val="baseline"/>
        <w:rPr>
          <w:rFonts w:ascii="UD デジタル 教科書体 N-R" w:eastAsia="UD デジタル 教科書体 N-R" w:hAnsi="Times New Roman" w:cs="Times New Roman"/>
          <w:color w:val="000000"/>
          <w:kern w:val="0"/>
          <w:sz w:val="24"/>
          <w:szCs w:val="24"/>
        </w:rPr>
      </w:pPr>
      <w:r w:rsidRPr="002B13B5">
        <w:rPr>
          <w:rFonts w:ascii="UD デジタル 教科書体 N-R" w:eastAsia="UD デジタル 教科書体 N-R" w:hAnsi="ＭＳ 明朝" w:cs="ＭＳ 明朝" w:hint="eastAsia"/>
          <w:color w:val="000000"/>
          <w:kern w:val="0"/>
          <w:sz w:val="24"/>
          <w:szCs w:val="24"/>
        </w:rPr>
        <w:t>別表第２</w:t>
      </w:r>
    </w:p>
    <w:p w:rsidR="002B13B5" w:rsidRPr="002B13B5" w:rsidRDefault="002B13B5" w:rsidP="002B13B5">
      <w:pPr>
        <w:keepNext/>
        <w:suppressAutoHyphens/>
        <w:snapToGrid w:val="0"/>
        <w:ind w:firstLineChars="600" w:firstLine="1440"/>
        <w:contextualSpacing/>
        <w:textAlignment w:val="baseline"/>
        <w:rPr>
          <w:rFonts w:ascii="UD デジタル 教科書体 N-R" w:eastAsia="UD デジタル 教科書体 N-R" w:hAnsi="Times New Roman" w:cs="Times New Roman"/>
          <w:color w:val="000000"/>
          <w:kern w:val="0"/>
          <w:sz w:val="24"/>
          <w:szCs w:val="24"/>
        </w:rPr>
      </w:pPr>
      <w:r w:rsidRPr="002B13B5">
        <w:rPr>
          <w:rFonts w:ascii="UD デジタル 教科書体 N-R" w:eastAsia="UD デジタル 教科書体 N-R" w:hAnsi="ＭＳ 明朝" w:cs="ＭＳ 明朝" w:hint="eastAsia"/>
          <w:color w:val="000000"/>
          <w:kern w:val="0"/>
          <w:sz w:val="24"/>
          <w:szCs w:val="24"/>
        </w:rPr>
        <w:t>玄海町まちづくり活性化促進委員会委員名簿</w:t>
      </w:r>
    </w:p>
    <w:tbl>
      <w:tblPr>
        <w:tblW w:w="9094"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424"/>
        <w:gridCol w:w="5670"/>
      </w:tblGrid>
      <w:tr w:rsidR="002B13B5" w:rsidRPr="002B13B5" w:rsidTr="000365E4">
        <w:tc>
          <w:tcPr>
            <w:tcW w:w="3424" w:type="dxa"/>
            <w:tcBorders>
              <w:top w:val="single" w:sz="4" w:space="0" w:color="000000"/>
              <w:left w:val="single" w:sz="4" w:space="0" w:color="000000"/>
              <w:bottom w:val="nil"/>
              <w:right w:val="single" w:sz="4" w:space="0" w:color="000000"/>
            </w:tcBorders>
            <w:vAlign w:val="center"/>
          </w:tcPr>
          <w:p w:rsidR="002B13B5" w:rsidRPr="002B13B5" w:rsidRDefault="002B13B5" w:rsidP="002B13B5">
            <w:pPr>
              <w:suppressAutoHyphens/>
              <w:kinsoku w:val="0"/>
              <w:overflowPunct w:val="0"/>
              <w:autoSpaceDE w:val="0"/>
              <w:autoSpaceDN w:val="0"/>
              <w:adjustRightInd w:val="0"/>
              <w:spacing w:line="416" w:lineRule="atLeast"/>
              <w:jc w:val="center"/>
              <w:textAlignment w:val="baseline"/>
              <w:rPr>
                <w:rFonts w:ascii="UD デジタル 教科書体 N-R" w:eastAsia="UD デジタル 教科書体 N-R" w:hAnsi="Times New Roman" w:cs="Times New Roman"/>
                <w:color w:val="000000"/>
                <w:kern w:val="0"/>
                <w:sz w:val="24"/>
                <w:szCs w:val="24"/>
              </w:rPr>
            </w:pPr>
            <w:r w:rsidRPr="002B13B5">
              <w:rPr>
                <w:rFonts w:ascii="UD デジタル 教科書体 N-R" w:eastAsia="UD デジタル 教科書体 N-R" w:hAnsi="ＭＳ 明朝" w:cs="ＭＳ 明朝" w:hint="eastAsia"/>
                <w:color w:val="000000"/>
                <w:kern w:val="0"/>
                <w:sz w:val="24"/>
                <w:szCs w:val="24"/>
              </w:rPr>
              <w:t>組織又は所属</w:t>
            </w:r>
          </w:p>
        </w:tc>
        <w:tc>
          <w:tcPr>
            <w:tcW w:w="5670" w:type="dxa"/>
            <w:tcBorders>
              <w:top w:val="single" w:sz="4" w:space="0" w:color="000000"/>
              <w:left w:val="single" w:sz="4" w:space="0" w:color="000000"/>
              <w:bottom w:val="nil"/>
              <w:right w:val="single" w:sz="4" w:space="0" w:color="000000"/>
            </w:tcBorders>
            <w:vAlign w:val="center"/>
          </w:tcPr>
          <w:p w:rsidR="002B13B5" w:rsidRPr="002B13B5" w:rsidRDefault="002B13B5" w:rsidP="002B13B5">
            <w:pPr>
              <w:suppressAutoHyphens/>
              <w:kinsoku w:val="0"/>
              <w:overflowPunct w:val="0"/>
              <w:autoSpaceDE w:val="0"/>
              <w:autoSpaceDN w:val="0"/>
              <w:adjustRightInd w:val="0"/>
              <w:spacing w:line="416" w:lineRule="atLeast"/>
              <w:jc w:val="center"/>
              <w:textAlignment w:val="baseline"/>
              <w:rPr>
                <w:rFonts w:ascii="UD デジタル 教科書体 N-R" w:eastAsia="UD デジタル 教科書体 N-R" w:hAnsi="Times New Roman" w:cs="Times New Roman"/>
                <w:color w:val="000000"/>
                <w:kern w:val="0"/>
                <w:sz w:val="24"/>
                <w:szCs w:val="24"/>
              </w:rPr>
            </w:pPr>
            <w:r w:rsidRPr="002B13B5">
              <w:rPr>
                <w:rFonts w:ascii="UD デジタル 教科書体 N-R" w:eastAsia="UD デジタル 教科書体 N-R" w:hAnsi="ＭＳ 明朝" w:cs="ＭＳ 明朝" w:hint="eastAsia"/>
                <w:color w:val="000000"/>
                <w:kern w:val="0"/>
                <w:sz w:val="24"/>
                <w:szCs w:val="24"/>
              </w:rPr>
              <w:t>職名等</w:t>
            </w:r>
          </w:p>
        </w:tc>
      </w:tr>
      <w:tr w:rsidR="002B13B5" w:rsidRPr="002B13B5" w:rsidTr="000365E4">
        <w:trPr>
          <w:trHeight w:val="1020"/>
        </w:trPr>
        <w:tc>
          <w:tcPr>
            <w:tcW w:w="3424" w:type="dxa"/>
            <w:tcBorders>
              <w:top w:val="single" w:sz="4" w:space="0" w:color="000000"/>
              <w:left w:val="single" w:sz="4" w:space="0" w:color="000000"/>
              <w:bottom w:val="nil"/>
              <w:right w:val="single" w:sz="4" w:space="0" w:color="000000"/>
            </w:tcBorders>
            <w:vAlign w:val="center"/>
          </w:tcPr>
          <w:p w:rsidR="002B13B5" w:rsidRPr="002B13B5" w:rsidRDefault="002B13B5" w:rsidP="002B13B5">
            <w:pPr>
              <w:suppressAutoHyphens/>
              <w:kinsoku w:val="0"/>
              <w:overflowPunct w:val="0"/>
              <w:autoSpaceDE w:val="0"/>
              <w:autoSpaceDN w:val="0"/>
              <w:adjustRightInd w:val="0"/>
              <w:spacing w:line="416" w:lineRule="atLeast"/>
              <w:ind w:firstLineChars="300" w:firstLine="720"/>
              <w:textAlignment w:val="baseline"/>
              <w:rPr>
                <w:rFonts w:ascii="UD デジタル 教科書体 N-R" w:eastAsia="UD デジタル 教科書体 N-R" w:hAnsi="Times New Roman" w:cs="Times New Roman"/>
                <w:color w:val="000000"/>
                <w:kern w:val="0"/>
                <w:sz w:val="24"/>
                <w:szCs w:val="24"/>
              </w:rPr>
            </w:pPr>
            <w:r w:rsidRPr="002B13B5">
              <w:rPr>
                <w:rFonts w:ascii="UD デジタル 教科書体 N-R" w:eastAsia="UD デジタル 教科書体 N-R" w:hAnsi="ＭＳ 明朝" w:cs="ＭＳ 明朝" w:hint="eastAsia"/>
                <w:color w:val="000000"/>
                <w:kern w:val="0"/>
                <w:sz w:val="24"/>
                <w:szCs w:val="24"/>
              </w:rPr>
              <w:t>玄海町議会</w:t>
            </w:r>
          </w:p>
        </w:tc>
        <w:tc>
          <w:tcPr>
            <w:tcW w:w="5670" w:type="dxa"/>
            <w:tcBorders>
              <w:top w:val="single" w:sz="4" w:space="0" w:color="000000"/>
              <w:left w:val="single" w:sz="4" w:space="0" w:color="000000"/>
              <w:bottom w:val="nil"/>
              <w:right w:val="single" w:sz="4" w:space="0" w:color="000000"/>
            </w:tcBorders>
            <w:vAlign w:val="center"/>
          </w:tcPr>
          <w:p w:rsidR="002B13B5" w:rsidRPr="002B13B5" w:rsidRDefault="002B13B5" w:rsidP="002B13B5">
            <w:pPr>
              <w:suppressAutoHyphens/>
              <w:kinsoku w:val="0"/>
              <w:overflowPunct w:val="0"/>
              <w:autoSpaceDE w:val="0"/>
              <w:autoSpaceDN w:val="0"/>
              <w:adjustRightInd w:val="0"/>
              <w:spacing w:line="416" w:lineRule="atLeast"/>
              <w:ind w:leftChars="100" w:left="210"/>
              <w:textAlignment w:val="baseline"/>
              <w:rPr>
                <w:rFonts w:ascii="UD デジタル 教科書体 N-R" w:eastAsia="UD デジタル 教科書体 N-R" w:hAnsi="Times New Roman" w:cs="Times New Roman"/>
                <w:color w:val="000000"/>
                <w:kern w:val="0"/>
                <w:sz w:val="24"/>
                <w:szCs w:val="24"/>
              </w:rPr>
            </w:pPr>
            <w:r w:rsidRPr="002B13B5">
              <w:rPr>
                <w:rFonts w:ascii="UD デジタル 教科書体 N-R" w:eastAsia="UD デジタル 教科書体 N-R" w:hAnsi="ＭＳ 明朝" w:cs="ＭＳ 明朝" w:hint="eastAsia"/>
                <w:color w:val="000000"/>
                <w:kern w:val="0"/>
                <w:sz w:val="24"/>
                <w:szCs w:val="24"/>
              </w:rPr>
              <w:t>議長</w:t>
            </w:r>
          </w:p>
        </w:tc>
      </w:tr>
      <w:tr w:rsidR="002B13B5" w:rsidRPr="002B13B5" w:rsidTr="000365E4">
        <w:trPr>
          <w:trHeight w:val="1020"/>
        </w:trPr>
        <w:tc>
          <w:tcPr>
            <w:tcW w:w="3424" w:type="dxa"/>
            <w:tcBorders>
              <w:top w:val="single" w:sz="4" w:space="0" w:color="000000"/>
              <w:left w:val="single" w:sz="4" w:space="0" w:color="000000"/>
              <w:bottom w:val="nil"/>
              <w:right w:val="single" w:sz="4" w:space="0" w:color="000000"/>
            </w:tcBorders>
            <w:vAlign w:val="center"/>
          </w:tcPr>
          <w:p w:rsidR="002B13B5" w:rsidRPr="002B13B5" w:rsidRDefault="002B13B5" w:rsidP="002B13B5">
            <w:pPr>
              <w:suppressAutoHyphens/>
              <w:kinsoku w:val="0"/>
              <w:overflowPunct w:val="0"/>
              <w:autoSpaceDE w:val="0"/>
              <w:autoSpaceDN w:val="0"/>
              <w:adjustRightInd w:val="0"/>
              <w:spacing w:line="416" w:lineRule="atLeast"/>
              <w:ind w:firstLineChars="300" w:firstLine="720"/>
              <w:textAlignment w:val="baseline"/>
              <w:rPr>
                <w:rFonts w:ascii="UD デジタル 教科書体 N-R" w:eastAsia="UD デジタル 教科書体 N-R" w:hAnsi="Times New Roman" w:cs="Times New Roman"/>
                <w:color w:val="000000"/>
                <w:kern w:val="0"/>
                <w:sz w:val="24"/>
                <w:szCs w:val="24"/>
              </w:rPr>
            </w:pPr>
            <w:r w:rsidRPr="002B13B5">
              <w:rPr>
                <w:rFonts w:ascii="UD デジタル 教科書体 N-R" w:eastAsia="UD デジタル 教科書体 N-R" w:hAnsi="ＭＳ 明朝" w:cs="ＭＳ 明朝" w:hint="eastAsia"/>
                <w:color w:val="000000"/>
                <w:kern w:val="0"/>
                <w:sz w:val="24"/>
                <w:szCs w:val="24"/>
              </w:rPr>
              <w:t>玄海町</w:t>
            </w:r>
          </w:p>
        </w:tc>
        <w:tc>
          <w:tcPr>
            <w:tcW w:w="5670" w:type="dxa"/>
            <w:tcBorders>
              <w:top w:val="single" w:sz="4" w:space="0" w:color="000000"/>
              <w:left w:val="single" w:sz="4" w:space="0" w:color="000000"/>
              <w:bottom w:val="nil"/>
              <w:right w:val="single" w:sz="4" w:space="0" w:color="000000"/>
            </w:tcBorders>
            <w:vAlign w:val="center"/>
          </w:tcPr>
          <w:p w:rsidR="002B13B5" w:rsidRPr="002B13B5" w:rsidRDefault="002B13B5" w:rsidP="002B13B5">
            <w:pPr>
              <w:suppressAutoHyphens/>
              <w:kinsoku w:val="0"/>
              <w:overflowPunct w:val="0"/>
              <w:autoSpaceDE w:val="0"/>
              <w:autoSpaceDN w:val="0"/>
              <w:adjustRightInd w:val="0"/>
              <w:spacing w:line="416" w:lineRule="atLeast"/>
              <w:ind w:leftChars="100" w:left="210"/>
              <w:textAlignment w:val="baseline"/>
              <w:rPr>
                <w:rFonts w:ascii="UD デジタル 教科書体 N-R" w:eastAsia="UD デジタル 教科書体 N-R" w:hAnsi="Times New Roman" w:cs="Times New Roman"/>
                <w:color w:val="000000"/>
                <w:kern w:val="0"/>
                <w:sz w:val="24"/>
                <w:szCs w:val="24"/>
              </w:rPr>
            </w:pPr>
            <w:r w:rsidRPr="002B13B5">
              <w:rPr>
                <w:rFonts w:ascii="UD デジタル 教科書体 N-R" w:eastAsia="UD デジタル 教科書体 N-R" w:hAnsi="ＭＳ 明朝" w:cs="ＭＳ 明朝" w:hint="eastAsia"/>
                <w:color w:val="000000"/>
                <w:kern w:val="0"/>
                <w:sz w:val="24"/>
                <w:szCs w:val="24"/>
              </w:rPr>
              <w:t>副町長</w:t>
            </w:r>
          </w:p>
        </w:tc>
      </w:tr>
      <w:tr w:rsidR="002B13B5" w:rsidRPr="002B13B5" w:rsidTr="000365E4">
        <w:trPr>
          <w:trHeight w:val="1020"/>
        </w:trPr>
        <w:tc>
          <w:tcPr>
            <w:tcW w:w="3424" w:type="dxa"/>
            <w:tcBorders>
              <w:top w:val="single" w:sz="4" w:space="0" w:color="000000"/>
              <w:left w:val="single" w:sz="4" w:space="0" w:color="000000"/>
              <w:bottom w:val="nil"/>
              <w:right w:val="single" w:sz="4" w:space="0" w:color="000000"/>
            </w:tcBorders>
            <w:vAlign w:val="center"/>
          </w:tcPr>
          <w:p w:rsidR="002B13B5" w:rsidRPr="002B13B5" w:rsidRDefault="002B13B5" w:rsidP="002B13B5">
            <w:pPr>
              <w:suppressAutoHyphens/>
              <w:kinsoku w:val="0"/>
              <w:overflowPunct w:val="0"/>
              <w:autoSpaceDE w:val="0"/>
              <w:autoSpaceDN w:val="0"/>
              <w:adjustRightInd w:val="0"/>
              <w:spacing w:line="416" w:lineRule="atLeast"/>
              <w:ind w:firstLineChars="300" w:firstLine="720"/>
              <w:textAlignment w:val="baseline"/>
              <w:rPr>
                <w:rFonts w:ascii="UD デジタル 教科書体 N-R" w:eastAsia="UD デジタル 教科書体 N-R" w:hAnsi="Times New Roman" w:cs="Times New Roman"/>
                <w:color w:val="000000"/>
                <w:kern w:val="0"/>
                <w:sz w:val="24"/>
                <w:szCs w:val="24"/>
              </w:rPr>
            </w:pPr>
            <w:r w:rsidRPr="002B13B5">
              <w:rPr>
                <w:rFonts w:ascii="UD デジタル 教科書体 N-R" w:eastAsia="UD デジタル 教科書体 N-R" w:hAnsi="ＭＳ 明朝" w:cs="ＭＳ 明朝" w:hint="eastAsia"/>
                <w:color w:val="000000"/>
                <w:kern w:val="0"/>
                <w:sz w:val="24"/>
                <w:szCs w:val="24"/>
              </w:rPr>
              <w:t>唐津農業協同組合</w:t>
            </w:r>
          </w:p>
        </w:tc>
        <w:tc>
          <w:tcPr>
            <w:tcW w:w="5670" w:type="dxa"/>
            <w:tcBorders>
              <w:top w:val="single" w:sz="4" w:space="0" w:color="000000"/>
              <w:left w:val="single" w:sz="4" w:space="0" w:color="000000"/>
              <w:bottom w:val="nil"/>
              <w:right w:val="single" w:sz="4" w:space="0" w:color="000000"/>
            </w:tcBorders>
            <w:vAlign w:val="center"/>
          </w:tcPr>
          <w:p w:rsidR="002B13B5" w:rsidRPr="002B13B5" w:rsidRDefault="002B13B5" w:rsidP="002B13B5">
            <w:pPr>
              <w:suppressAutoHyphens/>
              <w:kinsoku w:val="0"/>
              <w:overflowPunct w:val="0"/>
              <w:autoSpaceDE w:val="0"/>
              <w:autoSpaceDN w:val="0"/>
              <w:adjustRightInd w:val="0"/>
              <w:spacing w:line="416" w:lineRule="atLeast"/>
              <w:ind w:leftChars="100" w:left="210"/>
              <w:textAlignment w:val="baseline"/>
              <w:rPr>
                <w:rFonts w:ascii="UD デジタル 教科書体 N-R" w:eastAsia="UD デジタル 教科書体 N-R" w:hAnsi="Times New Roman" w:cs="Times New Roman"/>
                <w:color w:val="000000"/>
                <w:kern w:val="0"/>
                <w:sz w:val="24"/>
                <w:szCs w:val="24"/>
              </w:rPr>
            </w:pPr>
            <w:r w:rsidRPr="002B13B5">
              <w:rPr>
                <w:rFonts w:ascii="UD デジタル 教科書体 N-R" w:eastAsia="UD デジタル 教科書体 N-R" w:hAnsi="ＭＳ 明朝" w:cs="ＭＳ 明朝" w:hint="eastAsia"/>
                <w:color w:val="000000"/>
                <w:kern w:val="0"/>
                <w:sz w:val="24"/>
                <w:szCs w:val="24"/>
              </w:rPr>
              <w:t>代表者</w:t>
            </w:r>
          </w:p>
        </w:tc>
      </w:tr>
      <w:tr w:rsidR="002B13B5" w:rsidRPr="002B13B5" w:rsidTr="000365E4">
        <w:trPr>
          <w:trHeight w:val="1020"/>
        </w:trPr>
        <w:tc>
          <w:tcPr>
            <w:tcW w:w="3424" w:type="dxa"/>
            <w:tcBorders>
              <w:top w:val="single" w:sz="4" w:space="0" w:color="000000"/>
              <w:left w:val="single" w:sz="4" w:space="0" w:color="000000"/>
              <w:bottom w:val="nil"/>
              <w:right w:val="single" w:sz="4" w:space="0" w:color="000000"/>
            </w:tcBorders>
            <w:vAlign w:val="center"/>
          </w:tcPr>
          <w:p w:rsidR="002B13B5" w:rsidRPr="002B13B5" w:rsidRDefault="002B13B5" w:rsidP="002B13B5">
            <w:pPr>
              <w:suppressAutoHyphens/>
              <w:kinsoku w:val="0"/>
              <w:overflowPunct w:val="0"/>
              <w:autoSpaceDE w:val="0"/>
              <w:autoSpaceDN w:val="0"/>
              <w:adjustRightInd w:val="0"/>
              <w:spacing w:line="416" w:lineRule="atLeast"/>
              <w:ind w:firstLineChars="300" w:firstLine="720"/>
              <w:textAlignment w:val="baseline"/>
              <w:rPr>
                <w:rFonts w:ascii="UD デジタル 教科書体 N-R" w:eastAsia="UD デジタル 教科書体 N-R" w:hAnsi="Times New Roman" w:cs="Times New Roman"/>
                <w:color w:val="000000"/>
                <w:kern w:val="0"/>
                <w:sz w:val="24"/>
                <w:szCs w:val="24"/>
              </w:rPr>
            </w:pPr>
            <w:r w:rsidRPr="002B13B5">
              <w:rPr>
                <w:rFonts w:ascii="UD デジタル 教科書体 N-R" w:eastAsia="UD デジタル 教科書体 N-R" w:hAnsi="ＭＳ 明朝" w:cs="ＭＳ 明朝" w:hint="eastAsia"/>
                <w:color w:val="000000"/>
                <w:kern w:val="0"/>
                <w:sz w:val="24"/>
                <w:szCs w:val="24"/>
              </w:rPr>
              <w:t>漁業協同組合</w:t>
            </w:r>
          </w:p>
        </w:tc>
        <w:tc>
          <w:tcPr>
            <w:tcW w:w="5670" w:type="dxa"/>
            <w:tcBorders>
              <w:top w:val="single" w:sz="4" w:space="0" w:color="000000"/>
              <w:left w:val="single" w:sz="4" w:space="0" w:color="000000"/>
              <w:bottom w:val="nil"/>
              <w:right w:val="single" w:sz="4" w:space="0" w:color="000000"/>
            </w:tcBorders>
            <w:vAlign w:val="center"/>
          </w:tcPr>
          <w:p w:rsidR="002B13B5" w:rsidRPr="002B13B5" w:rsidRDefault="002B13B5" w:rsidP="002B13B5">
            <w:pPr>
              <w:suppressAutoHyphens/>
              <w:kinsoku w:val="0"/>
              <w:overflowPunct w:val="0"/>
              <w:autoSpaceDE w:val="0"/>
              <w:autoSpaceDN w:val="0"/>
              <w:adjustRightInd w:val="0"/>
              <w:spacing w:line="416" w:lineRule="atLeast"/>
              <w:ind w:leftChars="100" w:left="210"/>
              <w:textAlignment w:val="baseline"/>
              <w:rPr>
                <w:rFonts w:ascii="UD デジタル 教科書体 N-R" w:eastAsia="UD デジタル 教科書体 N-R" w:hAnsi="Times New Roman" w:cs="Times New Roman"/>
                <w:color w:val="000000"/>
                <w:kern w:val="0"/>
                <w:sz w:val="24"/>
                <w:szCs w:val="24"/>
              </w:rPr>
            </w:pPr>
            <w:r w:rsidRPr="002B13B5">
              <w:rPr>
                <w:rFonts w:ascii="UD デジタル 教科書体 N-R" w:eastAsia="UD デジタル 教科書体 N-R" w:hAnsi="ＭＳ 明朝" w:cs="ＭＳ 明朝" w:hint="eastAsia"/>
                <w:color w:val="000000"/>
                <w:kern w:val="0"/>
                <w:sz w:val="24"/>
                <w:szCs w:val="24"/>
              </w:rPr>
              <w:t>代表者</w:t>
            </w:r>
          </w:p>
        </w:tc>
      </w:tr>
      <w:tr w:rsidR="002B13B5" w:rsidRPr="002B13B5" w:rsidTr="000365E4">
        <w:trPr>
          <w:trHeight w:val="1020"/>
        </w:trPr>
        <w:tc>
          <w:tcPr>
            <w:tcW w:w="3424" w:type="dxa"/>
            <w:tcBorders>
              <w:top w:val="single" w:sz="4" w:space="0" w:color="000000"/>
              <w:left w:val="single" w:sz="4" w:space="0" w:color="000000"/>
              <w:bottom w:val="nil"/>
              <w:right w:val="single" w:sz="4" w:space="0" w:color="000000"/>
            </w:tcBorders>
            <w:vAlign w:val="center"/>
          </w:tcPr>
          <w:p w:rsidR="002B13B5" w:rsidRPr="002B13B5" w:rsidRDefault="002B13B5" w:rsidP="002B13B5">
            <w:pPr>
              <w:suppressAutoHyphens/>
              <w:kinsoku w:val="0"/>
              <w:overflowPunct w:val="0"/>
              <w:autoSpaceDE w:val="0"/>
              <w:autoSpaceDN w:val="0"/>
              <w:adjustRightInd w:val="0"/>
              <w:spacing w:line="416" w:lineRule="atLeast"/>
              <w:ind w:firstLineChars="300" w:firstLine="720"/>
              <w:textAlignment w:val="baseline"/>
              <w:rPr>
                <w:rFonts w:ascii="UD デジタル 教科書体 N-R" w:eastAsia="UD デジタル 教科書体 N-R" w:hAnsi="Times New Roman" w:cs="Times New Roman"/>
                <w:color w:val="000000"/>
                <w:kern w:val="0"/>
                <w:sz w:val="24"/>
                <w:szCs w:val="24"/>
              </w:rPr>
            </w:pPr>
            <w:r w:rsidRPr="002B13B5">
              <w:rPr>
                <w:rFonts w:ascii="UD デジタル 教科書体 N-R" w:eastAsia="UD デジタル 教科書体 N-R" w:hAnsi="ＭＳ 明朝" w:cs="ＭＳ 明朝" w:hint="eastAsia"/>
                <w:color w:val="000000"/>
                <w:kern w:val="0"/>
                <w:sz w:val="24"/>
                <w:szCs w:val="24"/>
              </w:rPr>
              <w:t>唐津上場商工会</w:t>
            </w:r>
          </w:p>
        </w:tc>
        <w:tc>
          <w:tcPr>
            <w:tcW w:w="5670" w:type="dxa"/>
            <w:tcBorders>
              <w:top w:val="single" w:sz="4" w:space="0" w:color="000000"/>
              <w:left w:val="single" w:sz="4" w:space="0" w:color="000000"/>
              <w:bottom w:val="nil"/>
              <w:right w:val="single" w:sz="4" w:space="0" w:color="000000"/>
            </w:tcBorders>
            <w:vAlign w:val="center"/>
          </w:tcPr>
          <w:p w:rsidR="002B13B5" w:rsidRPr="002B13B5" w:rsidRDefault="002B13B5" w:rsidP="002B13B5">
            <w:pPr>
              <w:suppressAutoHyphens/>
              <w:kinsoku w:val="0"/>
              <w:overflowPunct w:val="0"/>
              <w:autoSpaceDE w:val="0"/>
              <w:autoSpaceDN w:val="0"/>
              <w:adjustRightInd w:val="0"/>
              <w:spacing w:line="416" w:lineRule="atLeast"/>
              <w:ind w:leftChars="100" w:left="210"/>
              <w:textAlignment w:val="baseline"/>
              <w:rPr>
                <w:rFonts w:ascii="UD デジタル 教科書体 N-R" w:eastAsia="UD デジタル 教科書体 N-R" w:hAnsi="Times New Roman" w:cs="Times New Roman"/>
                <w:color w:val="000000"/>
                <w:kern w:val="0"/>
                <w:sz w:val="24"/>
                <w:szCs w:val="24"/>
              </w:rPr>
            </w:pPr>
            <w:r w:rsidRPr="002B13B5">
              <w:rPr>
                <w:rFonts w:ascii="UD デジタル 教科書体 N-R" w:eastAsia="UD デジタル 教科書体 N-R" w:hAnsi="ＭＳ 明朝" w:cs="ＭＳ 明朝" w:hint="eastAsia"/>
                <w:color w:val="000000"/>
                <w:kern w:val="0"/>
                <w:sz w:val="24"/>
                <w:szCs w:val="24"/>
              </w:rPr>
              <w:t>代表者</w:t>
            </w:r>
          </w:p>
        </w:tc>
      </w:tr>
      <w:tr w:rsidR="002B13B5" w:rsidRPr="002B13B5" w:rsidTr="000365E4">
        <w:trPr>
          <w:trHeight w:val="1020"/>
        </w:trPr>
        <w:tc>
          <w:tcPr>
            <w:tcW w:w="3424" w:type="dxa"/>
            <w:tcBorders>
              <w:top w:val="single" w:sz="4" w:space="0" w:color="000000"/>
              <w:left w:val="single" w:sz="4" w:space="0" w:color="000000"/>
              <w:bottom w:val="nil"/>
              <w:right w:val="single" w:sz="4" w:space="0" w:color="000000"/>
            </w:tcBorders>
            <w:vAlign w:val="center"/>
          </w:tcPr>
          <w:p w:rsidR="002B13B5" w:rsidRPr="002B13B5" w:rsidRDefault="002B13B5" w:rsidP="002B13B5">
            <w:pPr>
              <w:suppressAutoHyphens/>
              <w:kinsoku w:val="0"/>
              <w:overflowPunct w:val="0"/>
              <w:autoSpaceDE w:val="0"/>
              <w:autoSpaceDN w:val="0"/>
              <w:adjustRightInd w:val="0"/>
              <w:spacing w:line="416" w:lineRule="atLeast"/>
              <w:ind w:firstLineChars="300" w:firstLine="720"/>
              <w:textAlignment w:val="baseline"/>
              <w:rPr>
                <w:rFonts w:ascii="UD デジタル 教科書体 N-R" w:eastAsia="UD デジタル 教科書体 N-R" w:hAnsi="Times New Roman" w:cs="Times New Roman"/>
                <w:color w:val="000000"/>
                <w:kern w:val="0"/>
                <w:sz w:val="24"/>
                <w:szCs w:val="24"/>
              </w:rPr>
            </w:pPr>
            <w:r w:rsidRPr="002B13B5">
              <w:rPr>
                <w:rFonts w:ascii="UD デジタル 教科書体 N-R" w:eastAsia="UD デジタル 教科書体 N-R" w:hAnsi="ＭＳ 明朝" w:cs="ＭＳ 明朝" w:hint="eastAsia"/>
                <w:color w:val="000000"/>
                <w:kern w:val="0"/>
                <w:sz w:val="24"/>
                <w:szCs w:val="24"/>
              </w:rPr>
              <w:t>区長会</w:t>
            </w:r>
          </w:p>
        </w:tc>
        <w:tc>
          <w:tcPr>
            <w:tcW w:w="5670" w:type="dxa"/>
            <w:tcBorders>
              <w:top w:val="single" w:sz="4" w:space="0" w:color="000000"/>
              <w:left w:val="single" w:sz="4" w:space="0" w:color="000000"/>
              <w:bottom w:val="nil"/>
              <w:right w:val="single" w:sz="4" w:space="0" w:color="000000"/>
            </w:tcBorders>
            <w:vAlign w:val="center"/>
          </w:tcPr>
          <w:p w:rsidR="002B13B5" w:rsidRPr="002B13B5" w:rsidRDefault="002B13B5" w:rsidP="002B13B5">
            <w:pPr>
              <w:suppressAutoHyphens/>
              <w:kinsoku w:val="0"/>
              <w:overflowPunct w:val="0"/>
              <w:autoSpaceDE w:val="0"/>
              <w:autoSpaceDN w:val="0"/>
              <w:adjustRightInd w:val="0"/>
              <w:spacing w:line="416" w:lineRule="atLeast"/>
              <w:ind w:leftChars="100" w:left="210"/>
              <w:textAlignment w:val="baseline"/>
              <w:rPr>
                <w:rFonts w:ascii="UD デジタル 教科書体 N-R" w:eastAsia="UD デジタル 教科書体 N-R" w:hAnsi="Times New Roman" w:cs="Times New Roman"/>
                <w:color w:val="000000"/>
                <w:kern w:val="0"/>
                <w:sz w:val="24"/>
                <w:szCs w:val="24"/>
              </w:rPr>
            </w:pPr>
            <w:r w:rsidRPr="002B13B5">
              <w:rPr>
                <w:rFonts w:ascii="UD デジタル 教科書体 N-R" w:eastAsia="UD デジタル 教科書体 N-R" w:hAnsi="ＭＳ 明朝" w:cs="ＭＳ 明朝" w:hint="eastAsia"/>
                <w:color w:val="000000"/>
                <w:kern w:val="0"/>
                <w:sz w:val="24"/>
                <w:szCs w:val="24"/>
              </w:rPr>
              <w:t>代表者</w:t>
            </w:r>
          </w:p>
        </w:tc>
      </w:tr>
      <w:tr w:rsidR="002B13B5" w:rsidRPr="002B13B5" w:rsidTr="000365E4">
        <w:trPr>
          <w:trHeight w:val="1020"/>
        </w:trPr>
        <w:tc>
          <w:tcPr>
            <w:tcW w:w="3424" w:type="dxa"/>
            <w:tcBorders>
              <w:top w:val="single" w:sz="4" w:space="0" w:color="000000"/>
              <w:left w:val="single" w:sz="4" w:space="0" w:color="000000"/>
              <w:bottom w:val="single" w:sz="4" w:space="0" w:color="000000"/>
              <w:right w:val="single" w:sz="4" w:space="0" w:color="000000"/>
            </w:tcBorders>
            <w:vAlign w:val="center"/>
          </w:tcPr>
          <w:p w:rsidR="002B13B5" w:rsidRPr="002B13B5" w:rsidRDefault="002B13B5" w:rsidP="002B13B5">
            <w:pPr>
              <w:suppressAutoHyphens/>
              <w:kinsoku w:val="0"/>
              <w:overflowPunct w:val="0"/>
              <w:autoSpaceDE w:val="0"/>
              <w:autoSpaceDN w:val="0"/>
              <w:adjustRightInd w:val="0"/>
              <w:spacing w:line="416" w:lineRule="atLeast"/>
              <w:ind w:firstLineChars="300" w:firstLine="720"/>
              <w:textAlignment w:val="baseline"/>
              <w:rPr>
                <w:rFonts w:ascii="UD デジタル 教科書体 N-R" w:eastAsia="UD デジタル 教科書体 N-R" w:hAnsi="Times New Roman" w:cs="Times New Roman"/>
                <w:color w:val="000000"/>
                <w:kern w:val="0"/>
                <w:sz w:val="24"/>
                <w:szCs w:val="24"/>
              </w:rPr>
            </w:pPr>
            <w:r w:rsidRPr="002B13B5">
              <w:rPr>
                <w:rFonts w:ascii="UD デジタル 教科書体 N-R" w:eastAsia="UD デジタル 教科書体 N-R" w:hAnsi="ＭＳ 明朝" w:cs="ＭＳ 明朝" w:hint="eastAsia"/>
                <w:color w:val="000000"/>
                <w:kern w:val="0"/>
                <w:sz w:val="24"/>
                <w:szCs w:val="24"/>
              </w:rPr>
              <w:t>教育委員会</w:t>
            </w:r>
          </w:p>
        </w:tc>
        <w:tc>
          <w:tcPr>
            <w:tcW w:w="5670" w:type="dxa"/>
            <w:tcBorders>
              <w:top w:val="single" w:sz="4" w:space="0" w:color="000000"/>
              <w:left w:val="single" w:sz="4" w:space="0" w:color="000000"/>
              <w:bottom w:val="single" w:sz="4" w:space="0" w:color="000000"/>
              <w:right w:val="single" w:sz="4" w:space="0" w:color="000000"/>
            </w:tcBorders>
            <w:vAlign w:val="center"/>
          </w:tcPr>
          <w:p w:rsidR="002B13B5" w:rsidRPr="002B13B5" w:rsidRDefault="002B13B5" w:rsidP="002B13B5">
            <w:pPr>
              <w:suppressAutoHyphens/>
              <w:kinsoku w:val="0"/>
              <w:overflowPunct w:val="0"/>
              <w:autoSpaceDE w:val="0"/>
              <w:autoSpaceDN w:val="0"/>
              <w:adjustRightInd w:val="0"/>
              <w:spacing w:line="416" w:lineRule="atLeast"/>
              <w:ind w:leftChars="100" w:left="210"/>
              <w:textAlignment w:val="baseline"/>
              <w:rPr>
                <w:rFonts w:ascii="UD デジタル 教科書体 N-R" w:eastAsia="UD デジタル 教科書体 N-R" w:hAnsi="Times New Roman" w:cs="Times New Roman"/>
                <w:color w:val="000000"/>
                <w:kern w:val="0"/>
                <w:sz w:val="24"/>
                <w:szCs w:val="24"/>
              </w:rPr>
            </w:pPr>
            <w:r w:rsidRPr="002B13B5">
              <w:rPr>
                <w:rFonts w:ascii="UD デジタル 教科書体 N-R" w:eastAsia="UD デジタル 教科書体 N-R" w:hAnsi="ＭＳ 明朝" w:cs="ＭＳ 明朝" w:hint="eastAsia"/>
                <w:color w:val="000000"/>
                <w:kern w:val="0"/>
                <w:sz w:val="24"/>
                <w:szCs w:val="24"/>
              </w:rPr>
              <w:t>教育長</w:t>
            </w:r>
          </w:p>
        </w:tc>
      </w:tr>
    </w:tbl>
    <w:p w:rsidR="002B13B5" w:rsidRPr="002B13B5" w:rsidRDefault="002B13B5" w:rsidP="002B13B5">
      <w:pPr>
        <w:keepNext/>
        <w:suppressAutoHyphens/>
        <w:snapToGrid w:val="0"/>
        <w:ind w:firstLineChars="100" w:firstLine="240"/>
        <w:contextualSpacing/>
        <w:jc w:val="left"/>
        <w:textAlignment w:val="baseline"/>
        <w:rPr>
          <w:rFonts w:ascii="UD デジタル 教科書体 N-R" w:eastAsia="UD デジタル 教科書体 N-R" w:hAnsi="ＭＳ 明朝" w:cs="ＭＳ 明朝"/>
          <w:color w:val="000000"/>
          <w:kern w:val="0"/>
          <w:sz w:val="24"/>
          <w:szCs w:val="24"/>
        </w:rPr>
      </w:pPr>
      <w:r w:rsidRPr="002B13B5">
        <w:rPr>
          <w:rFonts w:ascii="UD デジタル 教科書体 N-R" w:eastAsia="UD デジタル 教科書体 N-R" w:hAnsi="ＭＳ 明朝" w:cs="ＭＳ 明朝" w:hint="eastAsia"/>
          <w:color w:val="000000"/>
          <w:kern w:val="0"/>
          <w:sz w:val="24"/>
          <w:szCs w:val="24"/>
        </w:rPr>
        <w:t>任期は、その属する長又は役職の任期とする。ただし、代表者については委嘱を受けた年度の翌年度末までとし、欠員が生じた場合における補欠委員の任期は、前任者の残任期間と</w:t>
      </w:r>
      <w:r>
        <w:rPr>
          <w:rFonts w:ascii="UD デジタル 教科書体 N-R" w:eastAsia="UD デジタル 教科書体 N-R" w:hAnsi="ＭＳ 明朝" w:cs="ＭＳ 明朝" w:hint="eastAsia"/>
          <w:color w:val="000000"/>
          <w:kern w:val="0"/>
          <w:sz w:val="24"/>
          <w:szCs w:val="24"/>
        </w:rPr>
        <w:t>する。</w:t>
      </w:r>
    </w:p>
    <w:sectPr w:rsidR="002B13B5" w:rsidRPr="002B13B5" w:rsidSect="00327E6D">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74EC" w:rsidRDefault="00E174EC" w:rsidP="00E174EC">
      <w:r>
        <w:separator/>
      </w:r>
    </w:p>
  </w:endnote>
  <w:endnote w:type="continuationSeparator" w:id="0">
    <w:p w:rsidR="00E174EC" w:rsidRDefault="00E174EC" w:rsidP="00E174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R">
    <w:panose1 w:val="02020400000000000000"/>
    <w:charset w:val="80"/>
    <w:family w:val="roman"/>
    <w:pitch w:val="fixed"/>
    <w:sig w:usb0="800002A3" w:usb1="2AC7ECFA"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74EC" w:rsidRDefault="00E174EC" w:rsidP="00E174EC">
      <w:r>
        <w:separator/>
      </w:r>
    </w:p>
  </w:footnote>
  <w:footnote w:type="continuationSeparator" w:id="0">
    <w:p w:rsidR="00E174EC" w:rsidRDefault="00E174EC" w:rsidP="00E174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895C34"/>
    <w:multiLevelType w:val="hybridMultilevel"/>
    <w:tmpl w:val="78EC55FE"/>
    <w:lvl w:ilvl="0" w:tplc="54D6E8EE">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110"/>
    <w:rsid w:val="0008613D"/>
    <w:rsid w:val="00094A7D"/>
    <w:rsid w:val="000A1A55"/>
    <w:rsid w:val="000D21C7"/>
    <w:rsid w:val="000F761B"/>
    <w:rsid w:val="0013122B"/>
    <w:rsid w:val="001435FA"/>
    <w:rsid w:val="001820AA"/>
    <w:rsid w:val="001E0ACF"/>
    <w:rsid w:val="00261693"/>
    <w:rsid w:val="00293491"/>
    <w:rsid w:val="002B13B5"/>
    <w:rsid w:val="00327E6D"/>
    <w:rsid w:val="003B44C7"/>
    <w:rsid w:val="003C2F95"/>
    <w:rsid w:val="003E12B3"/>
    <w:rsid w:val="00436110"/>
    <w:rsid w:val="00446065"/>
    <w:rsid w:val="004D56FA"/>
    <w:rsid w:val="004E67E1"/>
    <w:rsid w:val="00541F8C"/>
    <w:rsid w:val="00584E70"/>
    <w:rsid w:val="005F3A6A"/>
    <w:rsid w:val="006271C7"/>
    <w:rsid w:val="00653BB0"/>
    <w:rsid w:val="006D29C7"/>
    <w:rsid w:val="00760EBB"/>
    <w:rsid w:val="00773E17"/>
    <w:rsid w:val="007B73B3"/>
    <w:rsid w:val="00833EA2"/>
    <w:rsid w:val="00882396"/>
    <w:rsid w:val="00957FA7"/>
    <w:rsid w:val="009B7BB0"/>
    <w:rsid w:val="00A613F7"/>
    <w:rsid w:val="00AB0975"/>
    <w:rsid w:val="00AC48B3"/>
    <w:rsid w:val="00AD02E6"/>
    <w:rsid w:val="00AE7167"/>
    <w:rsid w:val="00B03DDB"/>
    <w:rsid w:val="00B749BA"/>
    <w:rsid w:val="00BD15A4"/>
    <w:rsid w:val="00D436DB"/>
    <w:rsid w:val="00D448D9"/>
    <w:rsid w:val="00E174EC"/>
    <w:rsid w:val="00E2317E"/>
    <w:rsid w:val="00E948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5:chartTrackingRefBased/>
  <w15:docId w15:val="{1688628F-BEA1-40C0-A5C0-A135A3ACD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435F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435FA"/>
    <w:rPr>
      <w:rFonts w:asciiTheme="majorHAnsi" w:eastAsiaTheme="majorEastAsia" w:hAnsiTheme="majorHAnsi" w:cstheme="majorBidi"/>
      <w:sz w:val="18"/>
      <w:szCs w:val="18"/>
    </w:rPr>
  </w:style>
  <w:style w:type="paragraph" w:styleId="a5">
    <w:name w:val="header"/>
    <w:basedOn w:val="a"/>
    <w:link w:val="a6"/>
    <w:uiPriority w:val="99"/>
    <w:unhideWhenUsed/>
    <w:rsid w:val="00E174EC"/>
    <w:pPr>
      <w:tabs>
        <w:tab w:val="center" w:pos="4252"/>
        <w:tab w:val="right" w:pos="8504"/>
      </w:tabs>
      <w:snapToGrid w:val="0"/>
    </w:pPr>
  </w:style>
  <w:style w:type="character" w:customStyle="1" w:styleId="a6">
    <w:name w:val="ヘッダー (文字)"/>
    <w:basedOn w:val="a0"/>
    <w:link w:val="a5"/>
    <w:uiPriority w:val="99"/>
    <w:rsid w:val="00E174EC"/>
  </w:style>
  <w:style w:type="paragraph" w:styleId="a7">
    <w:name w:val="footer"/>
    <w:basedOn w:val="a"/>
    <w:link w:val="a8"/>
    <w:uiPriority w:val="99"/>
    <w:unhideWhenUsed/>
    <w:rsid w:val="00E174EC"/>
    <w:pPr>
      <w:tabs>
        <w:tab w:val="center" w:pos="4252"/>
        <w:tab w:val="right" w:pos="8504"/>
      </w:tabs>
      <w:snapToGrid w:val="0"/>
    </w:pPr>
  </w:style>
  <w:style w:type="character" w:customStyle="1" w:styleId="a8">
    <w:name w:val="フッター (文字)"/>
    <w:basedOn w:val="a0"/>
    <w:link w:val="a7"/>
    <w:uiPriority w:val="99"/>
    <w:rsid w:val="00E174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1811</TotalTime>
  <Pages>6</Pages>
  <Words>636</Words>
  <Characters>3626</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玄海町役場</Company>
  <LinksUpToDate>false</LinksUpToDate>
  <CharactersWithSpaces>4254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 夏輝</dc:creator>
  <cp:keywords/>
  <dc:description/>
  <cp:lastModifiedBy>西 夏輝</cp:lastModifiedBy>
  <cp:revision>33</cp:revision>
  <cp:lastPrinted>2024-01-18T05:18:00Z</cp:lastPrinted>
  <dcterms:created xsi:type="dcterms:W3CDTF">2023-01-11T06:18:00Z</dcterms:created>
  <dcterms:modified xsi:type="dcterms:W3CDTF">2024-02-20T01:49:00Z</dcterms:modified>
</cp:coreProperties>
</file>