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310" w:rsidRPr="00A87939" w:rsidRDefault="00724310" w:rsidP="00724310">
      <w:pPr>
        <w:rPr>
          <w:rFonts w:asciiTheme="minorEastAsia" w:eastAsiaTheme="minorEastAsia" w:hAnsiTheme="minorEastAsia"/>
          <w:spacing w:val="4"/>
        </w:rPr>
      </w:pPr>
    </w:p>
    <w:p w:rsidR="00724310" w:rsidRPr="00D6026A" w:rsidRDefault="00724310" w:rsidP="00724310">
      <w:pPr>
        <w:rPr>
          <w:rFonts w:asciiTheme="minorEastAsia" w:eastAsiaTheme="minorEastAsia" w:hAnsiTheme="minorEastAsia"/>
          <w:spacing w:val="4"/>
        </w:rPr>
      </w:pPr>
    </w:p>
    <w:p w:rsidR="00724310" w:rsidRPr="00D6026A" w:rsidRDefault="00724310" w:rsidP="00724310">
      <w:pPr>
        <w:rPr>
          <w:rFonts w:asciiTheme="minorEastAsia" w:eastAsiaTheme="minorEastAsia" w:hAnsiTheme="minorEastAsia"/>
          <w:spacing w:val="4"/>
        </w:rPr>
      </w:pPr>
    </w:p>
    <w:p w:rsidR="00724310" w:rsidRPr="00D6026A" w:rsidRDefault="00724310" w:rsidP="00724310">
      <w:pPr>
        <w:rPr>
          <w:rFonts w:asciiTheme="minorEastAsia" w:eastAsiaTheme="minorEastAsia" w:hAnsiTheme="minorEastAsia"/>
          <w:spacing w:val="4"/>
        </w:rPr>
      </w:pPr>
    </w:p>
    <w:p w:rsidR="00724310" w:rsidRPr="00D6026A" w:rsidRDefault="00724310" w:rsidP="00724310">
      <w:pPr>
        <w:rPr>
          <w:rFonts w:asciiTheme="minorEastAsia" w:eastAsiaTheme="minorEastAsia" w:hAnsiTheme="minorEastAsia"/>
          <w:spacing w:val="4"/>
        </w:rPr>
      </w:pPr>
    </w:p>
    <w:p w:rsidR="00724310" w:rsidRPr="00D6026A" w:rsidRDefault="002B06F6" w:rsidP="005C6F72">
      <w:pPr>
        <w:jc w:val="center"/>
        <w:rPr>
          <w:rFonts w:asciiTheme="minorEastAsia" w:eastAsiaTheme="minorEastAsia" w:hAnsiTheme="minorEastAsia"/>
          <w:spacing w:val="4"/>
        </w:rPr>
      </w:pPr>
      <w:r w:rsidRPr="00D6026A">
        <w:rPr>
          <w:rFonts w:asciiTheme="minorEastAsia" w:eastAsiaTheme="minorEastAsia" w:hAnsiTheme="minorEastAsia" w:hint="eastAsia"/>
          <w:spacing w:val="2"/>
          <w:sz w:val="28"/>
          <w:szCs w:val="28"/>
        </w:rPr>
        <w:t>玄海町</w:t>
      </w:r>
      <w:r w:rsidR="001E60EE" w:rsidRPr="00D6026A">
        <w:rPr>
          <w:rFonts w:asciiTheme="minorEastAsia" w:eastAsiaTheme="minorEastAsia" w:hAnsiTheme="minorEastAsia" w:hint="eastAsia"/>
          <w:spacing w:val="2"/>
          <w:sz w:val="28"/>
          <w:szCs w:val="28"/>
          <w:lang w:eastAsia="zh-TW"/>
        </w:rPr>
        <w:t>森林整備</w:t>
      </w:r>
      <w:r w:rsidR="001E60EE" w:rsidRPr="00D6026A">
        <w:rPr>
          <w:rFonts w:asciiTheme="minorEastAsia" w:eastAsiaTheme="minorEastAsia" w:hAnsiTheme="minorEastAsia" w:hint="eastAsia"/>
          <w:spacing w:val="2"/>
          <w:sz w:val="28"/>
          <w:szCs w:val="28"/>
        </w:rPr>
        <w:t>計画</w:t>
      </w:r>
      <w:r w:rsidR="00F30668" w:rsidRPr="00D6026A">
        <w:rPr>
          <w:rFonts w:asciiTheme="minorEastAsia" w:eastAsiaTheme="minorEastAsia" w:hAnsiTheme="minorEastAsia" w:hint="eastAsia"/>
          <w:spacing w:val="2"/>
          <w:sz w:val="28"/>
          <w:szCs w:val="28"/>
        </w:rPr>
        <w:t>書</w:t>
      </w:r>
    </w:p>
    <w:p w:rsidR="00724310" w:rsidRPr="00D6026A" w:rsidRDefault="00724310" w:rsidP="00724310">
      <w:pPr>
        <w:rPr>
          <w:rFonts w:asciiTheme="minorEastAsia" w:eastAsiaTheme="minorEastAsia" w:hAnsiTheme="minorEastAsia"/>
          <w:spacing w:val="4"/>
          <w:lang w:eastAsia="zh-TW"/>
        </w:rPr>
      </w:pPr>
    </w:p>
    <w:p w:rsidR="00724310" w:rsidRPr="00D6026A" w:rsidRDefault="00724310" w:rsidP="00724310">
      <w:pPr>
        <w:rPr>
          <w:rFonts w:asciiTheme="minorEastAsia" w:eastAsiaTheme="minorEastAsia" w:hAnsiTheme="minorEastAsia"/>
          <w:spacing w:val="4"/>
          <w:lang w:eastAsia="zh-TW"/>
        </w:rPr>
      </w:pPr>
    </w:p>
    <w:p w:rsidR="00724310" w:rsidRPr="00D6026A" w:rsidRDefault="00724310" w:rsidP="00724310">
      <w:pPr>
        <w:rPr>
          <w:rFonts w:asciiTheme="minorEastAsia" w:eastAsiaTheme="minorEastAsia" w:hAnsiTheme="minorEastAsia"/>
          <w:spacing w:val="4"/>
          <w:lang w:eastAsia="zh-TW"/>
        </w:rPr>
      </w:pPr>
    </w:p>
    <w:p w:rsidR="00724310" w:rsidRPr="00D6026A" w:rsidRDefault="00724310" w:rsidP="00724310">
      <w:pPr>
        <w:rPr>
          <w:rFonts w:asciiTheme="minorEastAsia" w:eastAsiaTheme="minorEastAsia" w:hAnsiTheme="minorEastAsia"/>
          <w:spacing w:val="4"/>
          <w:lang w:eastAsia="zh-TW"/>
        </w:rPr>
      </w:pPr>
    </w:p>
    <w:p w:rsidR="00724310" w:rsidRPr="00D6026A" w:rsidRDefault="00724310" w:rsidP="00724310">
      <w:pPr>
        <w:rPr>
          <w:rFonts w:asciiTheme="minorEastAsia" w:eastAsiaTheme="minorEastAsia" w:hAnsiTheme="minorEastAsia"/>
          <w:spacing w:val="4"/>
          <w:lang w:eastAsia="zh-TW"/>
        </w:rPr>
      </w:pPr>
    </w:p>
    <w:p w:rsidR="00724310" w:rsidRPr="00D6026A" w:rsidRDefault="00724310" w:rsidP="00724310">
      <w:pPr>
        <w:rPr>
          <w:rFonts w:asciiTheme="minorEastAsia" w:eastAsiaTheme="minorEastAsia" w:hAnsiTheme="minorEastAsia"/>
          <w:spacing w:val="4"/>
          <w:lang w:eastAsia="zh-TW"/>
        </w:rPr>
      </w:pPr>
    </w:p>
    <w:p w:rsidR="00724310" w:rsidRPr="00D6026A" w:rsidRDefault="00724310" w:rsidP="00724310">
      <w:pPr>
        <w:rPr>
          <w:rFonts w:asciiTheme="minorEastAsia" w:eastAsiaTheme="minorEastAsia" w:hAnsiTheme="minorEastAsia"/>
          <w:spacing w:val="4"/>
          <w:lang w:eastAsia="zh-TW"/>
        </w:rPr>
      </w:pPr>
    </w:p>
    <w:p w:rsidR="00724310" w:rsidRPr="00D6026A" w:rsidRDefault="00724310" w:rsidP="00724310">
      <w:pPr>
        <w:rPr>
          <w:rFonts w:asciiTheme="minorEastAsia" w:eastAsiaTheme="minorEastAsia" w:hAnsiTheme="minorEastAsia"/>
          <w:spacing w:val="4"/>
          <w:lang w:eastAsia="zh-TW"/>
        </w:rPr>
      </w:pPr>
    </w:p>
    <w:p w:rsidR="00724310" w:rsidRPr="00D6026A" w:rsidRDefault="00724310" w:rsidP="00724310">
      <w:pPr>
        <w:rPr>
          <w:rFonts w:asciiTheme="minorEastAsia" w:eastAsiaTheme="minorEastAsia" w:hAnsiTheme="minorEastAsia"/>
          <w:spacing w:val="4"/>
          <w:lang w:eastAsia="zh-TW"/>
        </w:rPr>
      </w:pPr>
    </w:p>
    <w:p w:rsidR="00724310" w:rsidRPr="00D6026A" w:rsidRDefault="00724310" w:rsidP="00724310">
      <w:pPr>
        <w:rPr>
          <w:rFonts w:asciiTheme="minorEastAsia" w:eastAsiaTheme="minorEastAsia" w:hAnsiTheme="minorEastAsia"/>
          <w:spacing w:val="4"/>
          <w:lang w:eastAsia="zh-TW"/>
        </w:rPr>
      </w:pPr>
    </w:p>
    <w:p w:rsidR="00724310" w:rsidRPr="00D6026A" w:rsidRDefault="00724310" w:rsidP="005C6F72">
      <w:pPr>
        <w:jc w:val="center"/>
        <w:rPr>
          <w:rFonts w:asciiTheme="minorEastAsia" w:eastAsiaTheme="minorEastAsia" w:hAnsiTheme="minorEastAsia"/>
          <w:spacing w:val="4"/>
          <w:lang w:eastAsia="zh-TW"/>
        </w:rPr>
      </w:pPr>
      <w:r w:rsidRPr="00D6026A">
        <w:rPr>
          <w:rFonts w:asciiTheme="minorEastAsia" w:eastAsiaTheme="minorEastAsia" w:hAnsiTheme="minorEastAsia" w:hint="eastAsia"/>
          <w:spacing w:val="2"/>
          <w:sz w:val="24"/>
          <w:szCs w:val="24"/>
          <w:lang w:eastAsia="zh-TW"/>
        </w:rPr>
        <w:t>自　平成</w:t>
      </w:r>
      <w:r w:rsidR="008A520A" w:rsidRPr="00D6026A">
        <w:rPr>
          <w:rFonts w:asciiTheme="minorEastAsia" w:eastAsiaTheme="minorEastAsia" w:hAnsiTheme="minorEastAsia" w:hint="eastAsia"/>
          <w:spacing w:val="2"/>
          <w:sz w:val="24"/>
          <w:szCs w:val="24"/>
        </w:rPr>
        <w:t>３０</w:t>
      </w:r>
      <w:r w:rsidRPr="00D6026A">
        <w:rPr>
          <w:rFonts w:asciiTheme="minorEastAsia" w:eastAsiaTheme="minorEastAsia" w:hAnsiTheme="minorEastAsia" w:hint="eastAsia"/>
          <w:spacing w:val="2"/>
          <w:sz w:val="24"/>
          <w:szCs w:val="24"/>
          <w:lang w:eastAsia="zh-TW"/>
        </w:rPr>
        <w:t>年　４月　１日</w:t>
      </w:r>
    </w:p>
    <w:p w:rsidR="00724310" w:rsidRPr="00D6026A" w:rsidRDefault="00724310" w:rsidP="00724310">
      <w:pPr>
        <w:rPr>
          <w:rFonts w:asciiTheme="minorEastAsia" w:eastAsiaTheme="minorEastAsia" w:hAnsiTheme="minorEastAsia"/>
          <w:spacing w:val="4"/>
          <w:lang w:eastAsia="zh-TW"/>
        </w:rPr>
      </w:pPr>
      <w:r w:rsidRPr="00D6026A">
        <w:rPr>
          <w:rFonts w:asciiTheme="minorEastAsia" w:eastAsiaTheme="minorEastAsia" w:hAnsiTheme="minorEastAsia" w:hint="eastAsia"/>
          <w:spacing w:val="2"/>
          <w:sz w:val="24"/>
          <w:szCs w:val="24"/>
          <w:lang w:eastAsia="zh-TW"/>
        </w:rPr>
        <w:t xml:space="preserve">           　　計画期間</w:t>
      </w:r>
    </w:p>
    <w:p w:rsidR="00724310" w:rsidRPr="00D6026A" w:rsidRDefault="001E60EE" w:rsidP="005C6F72">
      <w:pPr>
        <w:jc w:val="center"/>
        <w:rPr>
          <w:rFonts w:asciiTheme="minorEastAsia" w:eastAsiaTheme="minorEastAsia" w:hAnsiTheme="minorEastAsia"/>
          <w:spacing w:val="4"/>
          <w:lang w:eastAsia="zh-TW"/>
        </w:rPr>
      </w:pPr>
      <w:r w:rsidRPr="00D6026A">
        <w:rPr>
          <w:rFonts w:asciiTheme="minorEastAsia" w:eastAsiaTheme="minorEastAsia" w:hAnsiTheme="minorEastAsia" w:hint="eastAsia"/>
          <w:spacing w:val="2"/>
          <w:sz w:val="24"/>
          <w:szCs w:val="24"/>
          <w:lang w:eastAsia="zh-TW"/>
        </w:rPr>
        <w:t>至　平成</w:t>
      </w:r>
      <w:r w:rsidR="008A520A" w:rsidRPr="00D6026A">
        <w:rPr>
          <w:rFonts w:asciiTheme="minorEastAsia" w:eastAsiaTheme="minorEastAsia" w:hAnsiTheme="minorEastAsia" w:hint="eastAsia"/>
          <w:spacing w:val="2"/>
          <w:sz w:val="24"/>
          <w:szCs w:val="24"/>
          <w:lang w:eastAsia="zh-TW"/>
        </w:rPr>
        <w:t>４０</w:t>
      </w:r>
      <w:r w:rsidR="00724310" w:rsidRPr="00D6026A">
        <w:rPr>
          <w:rFonts w:asciiTheme="minorEastAsia" w:eastAsiaTheme="minorEastAsia" w:hAnsiTheme="minorEastAsia" w:hint="eastAsia"/>
          <w:spacing w:val="2"/>
          <w:sz w:val="24"/>
          <w:szCs w:val="24"/>
          <w:lang w:eastAsia="zh-TW"/>
        </w:rPr>
        <w:t>年　３月３１日</w:t>
      </w:r>
    </w:p>
    <w:p w:rsidR="00724310" w:rsidRPr="00D6026A" w:rsidRDefault="00724310" w:rsidP="00724310">
      <w:pPr>
        <w:rPr>
          <w:rFonts w:asciiTheme="minorEastAsia" w:eastAsiaTheme="minorEastAsia" w:hAnsiTheme="minorEastAsia"/>
          <w:spacing w:val="4"/>
          <w:lang w:eastAsia="zh-TW"/>
        </w:rPr>
      </w:pPr>
    </w:p>
    <w:p w:rsidR="00724310" w:rsidRPr="00D6026A" w:rsidRDefault="00724310" w:rsidP="00724310">
      <w:pPr>
        <w:rPr>
          <w:rFonts w:asciiTheme="minorEastAsia" w:eastAsiaTheme="minorEastAsia" w:hAnsiTheme="minorEastAsia"/>
          <w:spacing w:val="4"/>
          <w:lang w:eastAsia="zh-TW"/>
        </w:rPr>
      </w:pPr>
    </w:p>
    <w:p w:rsidR="00724310" w:rsidRPr="00D6026A" w:rsidRDefault="00724310" w:rsidP="00724310">
      <w:pPr>
        <w:rPr>
          <w:rFonts w:asciiTheme="minorEastAsia" w:eastAsiaTheme="minorEastAsia" w:hAnsiTheme="minorEastAsia"/>
          <w:spacing w:val="4"/>
          <w:lang w:eastAsia="zh-TW"/>
        </w:rPr>
      </w:pPr>
    </w:p>
    <w:p w:rsidR="00724310" w:rsidRPr="00A87939" w:rsidRDefault="00724310" w:rsidP="00C20890">
      <w:pPr>
        <w:rPr>
          <w:rFonts w:asciiTheme="minorEastAsia" w:eastAsiaTheme="minorEastAsia" w:hAnsiTheme="minorEastAsia"/>
          <w:strike/>
          <w:spacing w:val="4"/>
          <w:lang w:eastAsia="zh-TW"/>
        </w:rPr>
      </w:pPr>
    </w:p>
    <w:p w:rsidR="00724310" w:rsidRPr="00D6026A" w:rsidRDefault="00724310" w:rsidP="00724310">
      <w:pPr>
        <w:rPr>
          <w:rFonts w:asciiTheme="minorEastAsia" w:eastAsiaTheme="minorEastAsia" w:hAnsiTheme="minorEastAsia"/>
          <w:spacing w:val="4"/>
          <w:lang w:eastAsia="zh-TW"/>
        </w:rPr>
      </w:pPr>
    </w:p>
    <w:p w:rsidR="00724310" w:rsidRPr="00D6026A" w:rsidRDefault="00724310" w:rsidP="00724310">
      <w:pPr>
        <w:rPr>
          <w:rFonts w:asciiTheme="minorEastAsia" w:eastAsiaTheme="minorEastAsia" w:hAnsiTheme="minorEastAsia"/>
          <w:spacing w:val="4"/>
          <w:lang w:eastAsia="zh-TW"/>
        </w:rPr>
      </w:pPr>
    </w:p>
    <w:p w:rsidR="00724310" w:rsidRPr="00D6026A" w:rsidRDefault="00724310" w:rsidP="00724310">
      <w:pPr>
        <w:rPr>
          <w:rFonts w:asciiTheme="minorEastAsia" w:eastAsiaTheme="minorEastAsia" w:hAnsiTheme="minorEastAsia"/>
          <w:spacing w:val="4"/>
          <w:lang w:eastAsia="zh-TW"/>
        </w:rPr>
      </w:pPr>
    </w:p>
    <w:p w:rsidR="00724310" w:rsidRPr="00D6026A" w:rsidRDefault="00724310" w:rsidP="00724310">
      <w:pPr>
        <w:rPr>
          <w:rFonts w:asciiTheme="minorEastAsia" w:eastAsiaTheme="minorEastAsia" w:hAnsiTheme="minorEastAsia"/>
          <w:spacing w:val="4"/>
          <w:lang w:eastAsia="zh-TW"/>
        </w:rPr>
      </w:pPr>
    </w:p>
    <w:p w:rsidR="00724310" w:rsidRPr="00D6026A" w:rsidRDefault="00724310" w:rsidP="00724310">
      <w:pPr>
        <w:rPr>
          <w:rFonts w:asciiTheme="minorEastAsia" w:eastAsiaTheme="minorEastAsia" w:hAnsiTheme="minorEastAsia"/>
          <w:spacing w:val="4"/>
          <w:lang w:eastAsia="zh-TW"/>
        </w:rPr>
      </w:pPr>
    </w:p>
    <w:p w:rsidR="00724310" w:rsidRPr="00D6026A" w:rsidRDefault="00724310" w:rsidP="00724310">
      <w:pPr>
        <w:rPr>
          <w:rFonts w:asciiTheme="minorEastAsia" w:eastAsiaTheme="minorEastAsia" w:hAnsiTheme="minorEastAsia"/>
          <w:spacing w:val="4"/>
          <w:lang w:eastAsia="zh-TW"/>
        </w:rPr>
      </w:pPr>
    </w:p>
    <w:p w:rsidR="00724310" w:rsidRPr="00D6026A" w:rsidRDefault="00724310" w:rsidP="00724310">
      <w:pPr>
        <w:rPr>
          <w:rFonts w:asciiTheme="minorEastAsia" w:eastAsiaTheme="minorEastAsia" w:hAnsiTheme="minorEastAsia"/>
          <w:spacing w:val="4"/>
          <w:lang w:eastAsia="zh-TW"/>
        </w:rPr>
      </w:pPr>
    </w:p>
    <w:p w:rsidR="00724310" w:rsidRPr="00D6026A" w:rsidRDefault="00724310" w:rsidP="00724310">
      <w:pPr>
        <w:jc w:val="center"/>
        <w:rPr>
          <w:rFonts w:asciiTheme="minorEastAsia" w:eastAsiaTheme="minorEastAsia" w:hAnsiTheme="minorEastAsia"/>
          <w:spacing w:val="4"/>
          <w:lang w:eastAsia="zh-TW"/>
        </w:rPr>
      </w:pPr>
      <w:r w:rsidRPr="00D6026A">
        <w:rPr>
          <w:rFonts w:asciiTheme="minorEastAsia" w:eastAsiaTheme="minorEastAsia" w:hAnsiTheme="minorEastAsia" w:hint="eastAsia"/>
          <w:spacing w:val="2"/>
          <w:sz w:val="24"/>
          <w:szCs w:val="24"/>
          <w:lang w:eastAsia="zh-TW"/>
        </w:rPr>
        <w:t>佐</w:t>
      </w:r>
      <w:r w:rsidRPr="00D6026A">
        <w:rPr>
          <w:rFonts w:asciiTheme="minorEastAsia" w:eastAsiaTheme="minorEastAsia" w:hAnsiTheme="minorEastAsia" w:hint="eastAsia"/>
          <w:spacing w:val="2"/>
          <w:sz w:val="24"/>
          <w:szCs w:val="24"/>
        </w:rPr>
        <w:t xml:space="preserve">　</w:t>
      </w:r>
      <w:r w:rsidRPr="00D6026A">
        <w:rPr>
          <w:rFonts w:asciiTheme="minorEastAsia" w:eastAsiaTheme="minorEastAsia" w:hAnsiTheme="minorEastAsia" w:hint="eastAsia"/>
          <w:spacing w:val="2"/>
          <w:sz w:val="24"/>
          <w:szCs w:val="24"/>
          <w:lang w:eastAsia="zh-TW"/>
        </w:rPr>
        <w:t xml:space="preserve">　賀</w:t>
      </w:r>
      <w:r w:rsidRPr="00D6026A">
        <w:rPr>
          <w:rFonts w:asciiTheme="minorEastAsia" w:eastAsiaTheme="minorEastAsia" w:hAnsiTheme="minorEastAsia" w:hint="eastAsia"/>
          <w:spacing w:val="2"/>
          <w:sz w:val="24"/>
          <w:szCs w:val="24"/>
        </w:rPr>
        <w:t xml:space="preserve">　</w:t>
      </w:r>
      <w:r w:rsidRPr="00D6026A">
        <w:rPr>
          <w:rFonts w:asciiTheme="minorEastAsia" w:eastAsiaTheme="minorEastAsia" w:hAnsiTheme="minorEastAsia" w:hint="eastAsia"/>
          <w:spacing w:val="2"/>
          <w:sz w:val="24"/>
          <w:szCs w:val="24"/>
          <w:lang w:eastAsia="zh-TW"/>
        </w:rPr>
        <w:t xml:space="preserve">　県</w:t>
      </w:r>
    </w:p>
    <w:p w:rsidR="00724310" w:rsidRPr="00D6026A" w:rsidRDefault="00724310" w:rsidP="00724310">
      <w:pPr>
        <w:rPr>
          <w:rFonts w:asciiTheme="minorEastAsia" w:eastAsiaTheme="minorEastAsia" w:hAnsiTheme="minorEastAsia"/>
          <w:spacing w:val="4"/>
          <w:lang w:eastAsia="zh-TW"/>
        </w:rPr>
      </w:pPr>
    </w:p>
    <w:p w:rsidR="00724310" w:rsidRPr="00D6026A" w:rsidRDefault="002B06F6" w:rsidP="00724310">
      <w:pPr>
        <w:jc w:val="center"/>
        <w:rPr>
          <w:rFonts w:asciiTheme="minorEastAsia" w:eastAsiaTheme="minorEastAsia" w:hAnsiTheme="minorEastAsia"/>
          <w:spacing w:val="4"/>
        </w:rPr>
      </w:pPr>
      <w:r w:rsidRPr="00D6026A">
        <w:rPr>
          <w:rFonts w:asciiTheme="minorEastAsia" w:eastAsiaTheme="minorEastAsia" w:hAnsiTheme="minorEastAsia" w:hint="eastAsia"/>
          <w:spacing w:val="2"/>
          <w:sz w:val="24"/>
          <w:szCs w:val="24"/>
        </w:rPr>
        <w:t>玄　　海</w:t>
      </w:r>
      <w:r w:rsidR="00724310" w:rsidRPr="00D6026A">
        <w:rPr>
          <w:rFonts w:asciiTheme="minorEastAsia" w:eastAsiaTheme="minorEastAsia" w:hAnsiTheme="minorEastAsia" w:hint="eastAsia"/>
          <w:spacing w:val="2"/>
          <w:sz w:val="24"/>
          <w:szCs w:val="24"/>
        </w:rPr>
        <w:t xml:space="preserve">　　町</w:t>
      </w:r>
    </w:p>
    <w:p w:rsidR="00724310" w:rsidRPr="00D6026A" w:rsidRDefault="00724310" w:rsidP="00724310">
      <w:pPr>
        <w:rPr>
          <w:rFonts w:asciiTheme="minorEastAsia" w:eastAsiaTheme="minorEastAsia" w:hAnsiTheme="minorEastAsia"/>
          <w:spacing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F782E" w:rsidRPr="00D6026A">
        <w:trPr>
          <w:trHeight w:val="12950"/>
        </w:trPr>
        <w:tc>
          <w:tcPr>
            <w:tcW w:w="0" w:type="auto"/>
            <w:shd w:val="clear" w:color="auto" w:fill="auto"/>
          </w:tcPr>
          <w:p w:rsidR="002F782E" w:rsidRPr="00D6026A" w:rsidRDefault="006B721F" w:rsidP="005C6F72">
            <w:pPr>
              <w:ind w:firstLineChars="100" w:firstLine="232"/>
              <w:rPr>
                <w:rFonts w:asciiTheme="minorEastAsia" w:eastAsiaTheme="minorEastAsia" w:hAnsiTheme="minorEastAsia"/>
                <w:b/>
                <w:spacing w:val="4"/>
                <w:sz w:val="24"/>
                <w:szCs w:val="24"/>
              </w:rPr>
            </w:pPr>
            <w:r w:rsidRPr="00D6026A">
              <w:rPr>
                <w:rFonts w:asciiTheme="minorEastAsia" w:eastAsiaTheme="minorEastAsia" w:hAnsiTheme="minorEastAsia" w:hint="eastAsia"/>
                <w:b/>
                <w:noProof/>
                <w:spacing w:val="4"/>
                <w:sz w:val="24"/>
                <w:szCs w:val="24"/>
              </w:rPr>
              <w:lastRenderedPageBreak/>
              <w:drawing>
                <wp:anchor distT="0" distB="0" distL="114300" distR="114300" simplePos="0" relativeHeight="251657216" behindDoc="0" locked="0" layoutInCell="1" allowOverlap="1" wp14:anchorId="120FC6F3" wp14:editId="02500ADC">
                  <wp:simplePos x="0" y="0"/>
                  <wp:positionH relativeFrom="column">
                    <wp:posOffset>-68580</wp:posOffset>
                  </wp:positionH>
                  <wp:positionV relativeFrom="paragraph">
                    <wp:posOffset>-6350</wp:posOffset>
                  </wp:positionV>
                  <wp:extent cx="6113145" cy="8324215"/>
                  <wp:effectExtent l="0" t="0" r="1905" b="63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3145" cy="8324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26A">
              <w:rPr>
                <w:rFonts w:asciiTheme="minorEastAsia" w:eastAsiaTheme="minorEastAsia" w:hAnsiTheme="minorEastAsia" w:hint="eastAsia"/>
                <w:b/>
                <w:noProof/>
                <w:spacing w:val="4"/>
                <w:sz w:val="24"/>
                <w:szCs w:val="24"/>
              </w:rPr>
              <mc:AlternateContent>
                <mc:Choice Requires="wpc">
                  <w:drawing>
                    <wp:inline distT="0" distB="0" distL="0" distR="0" wp14:anchorId="53BD3E56" wp14:editId="1E0D4DBA">
                      <wp:extent cx="5581650" cy="7724775"/>
                      <wp:effectExtent l="0" t="0" r="0" b="0"/>
                      <wp:docPr id="51" name="キャンバス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7A62CDF0" id="キャンバス 51" o:spid="_x0000_s1026" editas="canvas" style="width:439.5pt;height:608.25pt;mso-position-horizontal-relative:char;mso-position-vertical-relative:line" coordsize="55816,7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816;height:77247;visibility:visible;mso-wrap-style:square">
                        <v:fill o:detectmouseclick="t"/>
                        <v:path o:connecttype="none"/>
                      </v:shape>
                      <w10:anchorlock/>
                    </v:group>
                  </w:pict>
                </mc:Fallback>
              </mc:AlternateContent>
            </w:r>
          </w:p>
        </w:tc>
      </w:tr>
    </w:tbl>
    <w:p w:rsidR="00246FFA" w:rsidRPr="00D6026A" w:rsidRDefault="00021802" w:rsidP="00213B9C">
      <w:pPr>
        <w:jc w:val="center"/>
        <w:rPr>
          <w:rFonts w:asciiTheme="minorEastAsia" w:eastAsiaTheme="minorEastAsia" w:hAnsiTheme="minorEastAsia"/>
        </w:rPr>
      </w:pPr>
      <w:r w:rsidRPr="00D6026A">
        <w:rPr>
          <w:rFonts w:asciiTheme="minorEastAsia" w:eastAsiaTheme="minorEastAsia" w:hAnsiTheme="minorEastAsia" w:hint="eastAsia"/>
        </w:rPr>
        <w:lastRenderedPageBreak/>
        <w:t>目　　　　　　次</w:t>
      </w:r>
    </w:p>
    <w:p w:rsidR="00BD6C92" w:rsidRPr="00D6026A" w:rsidRDefault="00BD6C92" w:rsidP="00213B9C">
      <w:pPr>
        <w:jc w:val="center"/>
        <w:rPr>
          <w:rFonts w:asciiTheme="minorEastAsia" w:eastAsiaTheme="minorEastAsia" w:hAnsiTheme="minorEastAsia"/>
        </w:rPr>
      </w:pPr>
    </w:p>
    <w:p w:rsidR="00246FFA" w:rsidRPr="00D6026A" w:rsidRDefault="00021802" w:rsidP="00021802">
      <w:pPr>
        <w:rPr>
          <w:rFonts w:asciiTheme="minorEastAsia" w:eastAsiaTheme="minorEastAsia" w:hAnsiTheme="minorEastAsia"/>
          <w:b/>
          <w:sz w:val="24"/>
          <w:szCs w:val="21"/>
        </w:rPr>
      </w:pPr>
      <w:r w:rsidRPr="00D6026A">
        <w:rPr>
          <w:rFonts w:asciiTheme="minorEastAsia" w:eastAsiaTheme="minorEastAsia" w:hAnsiTheme="minorEastAsia" w:hint="eastAsia"/>
          <w:b/>
          <w:sz w:val="24"/>
          <w:szCs w:val="21"/>
        </w:rPr>
        <w:t>Ⅰ　伐採、造林、保育その他森林の整備に関する基本的な事項</w:t>
      </w:r>
    </w:p>
    <w:p w:rsidR="00246FFA" w:rsidRPr="00D6026A" w:rsidRDefault="0002180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１　森林整備の現状と課題</w:t>
      </w:r>
      <w:r w:rsidR="005C6F72" w:rsidRPr="00D6026A">
        <w:rPr>
          <w:rFonts w:asciiTheme="minorEastAsia" w:eastAsiaTheme="minorEastAsia" w:hAnsiTheme="minorEastAsia" w:hint="eastAsia"/>
          <w:szCs w:val="21"/>
        </w:rPr>
        <w:t>・・・・・・・・・・・・・・・・・・・・・・・・・・・・</w:t>
      </w:r>
      <w:r w:rsidR="00217329" w:rsidRPr="00D6026A">
        <w:rPr>
          <w:rFonts w:asciiTheme="minorEastAsia" w:eastAsiaTheme="minorEastAsia" w:hAnsiTheme="minorEastAsia" w:hint="eastAsia"/>
          <w:szCs w:val="21"/>
        </w:rPr>
        <w:t xml:space="preserve">　</w:t>
      </w:r>
      <w:r w:rsidR="005C6F72" w:rsidRPr="00D6026A">
        <w:rPr>
          <w:rFonts w:asciiTheme="minorEastAsia" w:eastAsiaTheme="minorEastAsia" w:hAnsiTheme="minorEastAsia" w:hint="eastAsia"/>
          <w:szCs w:val="21"/>
        </w:rPr>
        <w:t xml:space="preserve">　</w:t>
      </w:r>
      <w:r w:rsidR="004A421D" w:rsidRPr="00D6026A">
        <w:rPr>
          <w:rFonts w:asciiTheme="minorEastAsia" w:eastAsiaTheme="minorEastAsia" w:hAnsiTheme="minorEastAsia" w:hint="eastAsia"/>
          <w:szCs w:val="21"/>
        </w:rPr>
        <w:t>４</w:t>
      </w:r>
    </w:p>
    <w:p w:rsidR="00246FFA" w:rsidRPr="00D6026A" w:rsidRDefault="0002180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２　森林整備の基本方針</w:t>
      </w:r>
      <w:r w:rsidR="00217329" w:rsidRPr="00D6026A">
        <w:rPr>
          <w:rFonts w:asciiTheme="minorEastAsia" w:eastAsiaTheme="minorEastAsia" w:hAnsiTheme="minorEastAsia" w:hint="eastAsia"/>
          <w:szCs w:val="21"/>
        </w:rPr>
        <w:t xml:space="preserve">・・・・・・・・・・・・・・・・・・・・・・・・・・・・・　</w:t>
      </w:r>
      <w:r w:rsidR="005C6F72" w:rsidRPr="00D6026A">
        <w:rPr>
          <w:rFonts w:asciiTheme="minorEastAsia" w:eastAsiaTheme="minorEastAsia" w:hAnsiTheme="minorEastAsia" w:hint="eastAsia"/>
          <w:szCs w:val="21"/>
        </w:rPr>
        <w:t xml:space="preserve">　</w:t>
      </w:r>
      <w:r w:rsidR="004A421D" w:rsidRPr="00D6026A">
        <w:rPr>
          <w:rFonts w:asciiTheme="minorEastAsia" w:eastAsiaTheme="minorEastAsia" w:hAnsiTheme="minorEastAsia" w:hint="eastAsia"/>
          <w:szCs w:val="21"/>
        </w:rPr>
        <w:t>４</w:t>
      </w:r>
    </w:p>
    <w:p w:rsidR="00246FFA" w:rsidRPr="00D6026A" w:rsidRDefault="0002180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３　森林施業の合理化に関する基本方針</w:t>
      </w:r>
      <w:r w:rsidR="00217329" w:rsidRPr="00D6026A">
        <w:rPr>
          <w:rFonts w:asciiTheme="minorEastAsia" w:eastAsiaTheme="minorEastAsia" w:hAnsiTheme="minorEastAsia" w:hint="eastAsia"/>
          <w:szCs w:val="21"/>
        </w:rPr>
        <w:t xml:space="preserve">・・・・・・・・・・・・・・・・・・・・・・　</w:t>
      </w:r>
      <w:r w:rsidR="00471EE4" w:rsidRPr="00D6026A">
        <w:rPr>
          <w:rFonts w:asciiTheme="minorEastAsia" w:eastAsiaTheme="minorEastAsia" w:hAnsiTheme="minorEastAsia" w:hint="eastAsia"/>
          <w:szCs w:val="21"/>
        </w:rPr>
        <w:t xml:space="preserve">　</w:t>
      </w:r>
      <w:r w:rsidR="004A421D" w:rsidRPr="00D6026A">
        <w:rPr>
          <w:rFonts w:asciiTheme="minorEastAsia" w:eastAsiaTheme="minorEastAsia" w:hAnsiTheme="minorEastAsia" w:hint="eastAsia"/>
          <w:szCs w:val="21"/>
        </w:rPr>
        <w:t>６</w:t>
      </w:r>
    </w:p>
    <w:p w:rsidR="00672369" w:rsidRPr="00D6026A" w:rsidRDefault="00672369" w:rsidP="00213B9C">
      <w:pPr>
        <w:rPr>
          <w:rFonts w:asciiTheme="minorEastAsia" w:eastAsiaTheme="minorEastAsia" w:hAnsiTheme="minorEastAsia"/>
          <w:b/>
          <w:szCs w:val="21"/>
        </w:rPr>
      </w:pPr>
    </w:p>
    <w:p w:rsidR="00246FFA" w:rsidRPr="00D6026A" w:rsidRDefault="0056796A" w:rsidP="00213B9C">
      <w:pPr>
        <w:rPr>
          <w:rFonts w:asciiTheme="minorEastAsia" w:eastAsiaTheme="minorEastAsia" w:hAnsiTheme="minorEastAsia"/>
          <w:b/>
          <w:sz w:val="24"/>
          <w:szCs w:val="21"/>
        </w:rPr>
      </w:pPr>
      <w:r w:rsidRPr="00D6026A">
        <w:rPr>
          <w:rFonts w:asciiTheme="minorEastAsia" w:eastAsiaTheme="minorEastAsia" w:hAnsiTheme="minorEastAsia" w:hint="eastAsia"/>
          <w:b/>
          <w:sz w:val="24"/>
          <w:szCs w:val="21"/>
        </w:rPr>
        <w:t xml:space="preserve">Ⅱ　</w:t>
      </w:r>
      <w:r w:rsidR="00A65DB9" w:rsidRPr="00D6026A">
        <w:rPr>
          <w:rFonts w:asciiTheme="minorEastAsia" w:eastAsiaTheme="minorEastAsia" w:hAnsiTheme="minorEastAsia" w:hint="eastAsia"/>
          <w:b/>
          <w:sz w:val="24"/>
          <w:szCs w:val="21"/>
        </w:rPr>
        <w:t>森林の整備に関する事項</w:t>
      </w:r>
    </w:p>
    <w:p w:rsidR="00246FFA" w:rsidRPr="00D6026A" w:rsidRDefault="00021802" w:rsidP="005C6F72">
      <w:pPr>
        <w:ind w:firstLineChars="100" w:firstLine="202"/>
        <w:rPr>
          <w:rFonts w:asciiTheme="minorEastAsia" w:eastAsiaTheme="minorEastAsia" w:hAnsiTheme="minorEastAsia"/>
          <w:b/>
          <w:szCs w:val="21"/>
        </w:rPr>
      </w:pPr>
      <w:r w:rsidRPr="00D6026A">
        <w:rPr>
          <w:rFonts w:asciiTheme="minorEastAsia" w:eastAsiaTheme="minorEastAsia" w:hAnsiTheme="minorEastAsia" w:hint="eastAsia"/>
          <w:b/>
          <w:szCs w:val="21"/>
        </w:rPr>
        <w:t>第１　森林の立木竹の伐採に関する事項（間伐に関する事項を除く）</w:t>
      </w:r>
    </w:p>
    <w:p w:rsidR="00C3388D" w:rsidRPr="00D6026A" w:rsidRDefault="00C3388D"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１　樹種別の立木の標準伐期齢</w:t>
      </w:r>
      <w:r w:rsidR="00217329" w:rsidRPr="00D6026A">
        <w:rPr>
          <w:rFonts w:asciiTheme="minorEastAsia" w:eastAsiaTheme="minorEastAsia" w:hAnsiTheme="minorEastAsia" w:hint="eastAsia"/>
          <w:szCs w:val="21"/>
        </w:rPr>
        <w:t xml:space="preserve">・・・・・・・・・・・・・・・・・・・・・・・・・・　</w:t>
      </w:r>
      <w:r w:rsidR="004A421D" w:rsidRPr="00D6026A">
        <w:rPr>
          <w:rFonts w:asciiTheme="minorEastAsia" w:eastAsiaTheme="minorEastAsia" w:hAnsiTheme="minorEastAsia" w:hint="eastAsia"/>
          <w:szCs w:val="21"/>
        </w:rPr>
        <w:t xml:space="preserve">　</w:t>
      </w:r>
      <w:r w:rsidR="007E2390" w:rsidRPr="00D6026A">
        <w:rPr>
          <w:rFonts w:asciiTheme="minorEastAsia" w:eastAsiaTheme="minorEastAsia" w:hAnsiTheme="minorEastAsia" w:hint="eastAsia"/>
          <w:szCs w:val="21"/>
        </w:rPr>
        <w:t>６</w:t>
      </w:r>
    </w:p>
    <w:p w:rsidR="00246FFA" w:rsidRPr="00D6026A" w:rsidRDefault="00C3388D"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２</w:t>
      </w:r>
      <w:r w:rsidR="00217329" w:rsidRPr="00D6026A">
        <w:rPr>
          <w:rFonts w:asciiTheme="minorEastAsia" w:eastAsiaTheme="minorEastAsia" w:hAnsiTheme="minorEastAsia" w:hint="eastAsia"/>
          <w:szCs w:val="21"/>
        </w:rPr>
        <w:t xml:space="preserve">　立木の伐採（</w:t>
      </w:r>
      <w:r w:rsidR="00021802" w:rsidRPr="00D6026A">
        <w:rPr>
          <w:rFonts w:asciiTheme="minorEastAsia" w:eastAsiaTheme="minorEastAsia" w:hAnsiTheme="minorEastAsia" w:hint="eastAsia"/>
          <w:szCs w:val="21"/>
        </w:rPr>
        <w:t>主伐）の標準的な方法</w:t>
      </w:r>
      <w:r w:rsidR="00217329" w:rsidRPr="00D6026A">
        <w:rPr>
          <w:rFonts w:asciiTheme="minorEastAsia" w:eastAsiaTheme="minorEastAsia" w:hAnsiTheme="minorEastAsia" w:hint="eastAsia"/>
          <w:szCs w:val="21"/>
        </w:rPr>
        <w:t xml:space="preserve">・・・・・・・・・・・・・・・・・・・・・・　</w:t>
      </w:r>
      <w:r w:rsidR="004A421D" w:rsidRPr="00D6026A">
        <w:rPr>
          <w:rFonts w:asciiTheme="minorEastAsia" w:eastAsiaTheme="minorEastAsia" w:hAnsiTheme="minorEastAsia" w:hint="eastAsia"/>
          <w:szCs w:val="21"/>
        </w:rPr>
        <w:t xml:space="preserve">　７</w:t>
      </w:r>
    </w:p>
    <w:p w:rsidR="00246FFA" w:rsidRPr="00D6026A" w:rsidRDefault="0002180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３　その他必要な事項</w:t>
      </w:r>
      <w:r w:rsidR="00217329" w:rsidRPr="00D6026A">
        <w:rPr>
          <w:rFonts w:asciiTheme="minorEastAsia" w:eastAsiaTheme="minorEastAsia" w:hAnsiTheme="minorEastAsia" w:hint="eastAsia"/>
          <w:szCs w:val="21"/>
        </w:rPr>
        <w:t xml:space="preserve">・・・・・・・・・・・・・・・・・・・・・・・・・・・・・・　</w:t>
      </w:r>
      <w:r w:rsidR="004A421D" w:rsidRPr="00D6026A">
        <w:rPr>
          <w:rFonts w:asciiTheme="minorEastAsia" w:eastAsiaTheme="minorEastAsia" w:hAnsiTheme="minorEastAsia" w:hint="eastAsia"/>
          <w:szCs w:val="21"/>
        </w:rPr>
        <w:t xml:space="preserve">　</w:t>
      </w:r>
      <w:r w:rsidR="007E2390" w:rsidRPr="00D6026A">
        <w:rPr>
          <w:rFonts w:asciiTheme="minorEastAsia" w:eastAsiaTheme="minorEastAsia" w:hAnsiTheme="minorEastAsia" w:hint="eastAsia"/>
          <w:szCs w:val="21"/>
        </w:rPr>
        <w:t>８</w:t>
      </w:r>
    </w:p>
    <w:p w:rsidR="00246FFA" w:rsidRPr="00D6026A" w:rsidRDefault="00021802" w:rsidP="005C6F72">
      <w:pPr>
        <w:ind w:firstLineChars="100" w:firstLine="202"/>
        <w:rPr>
          <w:rFonts w:asciiTheme="minorEastAsia" w:eastAsiaTheme="minorEastAsia" w:hAnsiTheme="minorEastAsia"/>
          <w:b/>
          <w:szCs w:val="21"/>
        </w:rPr>
      </w:pPr>
      <w:r w:rsidRPr="00D6026A">
        <w:rPr>
          <w:rFonts w:asciiTheme="minorEastAsia" w:eastAsiaTheme="minorEastAsia" w:hAnsiTheme="minorEastAsia" w:hint="eastAsia"/>
          <w:b/>
          <w:szCs w:val="21"/>
        </w:rPr>
        <w:t>第２　造林に関する事項</w:t>
      </w:r>
    </w:p>
    <w:p w:rsidR="00246FFA" w:rsidRPr="00D6026A" w:rsidRDefault="0002180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１　人工造林に関する事項</w:t>
      </w:r>
      <w:r w:rsidR="005C6F72" w:rsidRPr="00D6026A">
        <w:rPr>
          <w:rFonts w:asciiTheme="minorEastAsia" w:eastAsiaTheme="minorEastAsia" w:hAnsiTheme="minorEastAsia" w:hint="eastAsia"/>
          <w:szCs w:val="21"/>
        </w:rPr>
        <w:t>・・・・・・・・・・・・・・</w:t>
      </w:r>
      <w:r w:rsidR="00217329" w:rsidRPr="00D6026A">
        <w:rPr>
          <w:rFonts w:asciiTheme="minorEastAsia" w:eastAsiaTheme="minorEastAsia" w:hAnsiTheme="minorEastAsia" w:hint="eastAsia"/>
          <w:szCs w:val="21"/>
        </w:rPr>
        <w:t xml:space="preserve">・・・・・・・・・・・・・・　</w:t>
      </w:r>
      <w:r w:rsidR="004A421D" w:rsidRPr="00D6026A">
        <w:rPr>
          <w:rFonts w:asciiTheme="minorEastAsia" w:eastAsiaTheme="minorEastAsia" w:hAnsiTheme="minorEastAsia" w:hint="eastAsia"/>
          <w:szCs w:val="21"/>
        </w:rPr>
        <w:t xml:space="preserve">　８</w:t>
      </w:r>
    </w:p>
    <w:p w:rsidR="00246FFA" w:rsidRPr="00D6026A" w:rsidRDefault="0002180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２　天然更新に関する事項</w:t>
      </w:r>
      <w:r w:rsidR="00217329" w:rsidRPr="00D6026A">
        <w:rPr>
          <w:rFonts w:asciiTheme="minorEastAsia" w:eastAsiaTheme="minorEastAsia" w:hAnsiTheme="minorEastAsia" w:hint="eastAsia"/>
          <w:szCs w:val="21"/>
        </w:rPr>
        <w:t xml:space="preserve">・・・・・・・・・・・・・・・・・・・・・・・・・・・・　</w:t>
      </w:r>
      <w:r w:rsidR="004A421D" w:rsidRPr="00D6026A">
        <w:rPr>
          <w:rFonts w:asciiTheme="minorEastAsia" w:eastAsiaTheme="minorEastAsia" w:hAnsiTheme="minorEastAsia" w:hint="eastAsia"/>
          <w:szCs w:val="21"/>
        </w:rPr>
        <w:t xml:space="preserve">　９</w:t>
      </w:r>
    </w:p>
    <w:p w:rsidR="00246FFA" w:rsidRPr="00D6026A" w:rsidRDefault="0002180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３　植栽によらなければ適確な更新が困難な森林の所在</w:t>
      </w:r>
      <w:r w:rsidR="005C6F72" w:rsidRPr="00D6026A">
        <w:rPr>
          <w:rFonts w:asciiTheme="minorEastAsia" w:eastAsiaTheme="minorEastAsia" w:hAnsiTheme="minorEastAsia" w:hint="eastAsia"/>
          <w:szCs w:val="21"/>
        </w:rPr>
        <w:t xml:space="preserve">・・・・・・・・・・・・・・・　</w:t>
      </w:r>
      <w:r w:rsidR="004A421D" w:rsidRPr="00D6026A">
        <w:rPr>
          <w:rFonts w:asciiTheme="minorEastAsia" w:eastAsiaTheme="minorEastAsia" w:hAnsiTheme="minorEastAsia" w:hint="eastAsia"/>
          <w:szCs w:val="21"/>
        </w:rPr>
        <w:t>１</w:t>
      </w:r>
      <w:r w:rsidR="0085369D" w:rsidRPr="00D6026A">
        <w:rPr>
          <w:rFonts w:asciiTheme="minorEastAsia" w:eastAsiaTheme="minorEastAsia" w:hAnsiTheme="minorEastAsia" w:hint="eastAsia"/>
          <w:szCs w:val="21"/>
        </w:rPr>
        <w:t>０</w:t>
      </w:r>
    </w:p>
    <w:p w:rsidR="00E02B3E" w:rsidRPr="00D6026A" w:rsidRDefault="0002180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４　森林法第</w:t>
      </w:r>
      <w:r w:rsidR="005C6F72" w:rsidRPr="00D6026A">
        <w:rPr>
          <w:rFonts w:asciiTheme="minorEastAsia" w:eastAsiaTheme="minorEastAsia" w:hAnsiTheme="minorEastAsia" w:hint="eastAsia"/>
          <w:szCs w:val="21"/>
        </w:rPr>
        <w:t>１０</w:t>
      </w:r>
      <w:r w:rsidRPr="00D6026A">
        <w:rPr>
          <w:rFonts w:asciiTheme="minorEastAsia" w:eastAsiaTheme="minorEastAsia" w:hAnsiTheme="minorEastAsia" w:hint="eastAsia"/>
          <w:szCs w:val="21"/>
        </w:rPr>
        <w:t>条の</w:t>
      </w:r>
      <w:r w:rsidR="005C6F72" w:rsidRPr="00D6026A">
        <w:rPr>
          <w:rFonts w:asciiTheme="minorEastAsia" w:eastAsiaTheme="minorEastAsia" w:hAnsiTheme="minorEastAsia" w:hint="eastAsia"/>
          <w:szCs w:val="21"/>
        </w:rPr>
        <w:t>９</w:t>
      </w:r>
      <w:r w:rsidRPr="00D6026A">
        <w:rPr>
          <w:rFonts w:asciiTheme="minorEastAsia" w:eastAsiaTheme="minorEastAsia" w:hAnsiTheme="minorEastAsia" w:hint="eastAsia"/>
          <w:szCs w:val="21"/>
        </w:rPr>
        <w:t>第</w:t>
      </w:r>
      <w:r w:rsidR="005C6F72" w:rsidRPr="00D6026A">
        <w:rPr>
          <w:rFonts w:asciiTheme="minorEastAsia" w:eastAsiaTheme="minorEastAsia" w:hAnsiTheme="minorEastAsia" w:hint="eastAsia"/>
          <w:szCs w:val="21"/>
        </w:rPr>
        <w:t>４</w:t>
      </w:r>
      <w:r w:rsidRPr="00D6026A">
        <w:rPr>
          <w:rFonts w:asciiTheme="minorEastAsia" w:eastAsiaTheme="minorEastAsia" w:hAnsiTheme="minorEastAsia" w:hint="eastAsia"/>
          <w:szCs w:val="21"/>
        </w:rPr>
        <w:t>項の</w:t>
      </w:r>
      <w:r w:rsidR="003C2786" w:rsidRPr="00D6026A">
        <w:rPr>
          <w:rFonts w:asciiTheme="minorEastAsia" w:eastAsiaTheme="minorEastAsia" w:hAnsiTheme="minorEastAsia" w:hint="eastAsia"/>
          <w:szCs w:val="21"/>
        </w:rPr>
        <w:t>規定に基づく</w:t>
      </w:r>
      <w:r w:rsidRPr="00D6026A">
        <w:rPr>
          <w:rFonts w:asciiTheme="minorEastAsia" w:eastAsiaTheme="minorEastAsia" w:hAnsiTheme="minorEastAsia" w:hint="eastAsia"/>
          <w:szCs w:val="21"/>
        </w:rPr>
        <w:t>伐採の中止又は造林</w:t>
      </w:r>
      <w:r w:rsidR="00C3388D" w:rsidRPr="00D6026A">
        <w:rPr>
          <w:rFonts w:asciiTheme="minorEastAsia" w:eastAsiaTheme="minorEastAsia" w:hAnsiTheme="minorEastAsia" w:hint="eastAsia"/>
          <w:szCs w:val="21"/>
        </w:rPr>
        <w:t>をすべき旨の</w:t>
      </w:r>
      <w:r w:rsidR="00E02B3E" w:rsidRPr="00D6026A">
        <w:rPr>
          <w:rFonts w:asciiTheme="minorEastAsia" w:eastAsiaTheme="minorEastAsia" w:hAnsiTheme="minorEastAsia" w:hint="eastAsia"/>
          <w:szCs w:val="21"/>
        </w:rPr>
        <w:t>命令の</w:t>
      </w:r>
      <w:r w:rsidRPr="00D6026A">
        <w:rPr>
          <w:rFonts w:asciiTheme="minorEastAsia" w:eastAsiaTheme="minorEastAsia" w:hAnsiTheme="minorEastAsia" w:hint="eastAsia"/>
          <w:szCs w:val="21"/>
        </w:rPr>
        <w:t>基準</w:t>
      </w:r>
    </w:p>
    <w:p w:rsidR="00246FFA" w:rsidRPr="00D6026A" w:rsidRDefault="00E02B3E" w:rsidP="00A87939">
      <w:pPr>
        <w:ind w:firstLineChars="3900" w:firstLine="7861"/>
        <w:rPr>
          <w:rFonts w:asciiTheme="minorEastAsia" w:eastAsiaTheme="minorEastAsia" w:hAnsiTheme="minorEastAsia"/>
          <w:szCs w:val="21"/>
        </w:rPr>
      </w:pPr>
      <w:r w:rsidRPr="00D6026A">
        <w:rPr>
          <w:rFonts w:asciiTheme="minorEastAsia" w:eastAsiaTheme="minorEastAsia" w:hAnsiTheme="minorEastAsia" w:hint="eastAsia"/>
          <w:szCs w:val="21"/>
        </w:rPr>
        <w:t>・・</w:t>
      </w:r>
      <w:r w:rsidR="005C6F72" w:rsidRPr="00D6026A">
        <w:rPr>
          <w:rFonts w:asciiTheme="minorEastAsia" w:eastAsiaTheme="minorEastAsia" w:hAnsiTheme="minorEastAsia" w:hint="eastAsia"/>
          <w:szCs w:val="21"/>
        </w:rPr>
        <w:t xml:space="preserve">・　</w:t>
      </w:r>
      <w:r w:rsidR="004A421D" w:rsidRPr="00D6026A">
        <w:rPr>
          <w:rFonts w:asciiTheme="minorEastAsia" w:eastAsiaTheme="minorEastAsia" w:hAnsiTheme="minorEastAsia" w:hint="eastAsia"/>
          <w:szCs w:val="21"/>
        </w:rPr>
        <w:t>１１</w:t>
      </w:r>
    </w:p>
    <w:p w:rsidR="00246FFA" w:rsidRPr="00D6026A" w:rsidRDefault="0002180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５　その他必要な事項</w:t>
      </w:r>
      <w:r w:rsidR="005C6F72" w:rsidRPr="00D6026A">
        <w:rPr>
          <w:rFonts w:asciiTheme="minorEastAsia" w:eastAsiaTheme="minorEastAsia" w:hAnsiTheme="minorEastAsia" w:hint="eastAsia"/>
          <w:szCs w:val="21"/>
        </w:rPr>
        <w:t xml:space="preserve">・・・・・・・・・・・・・・・・・・・・・・・・・・・・・・　</w:t>
      </w:r>
      <w:r w:rsidR="004A421D" w:rsidRPr="00D6026A">
        <w:rPr>
          <w:rFonts w:asciiTheme="minorEastAsia" w:eastAsiaTheme="minorEastAsia" w:hAnsiTheme="minorEastAsia" w:hint="eastAsia"/>
          <w:szCs w:val="21"/>
        </w:rPr>
        <w:t>１１</w:t>
      </w:r>
    </w:p>
    <w:p w:rsidR="00672369" w:rsidRPr="00D6026A" w:rsidRDefault="00021802" w:rsidP="005C6F72">
      <w:pPr>
        <w:ind w:leftChars="100" w:left="404" w:right="-1" w:hangingChars="100" w:hanging="202"/>
        <w:rPr>
          <w:rFonts w:asciiTheme="minorEastAsia" w:eastAsiaTheme="minorEastAsia" w:hAnsiTheme="minorEastAsia"/>
          <w:b/>
          <w:szCs w:val="21"/>
        </w:rPr>
      </w:pPr>
      <w:r w:rsidRPr="00D6026A">
        <w:rPr>
          <w:rFonts w:asciiTheme="minorEastAsia" w:eastAsiaTheme="minorEastAsia" w:hAnsiTheme="minorEastAsia" w:hint="eastAsia"/>
          <w:b/>
          <w:szCs w:val="21"/>
        </w:rPr>
        <w:t>第３　間伐を実施すべき標準的な林齢、間伐及び保育の標準的な方法その他</w:t>
      </w:r>
      <w:r w:rsidR="00322F8D" w:rsidRPr="00D6026A">
        <w:rPr>
          <w:rFonts w:asciiTheme="minorEastAsia" w:eastAsiaTheme="minorEastAsia" w:hAnsiTheme="minorEastAsia" w:hint="eastAsia"/>
          <w:b/>
          <w:szCs w:val="21"/>
        </w:rPr>
        <w:t>間伐及び</w:t>
      </w:r>
    </w:p>
    <w:p w:rsidR="00246FFA" w:rsidRPr="00D6026A" w:rsidRDefault="00021802">
      <w:pPr>
        <w:ind w:leftChars="200" w:left="403" w:right="-1" w:firstLineChars="200" w:firstLine="405"/>
        <w:rPr>
          <w:rFonts w:asciiTheme="minorEastAsia" w:eastAsiaTheme="minorEastAsia" w:hAnsiTheme="minorEastAsia"/>
          <w:b/>
          <w:szCs w:val="21"/>
        </w:rPr>
      </w:pPr>
      <w:r w:rsidRPr="00D6026A">
        <w:rPr>
          <w:rFonts w:asciiTheme="minorEastAsia" w:eastAsiaTheme="minorEastAsia" w:hAnsiTheme="minorEastAsia" w:hint="eastAsia"/>
          <w:b/>
          <w:szCs w:val="21"/>
        </w:rPr>
        <w:t>保育の基準</w:t>
      </w:r>
    </w:p>
    <w:p w:rsidR="00246FFA" w:rsidRPr="00D6026A" w:rsidRDefault="0002180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１　間伐を実施すべき標準的な林齢及び間伐の標準的な方法</w:t>
      </w:r>
      <w:r w:rsidR="005C6F72" w:rsidRPr="00D6026A">
        <w:rPr>
          <w:rFonts w:asciiTheme="minorEastAsia" w:eastAsiaTheme="minorEastAsia" w:hAnsiTheme="minorEastAsia" w:hint="eastAsia"/>
          <w:szCs w:val="21"/>
        </w:rPr>
        <w:t xml:space="preserve">・・・・・・・・・・・・・　</w:t>
      </w:r>
      <w:r w:rsidR="0085369D" w:rsidRPr="00D6026A">
        <w:rPr>
          <w:rFonts w:asciiTheme="minorEastAsia" w:eastAsiaTheme="minorEastAsia" w:hAnsiTheme="minorEastAsia" w:hint="eastAsia"/>
          <w:szCs w:val="21"/>
        </w:rPr>
        <w:t>１１</w:t>
      </w:r>
    </w:p>
    <w:p w:rsidR="00246FFA" w:rsidRPr="00D6026A" w:rsidRDefault="0002180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２　保育の種</w:t>
      </w:r>
      <w:r w:rsidR="00E02B3E" w:rsidRPr="00D6026A">
        <w:rPr>
          <w:rFonts w:asciiTheme="minorEastAsia" w:eastAsiaTheme="minorEastAsia" w:hAnsiTheme="minorEastAsia" w:hint="eastAsia"/>
          <w:szCs w:val="21"/>
        </w:rPr>
        <w:t>類</w:t>
      </w:r>
      <w:r w:rsidRPr="00D6026A">
        <w:rPr>
          <w:rFonts w:asciiTheme="minorEastAsia" w:eastAsiaTheme="minorEastAsia" w:hAnsiTheme="minorEastAsia" w:hint="eastAsia"/>
          <w:szCs w:val="21"/>
        </w:rPr>
        <w:t>別の標準的な方法</w:t>
      </w:r>
      <w:r w:rsidR="005C6F72" w:rsidRPr="00D6026A">
        <w:rPr>
          <w:rFonts w:asciiTheme="minorEastAsia" w:eastAsiaTheme="minorEastAsia" w:hAnsiTheme="minorEastAsia" w:hint="eastAsia"/>
          <w:szCs w:val="21"/>
        </w:rPr>
        <w:t>・・・・・・・・・・・・・・</w:t>
      </w:r>
      <w:r w:rsidR="00C20890" w:rsidRPr="00D6026A">
        <w:rPr>
          <w:rFonts w:asciiTheme="minorEastAsia" w:eastAsiaTheme="minorEastAsia" w:hAnsiTheme="minorEastAsia" w:hint="eastAsia"/>
          <w:snapToGrid w:val="0"/>
          <w:szCs w:val="21"/>
        </w:rPr>
        <w:t>・・</w:t>
      </w:r>
      <w:r w:rsidR="005C6F72" w:rsidRPr="00D6026A">
        <w:rPr>
          <w:rFonts w:asciiTheme="minorEastAsia" w:eastAsiaTheme="minorEastAsia" w:hAnsiTheme="minorEastAsia" w:hint="eastAsia"/>
          <w:szCs w:val="21"/>
        </w:rPr>
        <w:t xml:space="preserve">・・・・・・・・・　</w:t>
      </w:r>
      <w:r w:rsidR="00535734" w:rsidRPr="00D6026A">
        <w:rPr>
          <w:rFonts w:asciiTheme="minorEastAsia" w:eastAsiaTheme="minorEastAsia" w:hAnsiTheme="minorEastAsia" w:hint="eastAsia"/>
          <w:szCs w:val="21"/>
        </w:rPr>
        <w:t>１２</w:t>
      </w:r>
    </w:p>
    <w:p w:rsidR="00246FFA" w:rsidRPr="00D6026A" w:rsidRDefault="00F155DF"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３</w:t>
      </w:r>
      <w:r w:rsidR="00021802" w:rsidRPr="00D6026A">
        <w:rPr>
          <w:rFonts w:asciiTheme="minorEastAsia" w:eastAsiaTheme="minorEastAsia" w:hAnsiTheme="minorEastAsia" w:hint="eastAsia"/>
          <w:szCs w:val="21"/>
        </w:rPr>
        <w:t xml:space="preserve">　その他必要な事項</w:t>
      </w:r>
      <w:r w:rsidR="005C6F72" w:rsidRPr="00D6026A">
        <w:rPr>
          <w:rFonts w:asciiTheme="minorEastAsia" w:eastAsiaTheme="minorEastAsia" w:hAnsiTheme="minorEastAsia" w:hint="eastAsia"/>
          <w:szCs w:val="21"/>
        </w:rPr>
        <w:t xml:space="preserve">・・・・・・・・・・・・・・・・・・・・・・・・・・・・・・　</w:t>
      </w:r>
      <w:r w:rsidR="00535734" w:rsidRPr="00D6026A">
        <w:rPr>
          <w:rFonts w:asciiTheme="minorEastAsia" w:eastAsiaTheme="minorEastAsia" w:hAnsiTheme="minorEastAsia" w:hint="eastAsia"/>
          <w:szCs w:val="21"/>
        </w:rPr>
        <w:t>１３</w:t>
      </w:r>
    </w:p>
    <w:p w:rsidR="00246FFA" w:rsidRPr="00D6026A" w:rsidRDefault="00021802" w:rsidP="005C6F72">
      <w:pPr>
        <w:ind w:firstLineChars="100" w:firstLine="202"/>
        <w:rPr>
          <w:rFonts w:asciiTheme="minorEastAsia" w:eastAsiaTheme="minorEastAsia" w:hAnsiTheme="minorEastAsia"/>
          <w:b/>
          <w:szCs w:val="21"/>
        </w:rPr>
      </w:pPr>
      <w:r w:rsidRPr="00D6026A">
        <w:rPr>
          <w:rFonts w:asciiTheme="minorEastAsia" w:eastAsiaTheme="minorEastAsia" w:hAnsiTheme="minorEastAsia" w:hint="eastAsia"/>
          <w:b/>
          <w:szCs w:val="21"/>
        </w:rPr>
        <w:t>第４　公益的機能別施業森林</w:t>
      </w:r>
      <w:r w:rsidR="00E02B3E" w:rsidRPr="00A87939">
        <w:rPr>
          <w:rFonts w:asciiTheme="minorEastAsia" w:eastAsiaTheme="minorEastAsia" w:hAnsiTheme="minorEastAsia" w:hint="eastAsia"/>
          <w:b/>
          <w:szCs w:val="21"/>
        </w:rPr>
        <w:t>等</w:t>
      </w:r>
      <w:r w:rsidRPr="00D6026A">
        <w:rPr>
          <w:rFonts w:asciiTheme="minorEastAsia" w:eastAsiaTheme="minorEastAsia" w:hAnsiTheme="minorEastAsia" w:hint="eastAsia"/>
          <w:b/>
          <w:szCs w:val="21"/>
        </w:rPr>
        <w:t>の整備に関する事項</w:t>
      </w:r>
    </w:p>
    <w:p w:rsidR="00246FFA" w:rsidRPr="00D6026A" w:rsidRDefault="00021802" w:rsidP="006B0EE4">
      <w:pPr>
        <w:adjustRightInd w:val="0"/>
        <w:ind w:firstLineChars="200" w:firstLine="403"/>
        <w:jc w:val="left"/>
        <w:rPr>
          <w:rFonts w:asciiTheme="minorEastAsia" w:eastAsiaTheme="minorEastAsia" w:hAnsiTheme="minorEastAsia"/>
          <w:snapToGrid w:val="0"/>
          <w:szCs w:val="21"/>
        </w:rPr>
      </w:pPr>
      <w:r w:rsidRPr="00D6026A">
        <w:rPr>
          <w:rFonts w:asciiTheme="minorEastAsia" w:eastAsiaTheme="minorEastAsia" w:hAnsiTheme="minorEastAsia" w:hint="eastAsia"/>
          <w:snapToGrid w:val="0"/>
          <w:szCs w:val="21"/>
        </w:rPr>
        <w:t>１　公益的機能別施業森林の区域及び当該区域</w:t>
      </w:r>
      <w:r w:rsidR="00E02B3E" w:rsidRPr="00D6026A">
        <w:rPr>
          <w:rFonts w:asciiTheme="minorEastAsia" w:eastAsiaTheme="minorEastAsia" w:hAnsiTheme="minorEastAsia" w:hint="eastAsia"/>
          <w:snapToGrid w:val="0"/>
          <w:szCs w:val="21"/>
        </w:rPr>
        <w:t>内</w:t>
      </w:r>
      <w:r w:rsidRPr="00D6026A">
        <w:rPr>
          <w:rFonts w:asciiTheme="minorEastAsia" w:eastAsiaTheme="minorEastAsia" w:hAnsiTheme="minorEastAsia" w:hint="eastAsia"/>
          <w:snapToGrid w:val="0"/>
          <w:szCs w:val="21"/>
        </w:rPr>
        <w:t>における施業の方法</w:t>
      </w:r>
      <w:r w:rsidR="00217329" w:rsidRPr="00D6026A">
        <w:rPr>
          <w:rFonts w:asciiTheme="minorEastAsia" w:eastAsiaTheme="minorEastAsia" w:hAnsiTheme="minorEastAsia" w:hint="eastAsia"/>
          <w:snapToGrid w:val="0"/>
          <w:szCs w:val="21"/>
        </w:rPr>
        <w:t>・・</w:t>
      </w:r>
      <w:r w:rsidR="00C20890" w:rsidRPr="00D6026A">
        <w:rPr>
          <w:rFonts w:asciiTheme="minorEastAsia" w:eastAsiaTheme="minorEastAsia" w:hAnsiTheme="minorEastAsia" w:hint="eastAsia"/>
          <w:snapToGrid w:val="0"/>
          <w:szCs w:val="21"/>
        </w:rPr>
        <w:t>・・</w:t>
      </w:r>
      <w:r w:rsidR="00217329" w:rsidRPr="00D6026A">
        <w:rPr>
          <w:rFonts w:asciiTheme="minorEastAsia" w:eastAsiaTheme="minorEastAsia" w:hAnsiTheme="minorEastAsia" w:hint="eastAsia"/>
          <w:snapToGrid w:val="0"/>
          <w:szCs w:val="21"/>
        </w:rPr>
        <w:t>・・・</w:t>
      </w:r>
      <w:r w:rsidR="005C6F72" w:rsidRPr="00D6026A">
        <w:rPr>
          <w:rFonts w:asciiTheme="minorEastAsia" w:eastAsiaTheme="minorEastAsia" w:hAnsiTheme="minorEastAsia" w:hint="eastAsia"/>
          <w:snapToGrid w:val="0"/>
          <w:szCs w:val="21"/>
        </w:rPr>
        <w:t xml:space="preserve">　</w:t>
      </w:r>
      <w:r w:rsidR="00535734" w:rsidRPr="00D6026A">
        <w:rPr>
          <w:rFonts w:asciiTheme="minorEastAsia" w:eastAsiaTheme="minorEastAsia" w:hAnsiTheme="minorEastAsia" w:hint="eastAsia"/>
          <w:snapToGrid w:val="0"/>
          <w:szCs w:val="21"/>
        </w:rPr>
        <w:t>１３</w:t>
      </w:r>
    </w:p>
    <w:p w:rsidR="00B57840" w:rsidRPr="00D6026A" w:rsidRDefault="00021802" w:rsidP="005C6F72">
      <w:pPr>
        <w:adjustRightInd w:val="0"/>
        <w:ind w:leftChars="200" w:left="806" w:hangingChars="200" w:hanging="403"/>
        <w:jc w:val="left"/>
        <w:rPr>
          <w:rFonts w:asciiTheme="minorEastAsia" w:eastAsiaTheme="minorEastAsia" w:hAnsiTheme="minorEastAsia"/>
          <w:snapToGrid w:val="0"/>
          <w:szCs w:val="21"/>
        </w:rPr>
      </w:pPr>
      <w:r w:rsidRPr="00D6026A">
        <w:rPr>
          <w:rFonts w:asciiTheme="minorEastAsia" w:eastAsiaTheme="minorEastAsia" w:hAnsiTheme="minorEastAsia" w:hint="eastAsia"/>
          <w:snapToGrid w:val="0"/>
          <w:kern w:val="0"/>
          <w:szCs w:val="21"/>
        </w:rPr>
        <w:t>２　木材の生産機能の維持増進を図るための森林施業を推進すべき森林の区域</w:t>
      </w:r>
      <w:r w:rsidR="00644D29" w:rsidRPr="00D6026A">
        <w:rPr>
          <w:rFonts w:asciiTheme="minorEastAsia" w:eastAsiaTheme="minorEastAsia" w:hAnsiTheme="minorEastAsia" w:hint="eastAsia"/>
          <w:snapToGrid w:val="0"/>
          <w:kern w:val="0"/>
          <w:szCs w:val="21"/>
        </w:rPr>
        <w:t>及び</w:t>
      </w:r>
      <w:r w:rsidR="00B57840" w:rsidRPr="00D6026A">
        <w:rPr>
          <w:rFonts w:asciiTheme="minorEastAsia" w:eastAsiaTheme="minorEastAsia" w:hAnsiTheme="minorEastAsia" w:hint="eastAsia"/>
          <w:snapToGrid w:val="0"/>
          <w:kern w:val="21"/>
          <w:szCs w:val="21"/>
        </w:rPr>
        <w:t>当該</w:t>
      </w:r>
      <w:r w:rsidRPr="00D6026A">
        <w:rPr>
          <w:rFonts w:asciiTheme="minorEastAsia" w:eastAsiaTheme="minorEastAsia" w:hAnsiTheme="minorEastAsia" w:hint="eastAsia"/>
          <w:snapToGrid w:val="0"/>
          <w:kern w:val="21"/>
          <w:szCs w:val="21"/>
        </w:rPr>
        <w:t>区域</w:t>
      </w:r>
      <w:r w:rsidR="00E02B3E" w:rsidRPr="00D6026A">
        <w:rPr>
          <w:rFonts w:asciiTheme="minorEastAsia" w:eastAsiaTheme="minorEastAsia" w:hAnsiTheme="minorEastAsia" w:hint="eastAsia"/>
          <w:snapToGrid w:val="0"/>
          <w:kern w:val="21"/>
          <w:szCs w:val="21"/>
        </w:rPr>
        <w:t>内</w:t>
      </w:r>
      <w:r w:rsidRPr="00D6026A">
        <w:rPr>
          <w:rFonts w:asciiTheme="minorEastAsia" w:eastAsiaTheme="minorEastAsia" w:hAnsiTheme="minorEastAsia" w:hint="eastAsia"/>
          <w:snapToGrid w:val="0"/>
          <w:kern w:val="21"/>
          <w:szCs w:val="21"/>
        </w:rPr>
        <w:t>における施業の方法</w:t>
      </w:r>
      <w:r w:rsidR="005C6F72" w:rsidRPr="00D6026A">
        <w:rPr>
          <w:rFonts w:asciiTheme="minorEastAsia" w:eastAsiaTheme="minorEastAsia" w:hAnsiTheme="minorEastAsia" w:hint="eastAsia"/>
          <w:snapToGrid w:val="0"/>
          <w:kern w:val="21"/>
          <w:szCs w:val="21"/>
        </w:rPr>
        <w:t>・・・・・・・・・・・・・・・・・・・</w:t>
      </w:r>
      <w:r w:rsidR="00C20890" w:rsidRPr="00D6026A">
        <w:rPr>
          <w:rFonts w:asciiTheme="minorEastAsia" w:eastAsiaTheme="minorEastAsia" w:hAnsiTheme="minorEastAsia" w:hint="eastAsia"/>
          <w:snapToGrid w:val="0"/>
          <w:szCs w:val="21"/>
        </w:rPr>
        <w:t>・・</w:t>
      </w:r>
      <w:r w:rsidR="005C6F72" w:rsidRPr="00D6026A">
        <w:rPr>
          <w:rFonts w:asciiTheme="minorEastAsia" w:eastAsiaTheme="minorEastAsia" w:hAnsiTheme="minorEastAsia" w:hint="eastAsia"/>
          <w:snapToGrid w:val="0"/>
          <w:kern w:val="21"/>
          <w:szCs w:val="21"/>
        </w:rPr>
        <w:t xml:space="preserve">・・・・・　</w:t>
      </w:r>
      <w:r w:rsidR="00B57840" w:rsidRPr="00D6026A">
        <w:rPr>
          <w:rFonts w:asciiTheme="minorEastAsia" w:eastAsiaTheme="minorEastAsia" w:hAnsiTheme="minorEastAsia" w:hint="eastAsia"/>
          <w:snapToGrid w:val="0"/>
          <w:kern w:val="21"/>
          <w:szCs w:val="21"/>
        </w:rPr>
        <w:t>１</w:t>
      </w:r>
      <w:r w:rsidR="0085369D" w:rsidRPr="00D6026A">
        <w:rPr>
          <w:rFonts w:asciiTheme="minorEastAsia" w:eastAsiaTheme="minorEastAsia" w:hAnsiTheme="minorEastAsia" w:hint="eastAsia"/>
          <w:snapToGrid w:val="0"/>
          <w:kern w:val="21"/>
          <w:szCs w:val="21"/>
        </w:rPr>
        <w:t>６</w:t>
      </w:r>
    </w:p>
    <w:p w:rsidR="00246FFA" w:rsidRPr="00D6026A" w:rsidRDefault="00021802" w:rsidP="005C6F72">
      <w:pPr>
        <w:ind w:firstLineChars="200" w:firstLine="403"/>
        <w:rPr>
          <w:rFonts w:asciiTheme="minorEastAsia" w:eastAsiaTheme="minorEastAsia" w:hAnsiTheme="minorEastAsia"/>
          <w:snapToGrid w:val="0"/>
          <w:szCs w:val="21"/>
        </w:rPr>
      </w:pPr>
      <w:r w:rsidRPr="00D6026A">
        <w:rPr>
          <w:rFonts w:asciiTheme="minorEastAsia" w:eastAsiaTheme="minorEastAsia" w:hAnsiTheme="minorEastAsia" w:hint="eastAsia"/>
          <w:snapToGrid w:val="0"/>
          <w:szCs w:val="21"/>
        </w:rPr>
        <w:t>３　その他必要な事項</w:t>
      </w:r>
      <w:r w:rsidR="005C6F72" w:rsidRPr="00D6026A">
        <w:rPr>
          <w:rFonts w:asciiTheme="minorEastAsia" w:eastAsiaTheme="minorEastAsia" w:hAnsiTheme="minorEastAsia" w:hint="eastAsia"/>
          <w:snapToGrid w:val="0"/>
          <w:szCs w:val="21"/>
        </w:rPr>
        <w:t xml:space="preserve">・・・・・・・・・・・・・・・・・・・・・・・・・・・・　</w:t>
      </w:r>
      <w:r w:rsidR="00535734" w:rsidRPr="00D6026A">
        <w:rPr>
          <w:rFonts w:asciiTheme="minorEastAsia" w:eastAsiaTheme="minorEastAsia" w:hAnsiTheme="minorEastAsia" w:hint="eastAsia"/>
          <w:snapToGrid w:val="0"/>
          <w:szCs w:val="21"/>
        </w:rPr>
        <w:t>１８</w:t>
      </w:r>
    </w:p>
    <w:p w:rsidR="00F155DF" w:rsidRPr="00D6026A" w:rsidRDefault="00F155DF" w:rsidP="005C6F72">
      <w:pPr>
        <w:ind w:firstLineChars="100" w:firstLine="202"/>
        <w:rPr>
          <w:rFonts w:asciiTheme="minorEastAsia" w:eastAsiaTheme="minorEastAsia" w:hAnsiTheme="minorEastAsia"/>
          <w:b/>
          <w:szCs w:val="21"/>
        </w:rPr>
      </w:pPr>
      <w:r w:rsidRPr="00D6026A">
        <w:rPr>
          <w:rFonts w:asciiTheme="minorEastAsia" w:eastAsiaTheme="minorEastAsia" w:hAnsiTheme="minorEastAsia" w:hint="eastAsia"/>
          <w:b/>
          <w:snapToGrid w:val="0"/>
          <w:szCs w:val="21"/>
        </w:rPr>
        <w:t>第</w:t>
      </w:r>
      <w:r w:rsidRPr="00D6026A">
        <w:rPr>
          <w:rFonts w:asciiTheme="minorEastAsia" w:eastAsiaTheme="minorEastAsia" w:hAnsiTheme="minorEastAsia" w:hint="eastAsia"/>
          <w:b/>
          <w:szCs w:val="21"/>
        </w:rPr>
        <w:t>５　委託を受けて行う森林の施業又は経営の実施の促進に関する事項</w:t>
      </w:r>
    </w:p>
    <w:p w:rsidR="00F155DF" w:rsidRPr="00D6026A" w:rsidRDefault="00F155DF"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１　森林の経営の</w:t>
      </w:r>
      <w:r w:rsidR="005C6F72" w:rsidRPr="00D6026A">
        <w:rPr>
          <w:rFonts w:asciiTheme="minorEastAsia" w:eastAsiaTheme="minorEastAsia" w:hAnsiTheme="minorEastAsia" w:hint="eastAsia"/>
          <w:szCs w:val="21"/>
        </w:rPr>
        <w:t>受委託等による森林の経営</w:t>
      </w:r>
      <w:r w:rsidR="00E02B3E" w:rsidRPr="00D6026A">
        <w:rPr>
          <w:rFonts w:asciiTheme="minorEastAsia" w:eastAsiaTheme="minorEastAsia" w:hAnsiTheme="minorEastAsia" w:hint="eastAsia"/>
          <w:szCs w:val="21"/>
        </w:rPr>
        <w:t>の</w:t>
      </w:r>
      <w:r w:rsidR="005C6F72" w:rsidRPr="00D6026A">
        <w:rPr>
          <w:rFonts w:asciiTheme="minorEastAsia" w:eastAsiaTheme="minorEastAsia" w:hAnsiTheme="minorEastAsia" w:hint="eastAsia"/>
          <w:szCs w:val="21"/>
        </w:rPr>
        <w:t xml:space="preserve">規模の拡大に関する方針・・・・・・・・　</w:t>
      </w:r>
      <w:r w:rsidR="00535734" w:rsidRPr="00D6026A">
        <w:rPr>
          <w:rFonts w:asciiTheme="minorEastAsia" w:eastAsiaTheme="minorEastAsia" w:hAnsiTheme="minorEastAsia" w:hint="eastAsia"/>
          <w:szCs w:val="21"/>
        </w:rPr>
        <w:t>１８</w:t>
      </w:r>
    </w:p>
    <w:p w:rsidR="00F155DF" w:rsidRPr="00D6026A" w:rsidRDefault="00F155DF"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２　森林</w:t>
      </w:r>
      <w:r w:rsidR="005C6F72" w:rsidRPr="00D6026A">
        <w:rPr>
          <w:rFonts w:asciiTheme="minorEastAsia" w:eastAsiaTheme="minorEastAsia" w:hAnsiTheme="minorEastAsia" w:hint="eastAsia"/>
          <w:szCs w:val="21"/>
        </w:rPr>
        <w:t>の経営の受</w:t>
      </w:r>
      <w:r w:rsidR="00E02B3E" w:rsidRPr="00D6026A">
        <w:rPr>
          <w:rFonts w:asciiTheme="minorEastAsia" w:eastAsiaTheme="minorEastAsia" w:hAnsiTheme="minorEastAsia" w:hint="eastAsia"/>
          <w:szCs w:val="21"/>
        </w:rPr>
        <w:t>委</w:t>
      </w:r>
      <w:r w:rsidR="005C6F72" w:rsidRPr="00D6026A">
        <w:rPr>
          <w:rFonts w:asciiTheme="minorEastAsia" w:eastAsiaTheme="minorEastAsia" w:hAnsiTheme="minorEastAsia" w:hint="eastAsia"/>
          <w:szCs w:val="21"/>
        </w:rPr>
        <w:t>託等による</w:t>
      </w:r>
      <w:r w:rsidR="00E02B3E" w:rsidRPr="00D6026A">
        <w:rPr>
          <w:rFonts w:asciiTheme="minorEastAsia" w:eastAsiaTheme="minorEastAsia" w:hAnsiTheme="minorEastAsia" w:hint="eastAsia"/>
          <w:szCs w:val="21"/>
        </w:rPr>
        <w:t>森林の経営の</w:t>
      </w:r>
      <w:r w:rsidR="005C6F72" w:rsidRPr="00D6026A">
        <w:rPr>
          <w:rFonts w:asciiTheme="minorEastAsia" w:eastAsiaTheme="minorEastAsia" w:hAnsiTheme="minorEastAsia" w:hint="eastAsia"/>
          <w:szCs w:val="21"/>
        </w:rPr>
        <w:t>規模</w:t>
      </w:r>
      <w:r w:rsidR="00E02B3E" w:rsidRPr="00D6026A">
        <w:rPr>
          <w:rFonts w:asciiTheme="minorEastAsia" w:eastAsiaTheme="minorEastAsia" w:hAnsiTheme="minorEastAsia" w:hint="eastAsia"/>
          <w:szCs w:val="21"/>
        </w:rPr>
        <w:t>の</w:t>
      </w:r>
      <w:r w:rsidR="005C6F72" w:rsidRPr="00D6026A">
        <w:rPr>
          <w:rFonts w:asciiTheme="minorEastAsia" w:eastAsiaTheme="minorEastAsia" w:hAnsiTheme="minorEastAsia" w:hint="eastAsia"/>
          <w:szCs w:val="21"/>
        </w:rPr>
        <w:t xml:space="preserve">拡大を促進するための方策・・・・　</w:t>
      </w:r>
      <w:r w:rsidR="00535734" w:rsidRPr="00D6026A">
        <w:rPr>
          <w:rFonts w:asciiTheme="minorEastAsia" w:eastAsiaTheme="minorEastAsia" w:hAnsiTheme="minorEastAsia" w:hint="eastAsia"/>
          <w:szCs w:val="21"/>
        </w:rPr>
        <w:t>１８</w:t>
      </w:r>
    </w:p>
    <w:p w:rsidR="00F155DF" w:rsidRPr="00D6026A" w:rsidRDefault="00F155DF"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３　森林の経営</w:t>
      </w:r>
      <w:r w:rsidR="005C6F72" w:rsidRPr="00D6026A">
        <w:rPr>
          <w:rFonts w:asciiTheme="minorEastAsia" w:eastAsiaTheme="minorEastAsia" w:hAnsiTheme="minorEastAsia" w:hint="eastAsia"/>
          <w:szCs w:val="21"/>
        </w:rPr>
        <w:t>の受</w:t>
      </w:r>
      <w:r w:rsidR="00E02B3E" w:rsidRPr="00D6026A">
        <w:rPr>
          <w:rFonts w:asciiTheme="minorEastAsia" w:eastAsiaTheme="minorEastAsia" w:hAnsiTheme="minorEastAsia" w:hint="eastAsia"/>
          <w:szCs w:val="21"/>
        </w:rPr>
        <w:t>委</w:t>
      </w:r>
      <w:r w:rsidR="005C6F72" w:rsidRPr="00D6026A">
        <w:rPr>
          <w:rFonts w:asciiTheme="minorEastAsia" w:eastAsiaTheme="minorEastAsia" w:hAnsiTheme="minorEastAsia" w:hint="eastAsia"/>
          <w:szCs w:val="21"/>
        </w:rPr>
        <w:t xml:space="preserve">託等を実施する上で留意すべき事項・・・・・・・・・・・・・・　</w:t>
      </w:r>
      <w:r w:rsidR="00535734" w:rsidRPr="00D6026A">
        <w:rPr>
          <w:rFonts w:asciiTheme="minorEastAsia" w:eastAsiaTheme="minorEastAsia" w:hAnsiTheme="minorEastAsia" w:hint="eastAsia"/>
          <w:szCs w:val="21"/>
        </w:rPr>
        <w:t>１８</w:t>
      </w:r>
    </w:p>
    <w:p w:rsidR="00F155DF" w:rsidRPr="00D6026A" w:rsidRDefault="005C6F7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 xml:space="preserve">４　その他必要な事項・・・・・・・・・・・・・・・・・・・・・・・・・・・・・・　</w:t>
      </w:r>
      <w:r w:rsidR="00B30182" w:rsidRPr="00D6026A">
        <w:rPr>
          <w:rFonts w:asciiTheme="minorEastAsia" w:eastAsiaTheme="minorEastAsia" w:hAnsiTheme="minorEastAsia" w:hint="eastAsia"/>
          <w:szCs w:val="21"/>
        </w:rPr>
        <w:t>１８</w:t>
      </w:r>
    </w:p>
    <w:p w:rsidR="00F155DF" w:rsidRPr="00D6026A" w:rsidRDefault="00F155DF" w:rsidP="005C6F72">
      <w:pPr>
        <w:ind w:firstLineChars="100" w:firstLine="202"/>
        <w:rPr>
          <w:rFonts w:asciiTheme="minorEastAsia" w:eastAsiaTheme="minorEastAsia" w:hAnsiTheme="minorEastAsia"/>
          <w:b/>
          <w:szCs w:val="21"/>
        </w:rPr>
      </w:pPr>
      <w:r w:rsidRPr="00D6026A">
        <w:rPr>
          <w:rFonts w:asciiTheme="minorEastAsia" w:eastAsiaTheme="minorEastAsia" w:hAnsiTheme="minorEastAsia" w:hint="eastAsia"/>
          <w:b/>
          <w:szCs w:val="21"/>
        </w:rPr>
        <w:t>第６　森林施業の共同化の促進に関する事項</w:t>
      </w:r>
    </w:p>
    <w:p w:rsidR="00F155DF" w:rsidRPr="00D6026A" w:rsidRDefault="005C6F7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 xml:space="preserve">１　森林施業の共同化の促進に関する方針・・・・・・・・・・・・・・・・・・・・・　</w:t>
      </w:r>
      <w:r w:rsidR="00535734" w:rsidRPr="00D6026A">
        <w:rPr>
          <w:rFonts w:asciiTheme="minorEastAsia" w:eastAsiaTheme="minorEastAsia" w:hAnsiTheme="minorEastAsia" w:hint="eastAsia"/>
          <w:szCs w:val="21"/>
        </w:rPr>
        <w:t>１</w:t>
      </w:r>
      <w:r w:rsidR="00B30182" w:rsidRPr="00D6026A">
        <w:rPr>
          <w:rFonts w:asciiTheme="minorEastAsia" w:eastAsiaTheme="minorEastAsia" w:hAnsiTheme="minorEastAsia" w:hint="eastAsia"/>
          <w:szCs w:val="21"/>
        </w:rPr>
        <w:t>８</w:t>
      </w:r>
    </w:p>
    <w:p w:rsidR="00F155DF" w:rsidRPr="00D6026A" w:rsidRDefault="00A162B7"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 xml:space="preserve">２　</w:t>
      </w:r>
      <w:r w:rsidR="00E02B3E" w:rsidRPr="00D6026A">
        <w:rPr>
          <w:rFonts w:asciiTheme="minorEastAsia" w:eastAsiaTheme="minorEastAsia" w:hAnsiTheme="minorEastAsia" w:hint="eastAsia"/>
          <w:szCs w:val="21"/>
        </w:rPr>
        <w:t>施業実施協定の締結その他</w:t>
      </w:r>
      <w:r w:rsidRPr="00D6026A">
        <w:rPr>
          <w:rFonts w:asciiTheme="minorEastAsia" w:eastAsiaTheme="minorEastAsia" w:hAnsiTheme="minorEastAsia" w:hint="eastAsia"/>
          <w:szCs w:val="21"/>
        </w:rPr>
        <w:t>林業施業の共同化</w:t>
      </w:r>
      <w:r w:rsidR="00E02B3E" w:rsidRPr="00D6026A">
        <w:rPr>
          <w:rFonts w:asciiTheme="minorEastAsia" w:eastAsiaTheme="minorEastAsia" w:hAnsiTheme="minorEastAsia" w:hint="eastAsia"/>
          <w:szCs w:val="21"/>
        </w:rPr>
        <w:t>の</w:t>
      </w:r>
      <w:r w:rsidRPr="00D6026A">
        <w:rPr>
          <w:rFonts w:asciiTheme="minorEastAsia" w:eastAsiaTheme="minorEastAsia" w:hAnsiTheme="minorEastAsia" w:hint="eastAsia"/>
          <w:szCs w:val="21"/>
        </w:rPr>
        <w:t>促進方策</w:t>
      </w:r>
      <w:r w:rsidR="00BA66C3" w:rsidRPr="00D6026A">
        <w:rPr>
          <w:rFonts w:asciiTheme="minorEastAsia" w:eastAsiaTheme="minorEastAsia" w:hAnsiTheme="minorEastAsia" w:hint="eastAsia"/>
          <w:szCs w:val="21"/>
        </w:rPr>
        <w:t>・</w:t>
      </w:r>
      <w:r w:rsidR="00C20890" w:rsidRPr="00D6026A">
        <w:rPr>
          <w:rFonts w:asciiTheme="minorEastAsia" w:eastAsiaTheme="minorEastAsia" w:hAnsiTheme="minorEastAsia" w:hint="eastAsia"/>
          <w:snapToGrid w:val="0"/>
          <w:szCs w:val="21"/>
        </w:rPr>
        <w:t>・・・・・・</w:t>
      </w:r>
      <w:r w:rsidR="00BA66C3" w:rsidRPr="00D6026A">
        <w:rPr>
          <w:rFonts w:asciiTheme="minorEastAsia" w:eastAsiaTheme="minorEastAsia" w:hAnsiTheme="minorEastAsia" w:hint="eastAsia"/>
          <w:szCs w:val="21"/>
        </w:rPr>
        <w:t xml:space="preserve">・・・・・・　</w:t>
      </w:r>
      <w:r w:rsidR="00413258" w:rsidRPr="00D6026A">
        <w:rPr>
          <w:rFonts w:asciiTheme="minorEastAsia" w:eastAsiaTheme="minorEastAsia" w:hAnsiTheme="minorEastAsia" w:hint="eastAsia"/>
          <w:szCs w:val="21"/>
        </w:rPr>
        <w:t>１９</w:t>
      </w:r>
    </w:p>
    <w:p w:rsidR="00F155DF" w:rsidRPr="00D6026A" w:rsidRDefault="00F155DF"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３　共同して森林施業を実施する上で留意すべき事項</w:t>
      </w:r>
      <w:r w:rsidR="005C6F72" w:rsidRPr="00D6026A">
        <w:rPr>
          <w:rFonts w:asciiTheme="minorEastAsia" w:eastAsiaTheme="minorEastAsia" w:hAnsiTheme="minorEastAsia" w:hint="eastAsia"/>
          <w:szCs w:val="21"/>
        </w:rPr>
        <w:t xml:space="preserve">・・・・・・・・・・・・・・・・　</w:t>
      </w:r>
      <w:r w:rsidR="00535734" w:rsidRPr="00D6026A">
        <w:rPr>
          <w:rFonts w:asciiTheme="minorEastAsia" w:eastAsiaTheme="minorEastAsia" w:hAnsiTheme="minorEastAsia" w:hint="eastAsia"/>
          <w:szCs w:val="21"/>
        </w:rPr>
        <w:t>１９</w:t>
      </w:r>
    </w:p>
    <w:p w:rsidR="00F155DF" w:rsidRPr="00D6026A" w:rsidRDefault="005C6F7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 xml:space="preserve">４　その他必要な事項・・・・・・・・・・・・・・・・・・・・・・・・・・・・・・　</w:t>
      </w:r>
      <w:r w:rsidR="00B30182" w:rsidRPr="00D6026A">
        <w:rPr>
          <w:rFonts w:asciiTheme="minorEastAsia" w:eastAsiaTheme="minorEastAsia" w:hAnsiTheme="minorEastAsia" w:hint="eastAsia"/>
          <w:szCs w:val="21"/>
        </w:rPr>
        <w:t>１９</w:t>
      </w:r>
    </w:p>
    <w:p w:rsidR="006B0EE4" w:rsidRPr="00D6026A" w:rsidRDefault="006B0EE4" w:rsidP="005C6F72">
      <w:pPr>
        <w:ind w:firstLineChars="100" w:firstLine="202"/>
        <w:rPr>
          <w:rFonts w:asciiTheme="minorEastAsia" w:eastAsiaTheme="minorEastAsia" w:hAnsiTheme="minorEastAsia"/>
          <w:b/>
          <w:szCs w:val="21"/>
        </w:rPr>
      </w:pPr>
    </w:p>
    <w:p w:rsidR="006B0EE4" w:rsidRPr="00D6026A" w:rsidRDefault="006B0EE4" w:rsidP="005C6F72">
      <w:pPr>
        <w:ind w:firstLineChars="100" w:firstLine="202"/>
        <w:rPr>
          <w:rFonts w:asciiTheme="minorEastAsia" w:eastAsiaTheme="minorEastAsia" w:hAnsiTheme="minorEastAsia"/>
          <w:b/>
          <w:szCs w:val="21"/>
        </w:rPr>
      </w:pPr>
    </w:p>
    <w:p w:rsidR="00246FFA" w:rsidRPr="00D6026A" w:rsidRDefault="00F155DF" w:rsidP="005C6F72">
      <w:pPr>
        <w:ind w:firstLineChars="100" w:firstLine="202"/>
        <w:rPr>
          <w:rFonts w:asciiTheme="minorEastAsia" w:eastAsiaTheme="minorEastAsia" w:hAnsiTheme="minorEastAsia"/>
          <w:b/>
          <w:szCs w:val="21"/>
        </w:rPr>
      </w:pPr>
      <w:r w:rsidRPr="00D6026A">
        <w:rPr>
          <w:rFonts w:asciiTheme="minorEastAsia" w:eastAsiaTheme="minorEastAsia" w:hAnsiTheme="minorEastAsia" w:hint="eastAsia"/>
          <w:b/>
          <w:szCs w:val="21"/>
        </w:rPr>
        <w:t>第７</w:t>
      </w:r>
      <w:r w:rsidR="00021802" w:rsidRPr="00D6026A">
        <w:rPr>
          <w:rFonts w:asciiTheme="minorEastAsia" w:eastAsiaTheme="minorEastAsia" w:hAnsiTheme="minorEastAsia" w:hint="eastAsia"/>
          <w:b/>
          <w:szCs w:val="21"/>
        </w:rPr>
        <w:t xml:space="preserve">　作業路網その他森林の整備のために必要な施設の整備に関する事項</w:t>
      </w:r>
    </w:p>
    <w:p w:rsidR="00C3388D" w:rsidRPr="00D6026A" w:rsidRDefault="00C3388D" w:rsidP="006B0EE4">
      <w:pPr>
        <w:ind w:leftChars="200" w:left="403"/>
        <w:rPr>
          <w:rFonts w:asciiTheme="minorEastAsia" w:eastAsiaTheme="minorEastAsia" w:hAnsiTheme="minorEastAsia"/>
          <w:szCs w:val="21"/>
        </w:rPr>
      </w:pPr>
      <w:r w:rsidRPr="00D6026A">
        <w:rPr>
          <w:rFonts w:asciiTheme="minorEastAsia" w:eastAsiaTheme="minorEastAsia" w:hAnsiTheme="minorEastAsia" w:hint="eastAsia"/>
          <w:szCs w:val="21"/>
        </w:rPr>
        <w:t>１　効率的な森林施業を推進するための路網密度の水準及び</w:t>
      </w:r>
      <w:r w:rsidR="00542D30" w:rsidRPr="00D6026A">
        <w:rPr>
          <w:rFonts w:asciiTheme="minorEastAsia" w:eastAsiaTheme="minorEastAsia" w:hAnsiTheme="minorEastAsia" w:hint="eastAsia"/>
          <w:szCs w:val="21"/>
        </w:rPr>
        <w:t>作業</w:t>
      </w:r>
      <w:r w:rsidRPr="00D6026A">
        <w:rPr>
          <w:rFonts w:asciiTheme="minorEastAsia" w:eastAsiaTheme="minorEastAsia" w:hAnsiTheme="minorEastAsia" w:hint="eastAsia"/>
          <w:szCs w:val="21"/>
        </w:rPr>
        <w:t>システムに</w:t>
      </w:r>
      <w:r w:rsidR="00644D29" w:rsidRPr="00D6026A">
        <w:rPr>
          <w:rFonts w:asciiTheme="minorEastAsia" w:eastAsiaTheme="minorEastAsia" w:hAnsiTheme="minorEastAsia" w:hint="eastAsia"/>
          <w:szCs w:val="21"/>
        </w:rPr>
        <w:t>関する</w:t>
      </w:r>
      <w:r w:rsidRPr="00D6026A">
        <w:rPr>
          <w:rFonts w:asciiTheme="minorEastAsia" w:eastAsiaTheme="minorEastAsia" w:hAnsiTheme="minorEastAsia" w:hint="eastAsia"/>
          <w:szCs w:val="21"/>
        </w:rPr>
        <w:t>事項</w:t>
      </w:r>
      <w:r w:rsidR="006B0EE4" w:rsidRPr="00D6026A">
        <w:rPr>
          <w:rFonts w:asciiTheme="minorEastAsia" w:eastAsiaTheme="minorEastAsia" w:hAnsiTheme="minorEastAsia" w:hint="eastAsia"/>
          <w:szCs w:val="21"/>
        </w:rPr>
        <w:t xml:space="preserve">・　</w:t>
      </w:r>
      <w:r w:rsidR="00B30182" w:rsidRPr="00D6026A">
        <w:rPr>
          <w:rFonts w:asciiTheme="minorEastAsia" w:eastAsiaTheme="minorEastAsia" w:hAnsiTheme="minorEastAsia" w:hint="eastAsia"/>
          <w:szCs w:val="21"/>
        </w:rPr>
        <w:t>１９</w:t>
      </w:r>
    </w:p>
    <w:p w:rsidR="00C3388D" w:rsidRPr="00D6026A" w:rsidRDefault="00C3388D"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２　路網整備と併せて効率的な森林施業を推進する区域に関する事項</w:t>
      </w:r>
      <w:r w:rsidR="006B0EE4" w:rsidRPr="00D6026A">
        <w:rPr>
          <w:rFonts w:asciiTheme="minorEastAsia" w:eastAsiaTheme="minorEastAsia" w:hAnsiTheme="minorEastAsia" w:hint="eastAsia"/>
          <w:szCs w:val="21"/>
        </w:rPr>
        <w:t>・・・</w:t>
      </w:r>
      <w:r w:rsidR="00C20890" w:rsidRPr="00D6026A">
        <w:rPr>
          <w:rFonts w:asciiTheme="minorEastAsia" w:eastAsiaTheme="minorEastAsia" w:hAnsiTheme="minorEastAsia" w:hint="eastAsia"/>
          <w:snapToGrid w:val="0"/>
          <w:szCs w:val="21"/>
        </w:rPr>
        <w:t>・</w:t>
      </w:r>
      <w:r w:rsidR="006B0EE4" w:rsidRPr="00D6026A">
        <w:rPr>
          <w:rFonts w:asciiTheme="minorEastAsia" w:eastAsiaTheme="minorEastAsia" w:hAnsiTheme="minorEastAsia" w:hint="eastAsia"/>
          <w:szCs w:val="21"/>
        </w:rPr>
        <w:t xml:space="preserve">・・・・・　</w:t>
      </w:r>
      <w:r w:rsidR="00F36017" w:rsidRPr="00D6026A">
        <w:rPr>
          <w:rFonts w:asciiTheme="minorEastAsia" w:eastAsiaTheme="minorEastAsia" w:hAnsiTheme="minorEastAsia" w:hint="eastAsia"/>
          <w:szCs w:val="21"/>
        </w:rPr>
        <w:t>２０</w:t>
      </w:r>
    </w:p>
    <w:p w:rsidR="00C3388D" w:rsidRPr="00D6026A" w:rsidRDefault="00434C77"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３　作業路網の整備</w:t>
      </w:r>
      <w:r w:rsidR="006B0EE4" w:rsidRPr="00D6026A">
        <w:rPr>
          <w:rFonts w:asciiTheme="minorEastAsia" w:eastAsiaTheme="minorEastAsia" w:hAnsiTheme="minorEastAsia" w:hint="eastAsia"/>
          <w:szCs w:val="21"/>
        </w:rPr>
        <w:t>に関する事項・・・・・・・・・・・・・・・</w:t>
      </w:r>
      <w:r w:rsidR="00C20890" w:rsidRPr="00D6026A">
        <w:rPr>
          <w:rFonts w:asciiTheme="minorEastAsia" w:eastAsiaTheme="minorEastAsia" w:hAnsiTheme="minorEastAsia" w:hint="eastAsia"/>
          <w:snapToGrid w:val="0"/>
          <w:szCs w:val="21"/>
        </w:rPr>
        <w:t>・・・・・・</w:t>
      </w:r>
      <w:r w:rsidR="006B0EE4" w:rsidRPr="00D6026A">
        <w:rPr>
          <w:rFonts w:asciiTheme="minorEastAsia" w:eastAsiaTheme="minorEastAsia" w:hAnsiTheme="minorEastAsia" w:hint="eastAsia"/>
          <w:szCs w:val="21"/>
        </w:rPr>
        <w:t xml:space="preserve">・・・・　</w:t>
      </w:r>
      <w:r w:rsidR="00F36017" w:rsidRPr="00D6026A">
        <w:rPr>
          <w:rFonts w:asciiTheme="minorEastAsia" w:eastAsiaTheme="minorEastAsia" w:hAnsiTheme="minorEastAsia" w:hint="eastAsia"/>
          <w:szCs w:val="21"/>
        </w:rPr>
        <w:t>２</w:t>
      </w:r>
      <w:r w:rsidR="00103FD6" w:rsidRPr="00D6026A">
        <w:rPr>
          <w:rFonts w:asciiTheme="minorEastAsia" w:eastAsiaTheme="minorEastAsia" w:hAnsiTheme="minorEastAsia" w:hint="eastAsia"/>
          <w:szCs w:val="21"/>
        </w:rPr>
        <w:t>０</w:t>
      </w:r>
    </w:p>
    <w:p w:rsidR="00246FFA" w:rsidRPr="00D6026A" w:rsidRDefault="00434C77"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４</w:t>
      </w:r>
      <w:r w:rsidR="006B0EE4" w:rsidRPr="00D6026A">
        <w:rPr>
          <w:rFonts w:asciiTheme="minorEastAsia" w:eastAsiaTheme="minorEastAsia" w:hAnsiTheme="minorEastAsia" w:hint="eastAsia"/>
          <w:szCs w:val="21"/>
        </w:rPr>
        <w:t xml:space="preserve">　</w:t>
      </w:r>
      <w:r w:rsidR="00021802" w:rsidRPr="00D6026A">
        <w:rPr>
          <w:rFonts w:asciiTheme="minorEastAsia" w:eastAsiaTheme="minorEastAsia" w:hAnsiTheme="minorEastAsia" w:hint="eastAsia"/>
          <w:szCs w:val="21"/>
        </w:rPr>
        <w:t>その他必要な事項</w:t>
      </w:r>
      <w:r w:rsidR="006B0EE4" w:rsidRPr="00D6026A">
        <w:rPr>
          <w:rFonts w:asciiTheme="minorEastAsia" w:eastAsiaTheme="minorEastAsia" w:hAnsiTheme="minorEastAsia" w:hint="eastAsia"/>
          <w:szCs w:val="21"/>
        </w:rPr>
        <w:t xml:space="preserve">・・・・・・・・・・・・・・・・・・・・・・・・・・・・・・　</w:t>
      </w:r>
      <w:r w:rsidR="00535734" w:rsidRPr="00D6026A">
        <w:rPr>
          <w:rFonts w:asciiTheme="minorEastAsia" w:eastAsiaTheme="minorEastAsia" w:hAnsiTheme="minorEastAsia" w:hint="eastAsia"/>
          <w:szCs w:val="21"/>
        </w:rPr>
        <w:t>２</w:t>
      </w:r>
      <w:r w:rsidR="00B30182" w:rsidRPr="00D6026A">
        <w:rPr>
          <w:rFonts w:asciiTheme="minorEastAsia" w:eastAsiaTheme="minorEastAsia" w:hAnsiTheme="minorEastAsia" w:hint="eastAsia"/>
          <w:szCs w:val="21"/>
        </w:rPr>
        <w:t>１</w:t>
      </w:r>
    </w:p>
    <w:p w:rsidR="00246FFA" w:rsidRPr="00D6026A" w:rsidRDefault="00021802" w:rsidP="005C6F72">
      <w:pPr>
        <w:ind w:firstLineChars="100" w:firstLine="202"/>
        <w:rPr>
          <w:rFonts w:asciiTheme="minorEastAsia" w:eastAsiaTheme="minorEastAsia" w:hAnsiTheme="minorEastAsia"/>
          <w:b/>
          <w:szCs w:val="21"/>
        </w:rPr>
      </w:pPr>
      <w:r w:rsidRPr="00D6026A">
        <w:rPr>
          <w:rFonts w:asciiTheme="minorEastAsia" w:eastAsiaTheme="minorEastAsia" w:hAnsiTheme="minorEastAsia" w:hint="eastAsia"/>
          <w:b/>
          <w:szCs w:val="21"/>
        </w:rPr>
        <w:t>第８　その他必要な事項</w:t>
      </w:r>
    </w:p>
    <w:p w:rsidR="00246FFA" w:rsidRPr="00D6026A" w:rsidRDefault="0002180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１　林業に従事する者の養成及び確保に関する事項</w:t>
      </w:r>
      <w:r w:rsidR="006B0EE4" w:rsidRPr="00D6026A">
        <w:rPr>
          <w:rFonts w:asciiTheme="minorEastAsia" w:eastAsiaTheme="minorEastAsia" w:hAnsiTheme="minorEastAsia" w:hint="eastAsia"/>
          <w:szCs w:val="21"/>
        </w:rPr>
        <w:t xml:space="preserve">・・・・・・・・・・・・・・・・・　</w:t>
      </w:r>
      <w:r w:rsidR="00535734" w:rsidRPr="00D6026A">
        <w:rPr>
          <w:rFonts w:asciiTheme="minorEastAsia" w:eastAsiaTheme="minorEastAsia" w:hAnsiTheme="minorEastAsia" w:hint="eastAsia"/>
          <w:szCs w:val="21"/>
        </w:rPr>
        <w:t>２</w:t>
      </w:r>
      <w:r w:rsidR="00B30182" w:rsidRPr="00D6026A">
        <w:rPr>
          <w:rFonts w:asciiTheme="minorEastAsia" w:eastAsiaTheme="minorEastAsia" w:hAnsiTheme="minorEastAsia" w:hint="eastAsia"/>
          <w:szCs w:val="21"/>
        </w:rPr>
        <w:t>１</w:t>
      </w:r>
    </w:p>
    <w:p w:rsidR="00246FFA" w:rsidRPr="00D6026A" w:rsidRDefault="0002180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２　森林施業の合理化を図るために必要な機械の導入の促進に関する事項</w:t>
      </w:r>
      <w:r w:rsidR="006B0EE4" w:rsidRPr="00D6026A">
        <w:rPr>
          <w:rFonts w:asciiTheme="minorEastAsia" w:eastAsiaTheme="minorEastAsia" w:hAnsiTheme="minorEastAsia" w:hint="eastAsia"/>
          <w:szCs w:val="21"/>
        </w:rPr>
        <w:t xml:space="preserve">・・・・・・・　</w:t>
      </w:r>
      <w:r w:rsidR="00535734" w:rsidRPr="00D6026A">
        <w:rPr>
          <w:rFonts w:asciiTheme="minorEastAsia" w:eastAsiaTheme="minorEastAsia" w:hAnsiTheme="minorEastAsia" w:hint="eastAsia"/>
          <w:szCs w:val="21"/>
        </w:rPr>
        <w:t>２</w:t>
      </w:r>
      <w:r w:rsidR="00B30182" w:rsidRPr="00D6026A">
        <w:rPr>
          <w:rFonts w:asciiTheme="minorEastAsia" w:eastAsiaTheme="minorEastAsia" w:hAnsiTheme="minorEastAsia" w:hint="eastAsia"/>
          <w:szCs w:val="21"/>
        </w:rPr>
        <w:t>１</w:t>
      </w:r>
    </w:p>
    <w:p w:rsidR="00246FFA" w:rsidRPr="00D6026A" w:rsidRDefault="0002180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３　林産物の利用の促進のために必要な施設の整備に関する事項</w:t>
      </w:r>
      <w:r w:rsidR="006B0EE4" w:rsidRPr="00D6026A">
        <w:rPr>
          <w:rFonts w:asciiTheme="minorEastAsia" w:eastAsiaTheme="minorEastAsia" w:hAnsiTheme="minorEastAsia" w:hint="eastAsia"/>
          <w:szCs w:val="21"/>
        </w:rPr>
        <w:t xml:space="preserve">・・・・・・・・・・・　</w:t>
      </w:r>
      <w:r w:rsidR="00535734" w:rsidRPr="00D6026A">
        <w:rPr>
          <w:rFonts w:asciiTheme="minorEastAsia" w:eastAsiaTheme="minorEastAsia" w:hAnsiTheme="minorEastAsia" w:hint="eastAsia"/>
          <w:szCs w:val="21"/>
        </w:rPr>
        <w:t>２</w:t>
      </w:r>
      <w:r w:rsidR="00B30182" w:rsidRPr="00D6026A">
        <w:rPr>
          <w:rFonts w:asciiTheme="minorEastAsia" w:eastAsiaTheme="minorEastAsia" w:hAnsiTheme="minorEastAsia" w:hint="eastAsia"/>
          <w:szCs w:val="21"/>
        </w:rPr>
        <w:t>１</w:t>
      </w:r>
    </w:p>
    <w:p w:rsidR="00ED1C8B" w:rsidRPr="00D6026A" w:rsidRDefault="00ED1C8B"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４　その他必</w:t>
      </w:r>
      <w:r w:rsidR="006B0EE4" w:rsidRPr="00D6026A">
        <w:rPr>
          <w:rFonts w:asciiTheme="minorEastAsia" w:eastAsiaTheme="minorEastAsia" w:hAnsiTheme="minorEastAsia" w:hint="eastAsia"/>
          <w:szCs w:val="21"/>
        </w:rPr>
        <w:t xml:space="preserve">要な事項・・・・・・・・・・・・・・・・・・・・・・・・・・・・・・　</w:t>
      </w:r>
      <w:r w:rsidRPr="00D6026A">
        <w:rPr>
          <w:rFonts w:asciiTheme="minorEastAsia" w:eastAsiaTheme="minorEastAsia" w:hAnsiTheme="minorEastAsia" w:hint="eastAsia"/>
          <w:szCs w:val="21"/>
        </w:rPr>
        <w:t>２</w:t>
      </w:r>
      <w:r w:rsidR="00B30182" w:rsidRPr="00D6026A">
        <w:rPr>
          <w:rFonts w:asciiTheme="minorEastAsia" w:eastAsiaTheme="minorEastAsia" w:hAnsiTheme="minorEastAsia" w:hint="eastAsia"/>
          <w:szCs w:val="21"/>
        </w:rPr>
        <w:t>２</w:t>
      </w:r>
    </w:p>
    <w:p w:rsidR="00672369" w:rsidRPr="00D6026A" w:rsidRDefault="00672369" w:rsidP="00BE11BF">
      <w:pPr>
        <w:rPr>
          <w:rFonts w:asciiTheme="minorEastAsia" w:eastAsiaTheme="minorEastAsia" w:hAnsiTheme="minorEastAsia"/>
          <w:b/>
          <w:szCs w:val="21"/>
        </w:rPr>
      </w:pPr>
    </w:p>
    <w:p w:rsidR="00ED1C8B" w:rsidRPr="00D6026A" w:rsidRDefault="00021802" w:rsidP="00BE11BF">
      <w:pPr>
        <w:rPr>
          <w:rFonts w:asciiTheme="minorEastAsia" w:eastAsiaTheme="minorEastAsia" w:hAnsiTheme="minorEastAsia"/>
          <w:b/>
          <w:sz w:val="24"/>
          <w:szCs w:val="21"/>
        </w:rPr>
      </w:pPr>
      <w:r w:rsidRPr="00D6026A">
        <w:rPr>
          <w:rFonts w:asciiTheme="minorEastAsia" w:eastAsiaTheme="minorEastAsia" w:hAnsiTheme="minorEastAsia" w:hint="eastAsia"/>
          <w:b/>
          <w:sz w:val="24"/>
          <w:szCs w:val="21"/>
        </w:rPr>
        <w:t xml:space="preserve">Ⅲ　</w:t>
      </w:r>
      <w:r w:rsidR="00644D29" w:rsidRPr="00D6026A">
        <w:rPr>
          <w:rFonts w:asciiTheme="minorEastAsia" w:eastAsiaTheme="minorEastAsia" w:hAnsiTheme="minorEastAsia" w:cs="ＭＳ明朝" w:hint="eastAsia"/>
          <w:b/>
          <w:sz w:val="24"/>
          <w:szCs w:val="21"/>
        </w:rPr>
        <w:t>森林の保護に関する事項</w:t>
      </w:r>
    </w:p>
    <w:p w:rsidR="00644D29" w:rsidRPr="00D6026A" w:rsidRDefault="00644D29" w:rsidP="005C6F72">
      <w:pPr>
        <w:wordWrap w:val="0"/>
        <w:autoSpaceDE w:val="0"/>
        <w:autoSpaceDN w:val="0"/>
        <w:adjustRightInd w:val="0"/>
        <w:spacing w:line="320" w:lineRule="atLeast"/>
        <w:ind w:firstLineChars="100" w:firstLine="202"/>
        <w:rPr>
          <w:rFonts w:asciiTheme="minorEastAsia" w:eastAsiaTheme="minorEastAsia" w:hAnsiTheme="minorEastAsia" w:cs="ＭＳ明朝"/>
          <w:b/>
          <w:kern w:val="0"/>
          <w:szCs w:val="21"/>
        </w:rPr>
      </w:pPr>
      <w:r w:rsidRPr="00D6026A">
        <w:rPr>
          <w:rFonts w:asciiTheme="minorEastAsia" w:eastAsiaTheme="minorEastAsia" w:hAnsiTheme="minorEastAsia" w:hint="eastAsia"/>
          <w:b/>
          <w:kern w:val="0"/>
          <w:szCs w:val="21"/>
        </w:rPr>
        <w:t xml:space="preserve">第１　</w:t>
      </w:r>
      <w:r w:rsidRPr="00D6026A">
        <w:rPr>
          <w:rFonts w:asciiTheme="minorEastAsia" w:eastAsiaTheme="minorEastAsia" w:hAnsiTheme="minorEastAsia" w:cs="ＭＳ明朝" w:hint="eastAsia"/>
          <w:b/>
          <w:kern w:val="0"/>
          <w:szCs w:val="21"/>
        </w:rPr>
        <w:t>鳥獣害の防止に関する事項</w:t>
      </w:r>
    </w:p>
    <w:p w:rsidR="00644D29" w:rsidRPr="00D6026A" w:rsidRDefault="00644D29" w:rsidP="005C6F72">
      <w:pPr>
        <w:wordWrap w:val="0"/>
        <w:autoSpaceDE w:val="0"/>
        <w:autoSpaceDN w:val="0"/>
        <w:adjustRightInd w:val="0"/>
        <w:spacing w:line="320" w:lineRule="atLeast"/>
        <w:ind w:left="1814" w:hangingChars="900" w:hanging="1814"/>
        <w:rPr>
          <w:rFonts w:asciiTheme="minorEastAsia" w:eastAsiaTheme="minorEastAsia" w:hAnsiTheme="minorEastAsia"/>
          <w:kern w:val="0"/>
          <w:szCs w:val="21"/>
        </w:rPr>
      </w:pPr>
      <w:r w:rsidRPr="00D6026A">
        <w:rPr>
          <w:rFonts w:asciiTheme="minorEastAsia" w:eastAsiaTheme="minorEastAsia" w:hAnsiTheme="minorEastAsia" w:hint="eastAsia"/>
          <w:kern w:val="0"/>
          <w:szCs w:val="21"/>
        </w:rPr>
        <w:t xml:space="preserve"> 　 １　鳥獣害防止森林区域及び当該鳥獣害防止森林区域内における</w:t>
      </w:r>
      <w:r w:rsidR="00471EE4" w:rsidRPr="00D6026A">
        <w:rPr>
          <w:rFonts w:asciiTheme="minorEastAsia" w:eastAsiaTheme="minorEastAsia" w:hAnsiTheme="minorEastAsia" w:hint="eastAsia"/>
          <w:kern w:val="0"/>
          <w:szCs w:val="21"/>
        </w:rPr>
        <w:t>鳥獣害</w:t>
      </w:r>
      <w:r w:rsidRPr="00D6026A">
        <w:rPr>
          <w:rFonts w:asciiTheme="minorEastAsia" w:eastAsiaTheme="minorEastAsia" w:hAnsiTheme="minorEastAsia" w:hint="eastAsia"/>
          <w:kern w:val="0"/>
          <w:szCs w:val="21"/>
        </w:rPr>
        <w:t>の防止方法</w:t>
      </w:r>
      <w:r w:rsidR="006B0EE4" w:rsidRPr="00D6026A">
        <w:rPr>
          <w:rFonts w:asciiTheme="minorEastAsia" w:eastAsiaTheme="minorEastAsia" w:hAnsiTheme="minorEastAsia" w:hint="eastAsia"/>
          <w:kern w:val="0"/>
          <w:szCs w:val="21"/>
        </w:rPr>
        <w:t xml:space="preserve">・・・　</w:t>
      </w:r>
      <w:r w:rsidR="00C55733" w:rsidRPr="00D6026A">
        <w:rPr>
          <w:rFonts w:asciiTheme="minorEastAsia" w:eastAsiaTheme="minorEastAsia" w:hAnsiTheme="minorEastAsia" w:hint="eastAsia"/>
          <w:kern w:val="0"/>
          <w:szCs w:val="21"/>
        </w:rPr>
        <w:t>２２</w:t>
      </w:r>
    </w:p>
    <w:p w:rsidR="00644D29" w:rsidRPr="00D6026A" w:rsidRDefault="00644D29" w:rsidP="005C6F72">
      <w:pPr>
        <w:wordWrap w:val="0"/>
        <w:autoSpaceDE w:val="0"/>
        <w:autoSpaceDN w:val="0"/>
        <w:adjustRightInd w:val="0"/>
        <w:spacing w:line="320" w:lineRule="atLeast"/>
        <w:ind w:firstLineChars="200" w:firstLine="403"/>
        <w:rPr>
          <w:rFonts w:asciiTheme="minorEastAsia" w:eastAsiaTheme="minorEastAsia" w:hAnsiTheme="minorEastAsia" w:cs="ＭＳ明朝"/>
          <w:kern w:val="0"/>
          <w:szCs w:val="21"/>
        </w:rPr>
      </w:pPr>
      <w:r w:rsidRPr="00D6026A">
        <w:rPr>
          <w:rFonts w:asciiTheme="minorEastAsia" w:eastAsiaTheme="minorEastAsia" w:hAnsiTheme="minorEastAsia" w:cs="ＭＳ明朝" w:hint="eastAsia"/>
          <w:kern w:val="0"/>
          <w:szCs w:val="21"/>
        </w:rPr>
        <w:t>２　その他必要な事項</w:t>
      </w:r>
      <w:r w:rsidR="006B0EE4" w:rsidRPr="00D6026A">
        <w:rPr>
          <w:rFonts w:asciiTheme="minorEastAsia" w:eastAsiaTheme="minorEastAsia" w:hAnsiTheme="minorEastAsia" w:cs="ＭＳ明朝" w:hint="eastAsia"/>
          <w:kern w:val="0"/>
          <w:szCs w:val="21"/>
        </w:rPr>
        <w:t xml:space="preserve">・・・・・・・・・・・・・・・・・・・・・・・・・・・・・・　</w:t>
      </w:r>
      <w:r w:rsidR="00C55733" w:rsidRPr="00D6026A">
        <w:rPr>
          <w:rFonts w:asciiTheme="minorEastAsia" w:eastAsiaTheme="minorEastAsia" w:hAnsiTheme="minorEastAsia" w:cs="ＭＳ明朝" w:hint="eastAsia"/>
          <w:kern w:val="0"/>
          <w:szCs w:val="21"/>
        </w:rPr>
        <w:t>２２</w:t>
      </w:r>
    </w:p>
    <w:p w:rsidR="00644D29" w:rsidRPr="00D6026A" w:rsidRDefault="00644D29" w:rsidP="005C6F72">
      <w:pPr>
        <w:wordWrap w:val="0"/>
        <w:autoSpaceDE w:val="0"/>
        <w:autoSpaceDN w:val="0"/>
        <w:adjustRightInd w:val="0"/>
        <w:spacing w:line="320" w:lineRule="atLeast"/>
        <w:ind w:leftChars="100" w:left="404" w:hangingChars="100" w:hanging="202"/>
        <w:rPr>
          <w:rFonts w:asciiTheme="minorEastAsia" w:eastAsiaTheme="minorEastAsia" w:hAnsiTheme="minorEastAsia" w:cs="ＭＳ明朝"/>
          <w:kern w:val="0"/>
          <w:szCs w:val="21"/>
        </w:rPr>
      </w:pPr>
      <w:r w:rsidRPr="00D6026A">
        <w:rPr>
          <w:rFonts w:asciiTheme="minorEastAsia" w:eastAsiaTheme="minorEastAsia" w:hAnsiTheme="minorEastAsia" w:cs="ＭＳ明朝" w:hint="eastAsia"/>
          <w:b/>
          <w:kern w:val="0"/>
          <w:szCs w:val="21"/>
        </w:rPr>
        <w:t>第２ 森林病害虫の駆除及び予防、火災の予防その他の森林の保護に関する事項</w:t>
      </w:r>
    </w:p>
    <w:p w:rsidR="00644D29" w:rsidRPr="00D6026A" w:rsidRDefault="00644D29" w:rsidP="005C6F72">
      <w:pPr>
        <w:wordWrap w:val="0"/>
        <w:autoSpaceDE w:val="0"/>
        <w:autoSpaceDN w:val="0"/>
        <w:adjustRightInd w:val="0"/>
        <w:spacing w:line="320" w:lineRule="atLeast"/>
        <w:ind w:leftChars="200" w:left="403"/>
        <w:rPr>
          <w:rFonts w:asciiTheme="minorEastAsia" w:eastAsiaTheme="minorEastAsia" w:hAnsiTheme="minorEastAsia" w:cs="ＭＳ明朝"/>
          <w:kern w:val="0"/>
          <w:szCs w:val="21"/>
        </w:rPr>
      </w:pPr>
      <w:r w:rsidRPr="00D6026A">
        <w:rPr>
          <w:rFonts w:asciiTheme="minorEastAsia" w:eastAsiaTheme="minorEastAsia" w:hAnsiTheme="minorEastAsia" w:hint="eastAsia"/>
          <w:kern w:val="0"/>
          <w:szCs w:val="21"/>
        </w:rPr>
        <w:t>１　森林病害虫等の駆除又は予防の方法等</w:t>
      </w:r>
      <w:r w:rsidR="006B0EE4" w:rsidRPr="00D6026A">
        <w:rPr>
          <w:rFonts w:asciiTheme="minorEastAsia" w:eastAsiaTheme="minorEastAsia" w:hAnsiTheme="minorEastAsia" w:hint="eastAsia"/>
          <w:kern w:val="0"/>
          <w:szCs w:val="21"/>
        </w:rPr>
        <w:t>・・・・・・・・・・・・・・・・・・・・・</w:t>
      </w:r>
      <w:r w:rsidR="006B0EE4" w:rsidRPr="00D6026A">
        <w:rPr>
          <w:rFonts w:asciiTheme="minorEastAsia" w:eastAsiaTheme="minorEastAsia" w:hAnsiTheme="minorEastAsia" w:hint="eastAsia"/>
          <w:szCs w:val="21"/>
        </w:rPr>
        <w:t xml:space="preserve">　</w:t>
      </w:r>
      <w:r w:rsidRPr="00D6026A">
        <w:rPr>
          <w:rFonts w:asciiTheme="minorEastAsia" w:eastAsiaTheme="minorEastAsia" w:hAnsiTheme="minorEastAsia" w:hint="eastAsia"/>
          <w:szCs w:val="21"/>
        </w:rPr>
        <w:t>２２</w:t>
      </w:r>
    </w:p>
    <w:p w:rsidR="00644D29" w:rsidRPr="00D6026A" w:rsidRDefault="00644D29" w:rsidP="005C6F72">
      <w:pPr>
        <w:wordWrap w:val="0"/>
        <w:autoSpaceDE w:val="0"/>
        <w:autoSpaceDN w:val="0"/>
        <w:adjustRightInd w:val="0"/>
        <w:spacing w:line="320" w:lineRule="atLeast"/>
        <w:ind w:firstLineChars="100" w:firstLine="202"/>
        <w:rPr>
          <w:rFonts w:asciiTheme="minorEastAsia" w:eastAsiaTheme="minorEastAsia" w:hAnsiTheme="minorEastAsia"/>
          <w:kern w:val="0"/>
          <w:szCs w:val="21"/>
        </w:rPr>
      </w:pPr>
      <w:r w:rsidRPr="00D6026A">
        <w:rPr>
          <w:rFonts w:asciiTheme="minorEastAsia" w:eastAsiaTheme="minorEastAsia" w:hAnsiTheme="minorEastAsia" w:hint="eastAsia"/>
          <w:kern w:val="0"/>
          <w:szCs w:val="21"/>
        </w:rPr>
        <w:t xml:space="preserve">  ２　鳥獣による森林被害対策の方法</w:t>
      </w:r>
      <w:r w:rsidR="00C55733" w:rsidRPr="00D6026A">
        <w:rPr>
          <w:rFonts w:asciiTheme="minorEastAsia" w:eastAsiaTheme="minorEastAsia" w:hAnsiTheme="minorEastAsia" w:cs="ＭＳ明朝" w:hint="eastAsia"/>
          <w:kern w:val="0"/>
          <w:szCs w:val="21"/>
        </w:rPr>
        <w:t>（第１に掲げる事項を除く</w:t>
      </w:r>
      <w:r w:rsidRPr="00D6026A">
        <w:rPr>
          <w:rFonts w:asciiTheme="minorEastAsia" w:eastAsiaTheme="minorEastAsia" w:hAnsiTheme="minorEastAsia" w:cs="ＭＳ明朝" w:hint="eastAsia"/>
          <w:kern w:val="0"/>
          <w:szCs w:val="21"/>
        </w:rPr>
        <w:t>）</w:t>
      </w:r>
      <w:r w:rsidR="006B0EE4" w:rsidRPr="00D6026A">
        <w:rPr>
          <w:rFonts w:asciiTheme="minorEastAsia" w:eastAsiaTheme="minorEastAsia" w:hAnsiTheme="minorEastAsia" w:hint="eastAsia"/>
          <w:szCs w:val="21"/>
        </w:rPr>
        <w:t xml:space="preserve">・・・・・・・・・・・　</w:t>
      </w:r>
      <w:r w:rsidRPr="00D6026A">
        <w:rPr>
          <w:rFonts w:asciiTheme="minorEastAsia" w:eastAsiaTheme="minorEastAsia" w:hAnsiTheme="minorEastAsia" w:hint="eastAsia"/>
          <w:szCs w:val="21"/>
        </w:rPr>
        <w:t>２</w:t>
      </w:r>
      <w:r w:rsidR="00413258" w:rsidRPr="00D6026A">
        <w:rPr>
          <w:rFonts w:asciiTheme="minorEastAsia" w:eastAsiaTheme="minorEastAsia" w:hAnsiTheme="minorEastAsia" w:hint="eastAsia"/>
          <w:szCs w:val="21"/>
        </w:rPr>
        <w:t>３</w:t>
      </w:r>
    </w:p>
    <w:p w:rsidR="00644D29" w:rsidRPr="00D6026A" w:rsidRDefault="00644D29" w:rsidP="005C6F72">
      <w:pPr>
        <w:wordWrap w:val="0"/>
        <w:autoSpaceDE w:val="0"/>
        <w:autoSpaceDN w:val="0"/>
        <w:adjustRightInd w:val="0"/>
        <w:spacing w:line="320" w:lineRule="atLeast"/>
        <w:ind w:firstLineChars="100" w:firstLine="210"/>
        <w:rPr>
          <w:rFonts w:asciiTheme="minorEastAsia" w:eastAsiaTheme="minorEastAsia" w:hAnsiTheme="minorEastAsia"/>
          <w:spacing w:val="4"/>
          <w:kern w:val="0"/>
          <w:szCs w:val="21"/>
        </w:rPr>
      </w:pPr>
      <w:r w:rsidRPr="00D6026A">
        <w:rPr>
          <w:rFonts w:asciiTheme="minorEastAsia" w:eastAsiaTheme="minorEastAsia" w:hAnsiTheme="minorEastAsia" w:hint="eastAsia"/>
          <w:spacing w:val="4"/>
          <w:kern w:val="0"/>
          <w:szCs w:val="21"/>
        </w:rPr>
        <w:t xml:space="preserve">　３　</w:t>
      </w:r>
      <w:r w:rsidRPr="00D6026A">
        <w:rPr>
          <w:rFonts w:asciiTheme="minorEastAsia" w:eastAsiaTheme="minorEastAsia" w:hAnsiTheme="minorEastAsia" w:hint="eastAsia"/>
          <w:kern w:val="0"/>
          <w:szCs w:val="21"/>
        </w:rPr>
        <w:t>林野火災の予防の方法</w:t>
      </w:r>
      <w:r w:rsidR="006B0EE4" w:rsidRPr="00D6026A">
        <w:rPr>
          <w:rFonts w:asciiTheme="minorEastAsia" w:eastAsiaTheme="minorEastAsia" w:hAnsiTheme="minorEastAsia" w:hint="eastAsia"/>
          <w:szCs w:val="21"/>
        </w:rPr>
        <w:t xml:space="preserve">・・・・・・・・・・・・・・・・・・・・・・・・・・・・　</w:t>
      </w:r>
      <w:r w:rsidRPr="00D6026A">
        <w:rPr>
          <w:rFonts w:asciiTheme="minorEastAsia" w:eastAsiaTheme="minorEastAsia" w:hAnsiTheme="minorEastAsia" w:hint="eastAsia"/>
          <w:szCs w:val="21"/>
        </w:rPr>
        <w:t>２</w:t>
      </w:r>
      <w:r w:rsidR="00413258" w:rsidRPr="00D6026A">
        <w:rPr>
          <w:rFonts w:asciiTheme="minorEastAsia" w:eastAsiaTheme="minorEastAsia" w:hAnsiTheme="minorEastAsia" w:hint="eastAsia"/>
          <w:szCs w:val="21"/>
        </w:rPr>
        <w:t>３</w:t>
      </w:r>
    </w:p>
    <w:p w:rsidR="00644D29" w:rsidRPr="00D6026A" w:rsidRDefault="00644D29" w:rsidP="005C6F72">
      <w:pPr>
        <w:wordWrap w:val="0"/>
        <w:autoSpaceDE w:val="0"/>
        <w:autoSpaceDN w:val="0"/>
        <w:adjustRightInd w:val="0"/>
        <w:spacing w:line="320" w:lineRule="atLeast"/>
        <w:ind w:firstLineChars="100" w:firstLine="210"/>
        <w:rPr>
          <w:rFonts w:asciiTheme="minorEastAsia" w:eastAsiaTheme="minorEastAsia" w:hAnsiTheme="minorEastAsia"/>
          <w:spacing w:val="4"/>
          <w:kern w:val="0"/>
          <w:szCs w:val="21"/>
        </w:rPr>
      </w:pPr>
      <w:r w:rsidRPr="00D6026A">
        <w:rPr>
          <w:rFonts w:asciiTheme="minorEastAsia" w:eastAsiaTheme="minorEastAsia" w:hAnsiTheme="minorEastAsia" w:hint="eastAsia"/>
          <w:spacing w:val="4"/>
          <w:kern w:val="0"/>
          <w:szCs w:val="21"/>
        </w:rPr>
        <w:t xml:space="preserve">　４　森林病害虫の駆除等のための火入れを実施する場合の留意事項</w:t>
      </w:r>
      <w:r w:rsidR="006B0EE4" w:rsidRPr="00D6026A">
        <w:rPr>
          <w:rFonts w:asciiTheme="minorEastAsia" w:eastAsiaTheme="minorEastAsia" w:hAnsiTheme="minorEastAsia" w:hint="eastAsia"/>
          <w:spacing w:val="4"/>
          <w:kern w:val="0"/>
          <w:szCs w:val="21"/>
        </w:rPr>
        <w:t>・・・・</w:t>
      </w:r>
      <w:r w:rsidR="00C20890" w:rsidRPr="00D6026A">
        <w:rPr>
          <w:rFonts w:asciiTheme="minorEastAsia" w:eastAsiaTheme="minorEastAsia" w:hAnsiTheme="minorEastAsia" w:hint="eastAsia"/>
          <w:snapToGrid w:val="0"/>
          <w:szCs w:val="21"/>
        </w:rPr>
        <w:t>・</w:t>
      </w:r>
      <w:r w:rsidR="006B0EE4" w:rsidRPr="00D6026A">
        <w:rPr>
          <w:rFonts w:asciiTheme="minorEastAsia" w:eastAsiaTheme="minorEastAsia" w:hAnsiTheme="minorEastAsia" w:hint="eastAsia"/>
          <w:spacing w:val="4"/>
          <w:kern w:val="0"/>
          <w:szCs w:val="21"/>
        </w:rPr>
        <w:t>・・・・</w:t>
      </w:r>
      <w:r w:rsidR="006B0EE4" w:rsidRPr="00D6026A">
        <w:rPr>
          <w:rFonts w:asciiTheme="minorEastAsia" w:eastAsiaTheme="minorEastAsia" w:hAnsiTheme="minorEastAsia" w:hint="eastAsia"/>
          <w:szCs w:val="21"/>
        </w:rPr>
        <w:t xml:space="preserve">　</w:t>
      </w:r>
      <w:r w:rsidRPr="00D6026A">
        <w:rPr>
          <w:rFonts w:asciiTheme="minorEastAsia" w:eastAsiaTheme="minorEastAsia" w:hAnsiTheme="minorEastAsia" w:hint="eastAsia"/>
          <w:szCs w:val="21"/>
        </w:rPr>
        <w:t>２</w:t>
      </w:r>
      <w:r w:rsidR="00413258" w:rsidRPr="00D6026A">
        <w:rPr>
          <w:rFonts w:asciiTheme="minorEastAsia" w:eastAsiaTheme="minorEastAsia" w:hAnsiTheme="minorEastAsia" w:hint="eastAsia"/>
          <w:szCs w:val="21"/>
        </w:rPr>
        <w:t>３</w:t>
      </w:r>
    </w:p>
    <w:p w:rsidR="00644D29" w:rsidRPr="00D6026A" w:rsidRDefault="00644D29" w:rsidP="005C6F72">
      <w:pPr>
        <w:wordWrap w:val="0"/>
        <w:autoSpaceDE w:val="0"/>
        <w:autoSpaceDN w:val="0"/>
        <w:adjustRightInd w:val="0"/>
        <w:spacing w:line="320" w:lineRule="atLeast"/>
        <w:ind w:firstLineChars="100" w:firstLine="210"/>
        <w:rPr>
          <w:rFonts w:asciiTheme="minorEastAsia" w:eastAsiaTheme="minorEastAsia" w:hAnsiTheme="minorEastAsia"/>
          <w:spacing w:val="4"/>
          <w:kern w:val="0"/>
          <w:szCs w:val="21"/>
        </w:rPr>
      </w:pPr>
      <w:r w:rsidRPr="00D6026A">
        <w:rPr>
          <w:rFonts w:asciiTheme="minorEastAsia" w:eastAsiaTheme="minorEastAsia" w:hAnsiTheme="minorEastAsia" w:hint="eastAsia"/>
          <w:spacing w:val="4"/>
          <w:kern w:val="0"/>
          <w:szCs w:val="21"/>
        </w:rPr>
        <w:t xml:space="preserve">　５　その他必要な事項</w:t>
      </w:r>
      <w:r w:rsidR="006B0EE4" w:rsidRPr="00D6026A">
        <w:rPr>
          <w:rFonts w:asciiTheme="minorEastAsia" w:eastAsiaTheme="minorEastAsia" w:hAnsiTheme="minorEastAsia" w:hint="eastAsia"/>
          <w:szCs w:val="21"/>
        </w:rPr>
        <w:t>・・・・・・・・・・・・・・・・・・・・・・・</w:t>
      </w:r>
      <w:r w:rsidR="00C20890" w:rsidRPr="00D6026A">
        <w:rPr>
          <w:rFonts w:asciiTheme="minorEastAsia" w:eastAsiaTheme="minorEastAsia" w:hAnsiTheme="minorEastAsia" w:hint="eastAsia"/>
          <w:snapToGrid w:val="0"/>
          <w:szCs w:val="21"/>
        </w:rPr>
        <w:t>・</w:t>
      </w:r>
      <w:r w:rsidR="006B0EE4" w:rsidRPr="00D6026A">
        <w:rPr>
          <w:rFonts w:asciiTheme="minorEastAsia" w:eastAsiaTheme="minorEastAsia" w:hAnsiTheme="minorEastAsia" w:hint="eastAsia"/>
          <w:szCs w:val="21"/>
        </w:rPr>
        <w:t xml:space="preserve">・・・・・・　</w:t>
      </w:r>
      <w:r w:rsidRPr="00D6026A">
        <w:rPr>
          <w:rFonts w:asciiTheme="minorEastAsia" w:eastAsiaTheme="minorEastAsia" w:hAnsiTheme="minorEastAsia" w:hint="eastAsia"/>
          <w:szCs w:val="21"/>
        </w:rPr>
        <w:t>２</w:t>
      </w:r>
      <w:r w:rsidR="00413258" w:rsidRPr="00D6026A">
        <w:rPr>
          <w:rFonts w:asciiTheme="minorEastAsia" w:eastAsiaTheme="minorEastAsia" w:hAnsiTheme="minorEastAsia" w:hint="eastAsia"/>
          <w:szCs w:val="21"/>
        </w:rPr>
        <w:t>３</w:t>
      </w:r>
    </w:p>
    <w:p w:rsidR="00672369" w:rsidRPr="00D6026A" w:rsidRDefault="00672369" w:rsidP="00BE11BF">
      <w:pPr>
        <w:rPr>
          <w:rFonts w:asciiTheme="minorEastAsia" w:eastAsiaTheme="minorEastAsia" w:hAnsiTheme="minorEastAsia"/>
          <w:b/>
          <w:szCs w:val="21"/>
        </w:rPr>
      </w:pPr>
    </w:p>
    <w:p w:rsidR="00246FFA" w:rsidRPr="00D6026A" w:rsidRDefault="00021802" w:rsidP="00BE11BF">
      <w:pPr>
        <w:rPr>
          <w:rFonts w:asciiTheme="minorEastAsia" w:eastAsiaTheme="minorEastAsia" w:hAnsiTheme="minorEastAsia"/>
          <w:b/>
          <w:sz w:val="24"/>
          <w:szCs w:val="21"/>
        </w:rPr>
      </w:pPr>
      <w:r w:rsidRPr="00D6026A">
        <w:rPr>
          <w:rFonts w:asciiTheme="minorEastAsia" w:eastAsiaTheme="minorEastAsia" w:hAnsiTheme="minorEastAsia" w:hint="eastAsia"/>
          <w:b/>
          <w:sz w:val="24"/>
          <w:szCs w:val="21"/>
        </w:rPr>
        <w:t>Ⅳ　森林の保健機能の増進に関する事項</w:t>
      </w:r>
    </w:p>
    <w:p w:rsidR="00246FFA" w:rsidRPr="00D6026A" w:rsidRDefault="0002180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１　保健機能森林の区域</w:t>
      </w:r>
      <w:r w:rsidR="00BA66C3" w:rsidRPr="00D6026A">
        <w:rPr>
          <w:rFonts w:asciiTheme="minorEastAsia" w:eastAsiaTheme="minorEastAsia" w:hAnsiTheme="minorEastAsia" w:hint="eastAsia"/>
          <w:szCs w:val="21"/>
        </w:rPr>
        <w:t xml:space="preserve">・・・・・・・・・・・・・・・・・・・・・・・・・・・・・　</w:t>
      </w:r>
      <w:r w:rsidR="004B7ABA" w:rsidRPr="00D6026A">
        <w:rPr>
          <w:rFonts w:asciiTheme="minorEastAsia" w:eastAsiaTheme="minorEastAsia" w:hAnsiTheme="minorEastAsia" w:hint="eastAsia"/>
          <w:szCs w:val="21"/>
        </w:rPr>
        <w:t>２</w:t>
      </w:r>
      <w:r w:rsidR="00B30182" w:rsidRPr="00D6026A">
        <w:rPr>
          <w:rFonts w:asciiTheme="minorEastAsia" w:eastAsiaTheme="minorEastAsia" w:hAnsiTheme="minorEastAsia" w:hint="eastAsia"/>
          <w:szCs w:val="21"/>
        </w:rPr>
        <w:t>３</w:t>
      </w:r>
    </w:p>
    <w:p w:rsidR="00BA66C3" w:rsidRPr="00D6026A" w:rsidRDefault="00021802" w:rsidP="00BA66C3">
      <w:pPr>
        <w:ind w:leftChars="200" w:left="806" w:hangingChars="200" w:hanging="403"/>
        <w:rPr>
          <w:rFonts w:asciiTheme="minorEastAsia" w:eastAsiaTheme="minorEastAsia" w:hAnsiTheme="minorEastAsia"/>
          <w:szCs w:val="21"/>
        </w:rPr>
      </w:pPr>
      <w:r w:rsidRPr="00D6026A">
        <w:rPr>
          <w:rFonts w:asciiTheme="minorEastAsia" w:eastAsiaTheme="minorEastAsia" w:hAnsiTheme="minorEastAsia" w:hint="eastAsia"/>
          <w:szCs w:val="21"/>
        </w:rPr>
        <w:t>２　保健機能森林の区域内の森林における造林、保育、伐採その他の施業</w:t>
      </w:r>
      <w:r w:rsidR="00202CF2" w:rsidRPr="00D6026A">
        <w:rPr>
          <w:rFonts w:asciiTheme="minorEastAsia" w:eastAsiaTheme="minorEastAsia" w:hAnsiTheme="minorEastAsia" w:hint="eastAsia"/>
          <w:szCs w:val="21"/>
        </w:rPr>
        <w:t>の</w:t>
      </w:r>
      <w:r w:rsidRPr="00D6026A">
        <w:rPr>
          <w:rFonts w:asciiTheme="minorEastAsia" w:eastAsiaTheme="minorEastAsia" w:hAnsiTheme="minorEastAsia" w:hint="eastAsia"/>
          <w:szCs w:val="21"/>
        </w:rPr>
        <w:t>方法</w:t>
      </w:r>
      <w:r w:rsidR="00C20890" w:rsidRPr="00D6026A">
        <w:rPr>
          <w:rFonts w:asciiTheme="minorEastAsia" w:eastAsiaTheme="minorEastAsia" w:hAnsiTheme="minorEastAsia" w:hint="eastAsia"/>
          <w:snapToGrid w:val="0"/>
          <w:szCs w:val="21"/>
        </w:rPr>
        <w:t>・・・・　２４</w:t>
      </w:r>
    </w:p>
    <w:p w:rsidR="00246FFA" w:rsidRPr="00D6026A" w:rsidRDefault="0002180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３　保健機能森林の区域内における森林保健施設の整備</w:t>
      </w:r>
      <w:r w:rsidR="00C20890" w:rsidRPr="00D6026A">
        <w:rPr>
          <w:rFonts w:asciiTheme="minorEastAsia" w:eastAsiaTheme="minorEastAsia" w:hAnsiTheme="minorEastAsia" w:hint="eastAsia"/>
          <w:snapToGrid w:val="0"/>
          <w:szCs w:val="21"/>
        </w:rPr>
        <w:t>・・・・・・</w:t>
      </w:r>
      <w:r w:rsidR="00BA66C3" w:rsidRPr="00D6026A">
        <w:rPr>
          <w:rFonts w:asciiTheme="minorEastAsia" w:eastAsiaTheme="minorEastAsia" w:hAnsiTheme="minorEastAsia" w:hint="eastAsia"/>
          <w:szCs w:val="21"/>
        </w:rPr>
        <w:t xml:space="preserve">・・・・・・・・・　</w:t>
      </w:r>
      <w:r w:rsidR="00103FD6" w:rsidRPr="00D6026A">
        <w:rPr>
          <w:rFonts w:asciiTheme="minorEastAsia" w:eastAsiaTheme="minorEastAsia" w:hAnsiTheme="minorEastAsia" w:hint="eastAsia"/>
          <w:szCs w:val="21"/>
        </w:rPr>
        <w:t>２</w:t>
      </w:r>
      <w:r w:rsidR="00B30182" w:rsidRPr="00D6026A">
        <w:rPr>
          <w:rFonts w:asciiTheme="minorEastAsia" w:eastAsiaTheme="minorEastAsia" w:hAnsiTheme="minorEastAsia" w:hint="eastAsia"/>
          <w:szCs w:val="21"/>
        </w:rPr>
        <w:t>４</w:t>
      </w:r>
    </w:p>
    <w:p w:rsidR="00246FFA" w:rsidRPr="00D6026A" w:rsidRDefault="0002180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４　その他必要な事項</w:t>
      </w:r>
      <w:r w:rsidR="00BA66C3" w:rsidRPr="00D6026A">
        <w:rPr>
          <w:rFonts w:asciiTheme="minorEastAsia" w:eastAsiaTheme="minorEastAsia" w:hAnsiTheme="minorEastAsia" w:hint="eastAsia"/>
          <w:szCs w:val="21"/>
        </w:rPr>
        <w:t xml:space="preserve">・・・・・・・・・・・・・・・・・・・・・・・・・・・・・・　</w:t>
      </w:r>
      <w:r w:rsidR="003B5C2C" w:rsidRPr="00D6026A">
        <w:rPr>
          <w:rFonts w:asciiTheme="minorEastAsia" w:eastAsiaTheme="minorEastAsia" w:hAnsiTheme="minorEastAsia" w:hint="eastAsia"/>
          <w:szCs w:val="21"/>
        </w:rPr>
        <w:t>２</w:t>
      </w:r>
      <w:r w:rsidR="00B30182" w:rsidRPr="00D6026A">
        <w:rPr>
          <w:rFonts w:asciiTheme="minorEastAsia" w:eastAsiaTheme="minorEastAsia" w:hAnsiTheme="minorEastAsia" w:hint="eastAsia"/>
          <w:szCs w:val="21"/>
        </w:rPr>
        <w:t>５</w:t>
      </w:r>
    </w:p>
    <w:p w:rsidR="00672369" w:rsidRPr="00D6026A" w:rsidRDefault="00672369" w:rsidP="00BE11BF">
      <w:pPr>
        <w:rPr>
          <w:rFonts w:asciiTheme="minorEastAsia" w:eastAsiaTheme="minorEastAsia" w:hAnsiTheme="minorEastAsia"/>
          <w:b/>
          <w:szCs w:val="21"/>
        </w:rPr>
      </w:pPr>
    </w:p>
    <w:p w:rsidR="00246FFA" w:rsidRPr="00D6026A" w:rsidRDefault="00021802" w:rsidP="00BE11BF">
      <w:pPr>
        <w:rPr>
          <w:rFonts w:asciiTheme="minorEastAsia" w:eastAsiaTheme="minorEastAsia" w:hAnsiTheme="minorEastAsia"/>
          <w:b/>
          <w:sz w:val="24"/>
          <w:szCs w:val="21"/>
        </w:rPr>
      </w:pPr>
      <w:r w:rsidRPr="00D6026A">
        <w:rPr>
          <w:rFonts w:asciiTheme="minorEastAsia" w:eastAsiaTheme="minorEastAsia" w:hAnsiTheme="minorEastAsia" w:hint="eastAsia"/>
          <w:b/>
          <w:sz w:val="24"/>
          <w:szCs w:val="21"/>
        </w:rPr>
        <w:t>Ⅴ　その他森林の整備のために必要な事項</w:t>
      </w:r>
    </w:p>
    <w:p w:rsidR="00246FFA" w:rsidRPr="00D6026A" w:rsidRDefault="00021802"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１　森林経営計画の作成に関する事項</w:t>
      </w:r>
      <w:r w:rsidR="00BA66C3" w:rsidRPr="00D6026A">
        <w:rPr>
          <w:rFonts w:asciiTheme="minorEastAsia" w:eastAsiaTheme="minorEastAsia" w:hAnsiTheme="minorEastAsia" w:hint="eastAsia"/>
          <w:szCs w:val="21"/>
        </w:rPr>
        <w:t xml:space="preserve">・・・・・・・・・・・・・・・・・・・・・・・　</w:t>
      </w:r>
      <w:r w:rsidR="00103FD6" w:rsidRPr="00D6026A">
        <w:rPr>
          <w:rFonts w:asciiTheme="minorEastAsia" w:eastAsiaTheme="minorEastAsia" w:hAnsiTheme="minorEastAsia" w:hint="eastAsia"/>
          <w:szCs w:val="21"/>
        </w:rPr>
        <w:t>２</w:t>
      </w:r>
      <w:r w:rsidR="00B30182" w:rsidRPr="00D6026A">
        <w:rPr>
          <w:rFonts w:asciiTheme="minorEastAsia" w:eastAsiaTheme="minorEastAsia" w:hAnsiTheme="minorEastAsia" w:hint="eastAsia"/>
          <w:szCs w:val="21"/>
        </w:rPr>
        <w:t>５</w:t>
      </w:r>
    </w:p>
    <w:p w:rsidR="00434C77" w:rsidRPr="00D6026A" w:rsidRDefault="00434C77"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２　生活環境の整備に関する事項</w:t>
      </w:r>
      <w:r w:rsidR="00BA66C3" w:rsidRPr="00D6026A">
        <w:rPr>
          <w:rFonts w:asciiTheme="minorEastAsia" w:eastAsiaTheme="minorEastAsia" w:hAnsiTheme="minorEastAsia" w:hint="eastAsia"/>
          <w:szCs w:val="21"/>
        </w:rPr>
        <w:t xml:space="preserve">・・・・・・・・・・・・・・・・・・・・・・・・・　</w:t>
      </w:r>
      <w:r w:rsidR="003B5C2C" w:rsidRPr="00D6026A">
        <w:rPr>
          <w:rFonts w:asciiTheme="minorEastAsia" w:eastAsiaTheme="minorEastAsia" w:hAnsiTheme="minorEastAsia" w:hint="eastAsia"/>
          <w:szCs w:val="21"/>
        </w:rPr>
        <w:t>２</w:t>
      </w:r>
      <w:r w:rsidR="00413258" w:rsidRPr="00D6026A">
        <w:rPr>
          <w:rFonts w:asciiTheme="minorEastAsia" w:eastAsiaTheme="minorEastAsia" w:hAnsiTheme="minorEastAsia" w:hint="eastAsia"/>
          <w:szCs w:val="21"/>
        </w:rPr>
        <w:t>６</w:t>
      </w:r>
    </w:p>
    <w:p w:rsidR="00246FFA" w:rsidRPr="00D6026A" w:rsidRDefault="00826DBC"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３</w:t>
      </w:r>
      <w:r w:rsidR="00021802" w:rsidRPr="00D6026A">
        <w:rPr>
          <w:rFonts w:asciiTheme="minorEastAsia" w:eastAsiaTheme="minorEastAsia" w:hAnsiTheme="minorEastAsia" w:hint="eastAsia"/>
          <w:szCs w:val="21"/>
        </w:rPr>
        <w:t xml:space="preserve">　森林整備を通じた地域振興に関する事項</w:t>
      </w:r>
      <w:r w:rsidR="00BA66C3" w:rsidRPr="00D6026A">
        <w:rPr>
          <w:rFonts w:asciiTheme="minorEastAsia" w:eastAsiaTheme="minorEastAsia" w:hAnsiTheme="minorEastAsia" w:hint="eastAsia"/>
          <w:szCs w:val="21"/>
        </w:rPr>
        <w:t xml:space="preserve">・・・・・・・・・・・・・・・・・・・・　</w:t>
      </w:r>
      <w:r w:rsidR="003B5C2C" w:rsidRPr="00D6026A">
        <w:rPr>
          <w:rFonts w:asciiTheme="minorEastAsia" w:eastAsiaTheme="minorEastAsia" w:hAnsiTheme="minorEastAsia" w:hint="eastAsia"/>
          <w:szCs w:val="21"/>
        </w:rPr>
        <w:t>２</w:t>
      </w:r>
      <w:r w:rsidR="00413258" w:rsidRPr="00D6026A">
        <w:rPr>
          <w:rFonts w:asciiTheme="minorEastAsia" w:eastAsiaTheme="minorEastAsia" w:hAnsiTheme="minorEastAsia" w:hint="eastAsia"/>
          <w:szCs w:val="21"/>
        </w:rPr>
        <w:t>６</w:t>
      </w:r>
    </w:p>
    <w:p w:rsidR="00246FFA" w:rsidRPr="00D6026A" w:rsidRDefault="00826DBC"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４</w:t>
      </w:r>
      <w:r w:rsidR="00021802" w:rsidRPr="00D6026A">
        <w:rPr>
          <w:rFonts w:asciiTheme="minorEastAsia" w:eastAsiaTheme="minorEastAsia" w:hAnsiTheme="minorEastAsia" w:hint="eastAsia"/>
          <w:szCs w:val="21"/>
        </w:rPr>
        <w:t xml:space="preserve">　森林の総合利用の推進に関する事項</w:t>
      </w:r>
      <w:r w:rsidR="00BA66C3" w:rsidRPr="00D6026A">
        <w:rPr>
          <w:rFonts w:asciiTheme="minorEastAsia" w:eastAsiaTheme="minorEastAsia" w:hAnsiTheme="minorEastAsia" w:hint="eastAsia"/>
          <w:szCs w:val="21"/>
        </w:rPr>
        <w:t xml:space="preserve">・・・・・・・・・・・・・・・・・・・・・・　</w:t>
      </w:r>
      <w:r w:rsidR="003B5C2C" w:rsidRPr="00D6026A">
        <w:rPr>
          <w:rFonts w:asciiTheme="minorEastAsia" w:eastAsiaTheme="minorEastAsia" w:hAnsiTheme="minorEastAsia" w:hint="eastAsia"/>
          <w:szCs w:val="21"/>
        </w:rPr>
        <w:t>２</w:t>
      </w:r>
      <w:r w:rsidR="00413258" w:rsidRPr="00D6026A">
        <w:rPr>
          <w:rFonts w:asciiTheme="minorEastAsia" w:eastAsiaTheme="minorEastAsia" w:hAnsiTheme="minorEastAsia" w:hint="eastAsia"/>
          <w:szCs w:val="21"/>
        </w:rPr>
        <w:t>６</w:t>
      </w:r>
    </w:p>
    <w:p w:rsidR="00246FFA" w:rsidRPr="00D6026A" w:rsidRDefault="00826DBC"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５</w:t>
      </w:r>
      <w:r w:rsidR="00021802" w:rsidRPr="00D6026A">
        <w:rPr>
          <w:rFonts w:asciiTheme="minorEastAsia" w:eastAsiaTheme="minorEastAsia" w:hAnsiTheme="minorEastAsia" w:hint="eastAsia"/>
          <w:szCs w:val="21"/>
        </w:rPr>
        <w:t xml:space="preserve">　住民参加による森林の整備に関する事項</w:t>
      </w:r>
      <w:r w:rsidR="00BA66C3" w:rsidRPr="00D6026A">
        <w:rPr>
          <w:rFonts w:asciiTheme="minorEastAsia" w:eastAsiaTheme="minorEastAsia" w:hAnsiTheme="minorEastAsia" w:hint="eastAsia"/>
          <w:szCs w:val="21"/>
        </w:rPr>
        <w:t xml:space="preserve">・・・・・・・・・・・・・・・・・・・・　</w:t>
      </w:r>
      <w:r w:rsidR="00EB50D9" w:rsidRPr="00D6026A">
        <w:rPr>
          <w:rFonts w:asciiTheme="minorEastAsia" w:eastAsiaTheme="minorEastAsia" w:hAnsiTheme="minorEastAsia" w:hint="eastAsia"/>
          <w:szCs w:val="21"/>
        </w:rPr>
        <w:t>２</w:t>
      </w:r>
      <w:r w:rsidR="00413258" w:rsidRPr="00D6026A">
        <w:rPr>
          <w:rFonts w:asciiTheme="minorEastAsia" w:eastAsiaTheme="minorEastAsia" w:hAnsiTheme="minorEastAsia" w:hint="eastAsia"/>
          <w:szCs w:val="21"/>
        </w:rPr>
        <w:t>６</w:t>
      </w:r>
    </w:p>
    <w:p w:rsidR="00246FFA" w:rsidRPr="00D6026A" w:rsidRDefault="00826DBC" w:rsidP="005C6F72">
      <w:pPr>
        <w:ind w:firstLineChars="200" w:firstLine="403"/>
        <w:rPr>
          <w:rFonts w:asciiTheme="minorEastAsia" w:eastAsiaTheme="minorEastAsia" w:hAnsiTheme="minorEastAsia"/>
          <w:szCs w:val="21"/>
        </w:rPr>
      </w:pPr>
      <w:r w:rsidRPr="00D6026A">
        <w:rPr>
          <w:rFonts w:asciiTheme="minorEastAsia" w:eastAsiaTheme="minorEastAsia" w:hAnsiTheme="minorEastAsia" w:hint="eastAsia"/>
          <w:szCs w:val="21"/>
        </w:rPr>
        <w:t>６</w:t>
      </w:r>
      <w:r w:rsidR="00021802" w:rsidRPr="00D6026A">
        <w:rPr>
          <w:rFonts w:asciiTheme="minorEastAsia" w:eastAsiaTheme="minorEastAsia" w:hAnsiTheme="minorEastAsia" w:hint="eastAsia"/>
          <w:szCs w:val="21"/>
        </w:rPr>
        <w:t xml:space="preserve">　その他必要な事項</w:t>
      </w:r>
      <w:r w:rsidR="00BA66C3" w:rsidRPr="00D6026A">
        <w:rPr>
          <w:rFonts w:asciiTheme="minorEastAsia" w:eastAsiaTheme="minorEastAsia" w:hAnsiTheme="minorEastAsia" w:hint="eastAsia"/>
          <w:szCs w:val="21"/>
        </w:rPr>
        <w:t xml:space="preserve">・・・・・・・・・・・・・・・・・・・・・・・・・・・・・・　</w:t>
      </w:r>
      <w:r w:rsidR="003B5C2C" w:rsidRPr="00D6026A">
        <w:rPr>
          <w:rFonts w:asciiTheme="minorEastAsia" w:eastAsiaTheme="minorEastAsia" w:hAnsiTheme="minorEastAsia" w:hint="eastAsia"/>
          <w:szCs w:val="21"/>
        </w:rPr>
        <w:t>２</w:t>
      </w:r>
      <w:r w:rsidR="00413258" w:rsidRPr="00D6026A">
        <w:rPr>
          <w:rFonts w:asciiTheme="minorEastAsia" w:eastAsiaTheme="minorEastAsia" w:hAnsiTheme="minorEastAsia" w:hint="eastAsia"/>
          <w:szCs w:val="21"/>
        </w:rPr>
        <w:t>７</w:t>
      </w:r>
    </w:p>
    <w:p w:rsidR="00B20A7D" w:rsidRPr="00D6026A" w:rsidRDefault="00BE11BF" w:rsidP="00B20A7D">
      <w:pPr>
        <w:rPr>
          <w:rFonts w:asciiTheme="minorEastAsia" w:eastAsiaTheme="minorEastAsia" w:hAnsiTheme="minorEastAsia"/>
          <w:b/>
          <w:sz w:val="24"/>
        </w:rPr>
      </w:pPr>
      <w:r w:rsidRPr="00D6026A">
        <w:rPr>
          <w:rFonts w:asciiTheme="minorEastAsia" w:eastAsiaTheme="minorEastAsia" w:hAnsiTheme="minorEastAsia" w:hint="eastAsia"/>
        </w:rPr>
        <w:br w:type="page"/>
      </w:r>
      <w:r w:rsidR="00021802" w:rsidRPr="00D6026A">
        <w:rPr>
          <w:rFonts w:asciiTheme="minorEastAsia" w:eastAsiaTheme="minorEastAsia" w:hAnsiTheme="minorEastAsia" w:hint="eastAsia"/>
          <w:b/>
          <w:sz w:val="24"/>
        </w:rPr>
        <w:lastRenderedPageBreak/>
        <w:t>Ⅰ　伐採、造林、保育その他森林の整備に関する基本的な事項</w:t>
      </w:r>
    </w:p>
    <w:p w:rsidR="00FD233C" w:rsidRPr="00D6026A" w:rsidRDefault="00FD233C" w:rsidP="00B20A7D">
      <w:pPr>
        <w:rPr>
          <w:rFonts w:asciiTheme="minorEastAsia" w:eastAsiaTheme="minorEastAsia" w:hAnsiTheme="minorEastAsia"/>
          <w:b/>
        </w:rPr>
      </w:pPr>
    </w:p>
    <w:p w:rsidR="0042460A" w:rsidRPr="00D6026A" w:rsidRDefault="0042460A"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１　森林整備の現状と課題</w:t>
      </w:r>
    </w:p>
    <w:p w:rsidR="0042460A" w:rsidRPr="00D6026A" w:rsidRDefault="0042460A"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1E75DB"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本町は佐賀県の北西に位置し、北･東･南を唐津市に</w:t>
      </w:r>
      <w:r w:rsidR="004A421D" w:rsidRPr="00D6026A">
        <w:rPr>
          <w:rFonts w:asciiTheme="minorEastAsia" w:eastAsiaTheme="minorEastAsia" w:hAnsiTheme="minorEastAsia" w:hint="eastAsia"/>
        </w:rPr>
        <w:t>隣</w:t>
      </w:r>
      <w:r w:rsidRPr="00D6026A">
        <w:rPr>
          <w:rFonts w:asciiTheme="minorEastAsia" w:eastAsiaTheme="minorEastAsia" w:hAnsiTheme="minorEastAsia" w:hint="eastAsia"/>
        </w:rPr>
        <w:t>接し</w:t>
      </w:r>
      <w:r w:rsidR="004A421D" w:rsidRPr="00D6026A">
        <w:rPr>
          <w:rFonts w:asciiTheme="minorEastAsia" w:eastAsiaTheme="minorEastAsia" w:hAnsiTheme="minorEastAsia" w:hint="eastAsia"/>
        </w:rPr>
        <w:t>、</w:t>
      </w:r>
      <w:r w:rsidR="00123F36" w:rsidRPr="00D6026A">
        <w:rPr>
          <w:rFonts w:asciiTheme="minorEastAsia" w:eastAsiaTheme="minorEastAsia" w:hAnsiTheme="minorEastAsia" w:hint="eastAsia"/>
        </w:rPr>
        <w:t>西部は、玄界灘</w:t>
      </w:r>
      <w:r w:rsidRPr="00D6026A">
        <w:rPr>
          <w:rFonts w:asciiTheme="minorEastAsia" w:eastAsiaTheme="minorEastAsia" w:hAnsiTheme="minorEastAsia" w:hint="eastAsia"/>
        </w:rPr>
        <w:t>が広がり、壱岐対馬を望むことができる。町全体は、標高50～200mの低い山が波状的に起伏し、玄武岩特有の丘陵性台地で、山間山麗地帯に集落を形成している。</w:t>
      </w:r>
    </w:p>
    <w:p w:rsidR="0042460A" w:rsidRPr="00D6026A" w:rsidRDefault="0042460A"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1E75DB"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河川は、町中央部を横断する有浦川、北部に志礼川、南部に座川の主流があり、自然面では、対馬海峡を北上する対馬暖流の影響を受けて海洋性気候の特質を表して</w:t>
      </w:r>
      <w:r w:rsidR="00542D30" w:rsidRPr="00D6026A">
        <w:rPr>
          <w:rFonts w:asciiTheme="minorEastAsia" w:eastAsiaTheme="minorEastAsia" w:hAnsiTheme="minorEastAsia" w:hint="eastAsia"/>
        </w:rPr>
        <w:t>いる。</w:t>
      </w:r>
    </w:p>
    <w:p w:rsidR="0042460A" w:rsidRPr="00D6026A" w:rsidRDefault="0042460A" w:rsidP="005C6F72">
      <w:pPr>
        <w:ind w:leftChars="200" w:left="403" w:firstLineChars="100" w:firstLine="202"/>
        <w:rPr>
          <w:rFonts w:asciiTheme="minorEastAsia" w:eastAsiaTheme="minorEastAsia" w:hAnsiTheme="minorEastAsia"/>
        </w:rPr>
      </w:pPr>
      <w:r w:rsidRPr="00D6026A">
        <w:rPr>
          <w:rFonts w:asciiTheme="minorEastAsia" w:eastAsiaTheme="minorEastAsia" w:hAnsiTheme="minorEastAsia" w:hint="eastAsia"/>
        </w:rPr>
        <w:t>このため、寒暖の差が少</w:t>
      </w:r>
      <w:r w:rsidR="00542D30" w:rsidRPr="00D6026A">
        <w:rPr>
          <w:rFonts w:asciiTheme="minorEastAsia" w:eastAsiaTheme="minorEastAsia" w:hAnsiTheme="minorEastAsia" w:hint="eastAsia"/>
        </w:rPr>
        <w:t>なく、過ごしやすい気候条件のもとで緑豊かな田園風景が</w:t>
      </w:r>
      <w:r w:rsidRPr="00D6026A">
        <w:rPr>
          <w:rFonts w:asciiTheme="minorEastAsia" w:eastAsiaTheme="minorEastAsia" w:hAnsiTheme="minorEastAsia" w:hint="eastAsia"/>
        </w:rPr>
        <w:t>見られ、特に棚田の夕日や仮屋湾を望む素晴らしい景観が広がるなど自然環境に恵まれている。</w:t>
      </w:r>
    </w:p>
    <w:p w:rsidR="0042460A" w:rsidRPr="00D6026A" w:rsidRDefault="0042460A"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1E75DB"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本町の総面積は</w:t>
      </w:r>
      <w:r w:rsidR="00A07B8B" w:rsidRPr="00D6026A">
        <w:rPr>
          <w:rFonts w:asciiTheme="minorEastAsia" w:eastAsiaTheme="minorEastAsia" w:hAnsiTheme="minorEastAsia" w:hint="eastAsia"/>
        </w:rPr>
        <w:t>3,592</w:t>
      </w:r>
      <w:r w:rsidRPr="00D6026A">
        <w:rPr>
          <w:rFonts w:asciiTheme="minorEastAsia" w:eastAsiaTheme="minorEastAsia" w:hAnsiTheme="minorEastAsia" w:hint="eastAsia"/>
        </w:rPr>
        <w:t>haで、うち森林面積は</w:t>
      </w:r>
      <w:r w:rsidR="00285812" w:rsidRPr="00A87939">
        <w:rPr>
          <w:rFonts w:asciiTheme="minorEastAsia" w:eastAsiaTheme="minorEastAsia" w:hAnsiTheme="minorEastAsia"/>
        </w:rPr>
        <w:t>959</w:t>
      </w:r>
      <w:r w:rsidRPr="00D6026A">
        <w:rPr>
          <w:rFonts w:asciiTheme="minorEastAsia" w:eastAsiaTheme="minorEastAsia" w:hAnsiTheme="minorEastAsia" w:hint="eastAsia"/>
        </w:rPr>
        <w:t>ha、森林率は約</w:t>
      </w:r>
      <w:r w:rsidR="00860425" w:rsidRPr="00D6026A">
        <w:rPr>
          <w:rFonts w:asciiTheme="minorEastAsia" w:eastAsiaTheme="minorEastAsia" w:hAnsiTheme="minorEastAsia"/>
        </w:rPr>
        <w:t>27</w:t>
      </w:r>
      <w:r w:rsidRPr="00D6026A">
        <w:rPr>
          <w:rFonts w:asciiTheme="minorEastAsia" w:eastAsiaTheme="minorEastAsia" w:hAnsiTheme="minorEastAsia" w:hint="eastAsia"/>
        </w:rPr>
        <w:t>％となっている。国有林はなく全て民有林で、そのうちスギを主体とした人工林の面積は</w:t>
      </w:r>
      <w:r w:rsidR="00285812" w:rsidRPr="00A87939">
        <w:rPr>
          <w:rFonts w:asciiTheme="minorEastAsia" w:eastAsiaTheme="minorEastAsia" w:hAnsiTheme="minorEastAsia"/>
        </w:rPr>
        <w:t>339</w:t>
      </w:r>
      <w:r w:rsidRPr="00D6026A">
        <w:rPr>
          <w:rFonts w:asciiTheme="minorEastAsia" w:eastAsiaTheme="minorEastAsia" w:hAnsiTheme="minorEastAsia" w:hint="eastAsia"/>
        </w:rPr>
        <w:t xml:space="preserve">ha、人工林率は　</w:t>
      </w:r>
      <w:r w:rsidR="00860425" w:rsidRPr="00D6026A">
        <w:rPr>
          <w:rFonts w:asciiTheme="minorEastAsia" w:eastAsiaTheme="minorEastAsia" w:hAnsiTheme="minorEastAsia" w:hint="eastAsia"/>
        </w:rPr>
        <w:t>約</w:t>
      </w:r>
      <w:r w:rsidR="00CB7A3F" w:rsidRPr="00D6026A">
        <w:rPr>
          <w:rFonts w:asciiTheme="minorEastAsia" w:eastAsiaTheme="minorEastAsia" w:hAnsiTheme="minorEastAsia" w:hint="eastAsia"/>
        </w:rPr>
        <w:t>35</w:t>
      </w:r>
      <w:r w:rsidRPr="00D6026A">
        <w:rPr>
          <w:rFonts w:asciiTheme="minorEastAsia" w:eastAsiaTheme="minorEastAsia" w:hAnsiTheme="minorEastAsia" w:hint="eastAsia"/>
        </w:rPr>
        <w:t>％</w:t>
      </w:r>
      <w:r w:rsidR="00AE2EB9" w:rsidRPr="00D6026A">
        <w:rPr>
          <w:rFonts w:asciiTheme="minorEastAsia" w:eastAsiaTheme="minorEastAsia" w:hAnsiTheme="minorEastAsia" w:hint="eastAsia"/>
        </w:rPr>
        <w:t>で</w:t>
      </w:r>
      <w:r w:rsidRPr="00D6026A">
        <w:rPr>
          <w:rFonts w:asciiTheme="minorEastAsia" w:eastAsiaTheme="minorEastAsia" w:hAnsiTheme="minorEastAsia" w:hint="eastAsia"/>
        </w:rPr>
        <w:t>、県平均の</w:t>
      </w:r>
      <w:r w:rsidR="00AE2EB9" w:rsidRPr="00D6026A">
        <w:rPr>
          <w:rFonts w:asciiTheme="minorEastAsia" w:eastAsiaTheme="minorEastAsia" w:hAnsiTheme="minorEastAsia" w:hint="eastAsia"/>
        </w:rPr>
        <w:t>約</w:t>
      </w:r>
      <w:r w:rsidR="0042623B" w:rsidRPr="00D6026A">
        <w:rPr>
          <w:rFonts w:asciiTheme="minorEastAsia" w:eastAsiaTheme="minorEastAsia" w:hAnsiTheme="minorEastAsia" w:hint="eastAsia"/>
        </w:rPr>
        <w:t>67</w:t>
      </w:r>
      <w:r w:rsidRPr="00D6026A">
        <w:rPr>
          <w:rFonts w:asciiTheme="minorEastAsia" w:eastAsiaTheme="minorEastAsia" w:hAnsiTheme="minorEastAsia" w:hint="eastAsia"/>
        </w:rPr>
        <w:t>％より下回っている。本町の森林の現状としては、地域住民の生活に密着した里山が多く、住宅地</w:t>
      </w:r>
      <w:r w:rsidR="00E07354" w:rsidRPr="00D6026A">
        <w:rPr>
          <w:rFonts w:asciiTheme="minorEastAsia" w:eastAsiaTheme="minorEastAsia" w:hAnsiTheme="minorEastAsia" w:hint="eastAsia"/>
        </w:rPr>
        <w:t>等</w:t>
      </w:r>
      <w:r w:rsidRPr="00D6026A">
        <w:rPr>
          <w:rFonts w:asciiTheme="minorEastAsia" w:eastAsiaTheme="minorEastAsia" w:hAnsiTheme="minorEastAsia" w:hint="eastAsia"/>
        </w:rPr>
        <w:t>として土地開発が進展している中でも、地球温暖化防止の一環として、緑化活動に対する関心が高く、森林の役割に期待が高まっている。</w:t>
      </w:r>
    </w:p>
    <w:p w:rsidR="0042460A" w:rsidRPr="00D6026A" w:rsidRDefault="0042460A"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1E75DB"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こうした中、本町では、伐期を迎える林分等を集約化し、間伐等の適正な森林整備を進めていくことが課題である。</w:t>
      </w:r>
    </w:p>
    <w:p w:rsidR="00AC31CC" w:rsidRPr="00D6026A" w:rsidRDefault="0042460A" w:rsidP="005C6F72">
      <w:pPr>
        <w:ind w:leftChars="100" w:left="404" w:hangingChars="100" w:hanging="202"/>
        <w:rPr>
          <w:rFonts w:asciiTheme="minorEastAsia" w:eastAsiaTheme="minorEastAsia" w:hAnsiTheme="minorEastAsia"/>
          <w:spacing w:val="4"/>
        </w:rPr>
      </w:pPr>
      <w:r w:rsidRPr="00D6026A">
        <w:rPr>
          <w:rFonts w:asciiTheme="minorEastAsia" w:eastAsiaTheme="minorEastAsia" w:hAnsiTheme="minorEastAsia" w:hint="eastAsia"/>
        </w:rPr>
        <w:t xml:space="preserve">　</w:t>
      </w:r>
      <w:r w:rsidR="001E75DB"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また、住宅地周辺の広葉樹林については、森林とのふれあいの場、憩いの場として活用し、森林の適正な維持管理を行っていくことが必要である。</w:t>
      </w:r>
    </w:p>
    <w:p w:rsidR="00B20A7D" w:rsidRPr="00D6026A" w:rsidRDefault="00B20A7D" w:rsidP="00021802">
      <w:pPr>
        <w:rPr>
          <w:rFonts w:asciiTheme="minorEastAsia" w:eastAsiaTheme="minorEastAsia" w:hAnsiTheme="minorEastAsia"/>
        </w:rPr>
      </w:pPr>
    </w:p>
    <w:p w:rsidR="00246FFA"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２　森林整備の基本方針</w:t>
      </w:r>
    </w:p>
    <w:p w:rsidR="00246FFA" w:rsidRPr="00D6026A" w:rsidRDefault="00B01FF9"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t>（１）</w:t>
      </w:r>
      <w:r w:rsidR="00021802" w:rsidRPr="00D6026A">
        <w:rPr>
          <w:rFonts w:asciiTheme="minorEastAsia" w:eastAsiaTheme="minorEastAsia" w:hAnsiTheme="minorEastAsia" w:hint="eastAsia"/>
        </w:rPr>
        <w:t>地域の目指すべき森林資源の姿</w:t>
      </w:r>
    </w:p>
    <w:p w:rsidR="00A10D9F" w:rsidRPr="00D6026A" w:rsidRDefault="00A10D9F" w:rsidP="005C6F72">
      <w:pPr>
        <w:ind w:leftChars="200" w:left="403" w:firstLineChars="100" w:firstLine="202"/>
        <w:rPr>
          <w:rFonts w:asciiTheme="minorEastAsia" w:eastAsiaTheme="minorEastAsia" w:hAnsiTheme="minorEastAsia"/>
        </w:rPr>
      </w:pPr>
      <w:r w:rsidRPr="00D6026A">
        <w:rPr>
          <w:rFonts w:asciiTheme="minorEastAsia" w:eastAsiaTheme="minorEastAsia" w:hAnsiTheme="minorEastAsia" w:hint="eastAsia"/>
        </w:rPr>
        <w:t>森林の有する多面的機能を総合的かつ高度に発揮させるため、森林のおかれている自然的、社会的、経済的諸条件を勘案の上、森林の有する機能ごとにその機能の発揮の上から望ましい森林</w:t>
      </w:r>
      <w:r w:rsidR="0019252F" w:rsidRPr="00D6026A">
        <w:rPr>
          <w:rFonts w:asciiTheme="minorEastAsia" w:eastAsiaTheme="minorEastAsia" w:hAnsiTheme="minorEastAsia" w:hint="eastAsia"/>
        </w:rPr>
        <w:t>資源</w:t>
      </w:r>
      <w:r w:rsidRPr="00D6026A">
        <w:rPr>
          <w:rFonts w:asciiTheme="minorEastAsia" w:eastAsiaTheme="minorEastAsia" w:hAnsiTheme="minorEastAsia" w:hint="eastAsia"/>
        </w:rPr>
        <w:t>の姿を、次のとおり定める。</w:t>
      </w:r>
    </w:p>
    <w:p w:rsidR="003259C4" w:rsidRPr="00D6026A" w:rsidRDefault="003259C4" w:rsidP="005C6F72">
      <w:pPr>
        <w:ind w:leftChars="200" w:left="403" w:firstLineChars="100" w:firstLine="202"/>
        <w:rPr>
          <w:rFonts w:asciiTheme="minorEastAsia" w:eastAsiaTheme="minorEastAsia" w:hAnsiTheme="minorEastAsia"/>
        </w:rPr>
      </w:pPr>
    </w:p>
    <w:tbl>
      <w:tblPr>
        <w:tblW w:w="8505" w:type="dxa"/>
        <w:tblInd w:w="170" w:type="dxa"/>
        <w:tblLayout w:type="fixed"/>
        <w:tblCellMar>
          <w:left w:w="28" w:type="dxa"/>
          <w:right w:w="28" w:type="dxa"/>
        </w:tblCellMar>
        <w:tblLook w:val="0000" w:firstRow="0" w:lastRow="0" w:firstColumn="0" w:lastColumn="0" w:noHBand="0" w:noVBand="0"/>
      </w:tblPr>
      <w:tblGrid>
        <w:gridCol w:w="1843"/>
        <w:gridCol w:w="6662"/>
      </w:tblGrid>
      <w:tr w:rsidR="00962C90" w:rsidRPr="00D6026A">
        <w:trPr>
          <w:cantSplit/>
          <w:trHeight w:val="429"/>
        </w:trPr>
        <w:tc>
          <w:tcPr>
            <w:tcW w:w="1843" w:type="dxa"/>
            <w:tcBorders>
              <w:top w:val="single" w:sz="12" w:space="0" w:color="auto"/>
              <w:left w:val="single" w:sz="12" w:space="0" w:color="auto"/>
              <w:bottom w:val="single" w:sz="12" w:space="0" w:color="auto"/>
              <w:right w:val="single" w:sz="4" w:space="0" w:color="auto"/>
            </w:tcBorders>
            <w:vAlign w:val="center"/>
          </w:tcPr>
          <w:p w:rsidR="00962C90" w:rsidRPr="00D6026A" w:rsidRDefault="00962C90" w:rsidP="00A10D9F">
            <w:pPr>
              <w:ind w:right="-57"/>
              <w:jc w:val="center"/>
              <w:rPr>
                <w:rFonts w:asciiTheme="minorEastAsia" w:eastAsiaTheme="minorEastAsia" w:hAnsiTheme="minorEastAsia"/>
                <w:noProof/>
              </w:rPr>
            </w:pPr>
            <w:r w:rsidRPr="00D6026A">
              <w:rPr>
                <w:rFonts w:asciiTheme="minorEastAsia" w:eastAsiaTheme="minorEastAsia" w:hAnsiTheme="minorEastAsia" w:hint="eastAsia"/>
                <w:noProof/>
              </w:rPr>
              <w:t>森林の有する機能</w:t>
            </w:r>
          </w:p>
        </w:tc>
        <w:tc>
          <w:tcPr>
            <w:tcW w:w="6662" w:type="dxa"/>
            <w:tcBorders>
              <w:top w:val="single" w:sz="12" w:space="0" w:color="auto"/>
              <w:left w:val="single" w:sz="4" w:space="0" w:color="auto"/>
              <w:bottom w:val="single" w:sz="12" w:space="0" w:color="auto"/>
              <w:right w:val="single" w:sz="12" w:space="0" w:color="auto"/>
            </w:tcBorders>
            <w:vAlign w:val="center"/>
          </w:tcPr>
          <w:p w:rsidR="00962C90" w:rsidRPr="00D6026A" w:rsidRDefault="00962C90" w:rsidP="00A10D9F">
            <w:pPr>
              <w:ind w:right="-57"/>
              <w:jc w:val="center"/>
              <w:rPr>
                <w:rFonts w:asciiTheme="minorEastAsia" w:eastAsiaTheme="minorEastAsia" w:hAnsiTheme="minorEastAsia"/>
                <w:noProof/>
              </w:rPr>
            </w:pPr>
            <w:r w:rsidRPr="00D6026A">
              <w:rPr>
                <w:rFonts w:asciiTheme="minorEastAsia" w:eastAsiaTheme="minorEastAsia" w:hAnsiTheme="minorEastAsia" w:hint="eastAsia"/>
                <w:noProof/>
              </w:rPr>
              <w:t>地域の目指すべき森林</w:t>
            </w:r>
            <w:r w:rsidR="0019252F" w:rsidRPr="00D6026A">
              <w:rPr>
                <w:rFonts w:asciiTheme="minorEastAsia" w:eastAsiaTheme="minorEastAsia" w:hAnsiTheme="minorEastAsia" w:hint="eastAsia"/>
                <w:noProof/>
              </w:rPr>
              <w:t>資源</w:t>
            </w:r>
            <w:r w:rsidRPr="00D6026A">
              <w:rPr>
                <w:rFonts w:asciiTheme="minorEastAsia" w:eastAsiaTheme="minorEastAsia" w:hAnsiTheme="minorEastAsia" w:hint="eastAsia"/>
                <w:noProof/>
              </w:rPr>
              <w:t>の姿</w:t>
            </w:r>
          </w:p>
        </w:tc>
      </w:tr>
      <w:tr w:rsidR="00962C90" w:rsidRPr="00D6026A">
        <w:trPr>
          <w:cantSplit/>
          <w:trHeight w:val="661"/>
        </w:trPr>
        <w:tc>
          <w:tcPr>
            <w:tcW w:w="1843" w:type="dxa"/>
            <w:tcBorders>
              <w:top w:val="single" w:sz="12" w:space="0" w:color="auto"/>
              <w:left w:val="single" w:sz="12" w:space="0" w:color="auto"/>
              <w:bottom w:val="single" w:sz="4" w:space="0" w:color="auto"/>
              <w:right w:val="single" w:sz="4" w:space="0" w:color="auto"/>
            </w:tcBorders>
            <w:vAlign w:val="center"/>
          </w:tcPr>
          <w:p w:rsidR="00962C90" w:rsidRPr="00D6026A" w:rsidRDefault="00FD233C" w:rsidP="00BA66C3">
            <w:pPr>
              <w:ind w:right="-57"/>
              <w:jc w:val="left"/>
              <w:rPr>
                <w:rFonts w:asciiTheme="minorEastAsia" w:eastAsiaTheme="minorEastAsia" w:hAnsiTheme="minorEastAsia"/>
              </w:rPr>
            </w:pPr>
            <w:r w:rsidRPr="00D6026A">
              <w:rPr>
                <w:rFonts w:asciiTheme="minorEastAsia" w:eastAsiaTheme="minorEastAsia" w:hAnsiTheme="minorEastAsia" w:hint="eastAsia"/>
              </w:rPr>
              <w:t>水源</w:t>
            </w:r>
            <w:r w:rsidR="00EC31E7" w:rsidRPr="00D6026A">
              <w:rPr>
                <w:rFonts w:asciiTheme="minorEastAsia" w:eastAsiaTheme="minorEastAsia" w:hAnsiTheme="minorEastAsia" w:hint="eastAsia"/>
              </w:rPr>
              <w:t>かん</w:t>
            </w:r>
            <w:r w:rsidRPr="00D6026A">
              <w:rPr>
                <w:rFonts w:asciiTheme="minorEastAsia" w:eastAsiaTheme="minorEastAsia" w:hAnsiTheme="minorEastAsia" w:hint="eastAsia"/>
              </w:rPr>
              <w:t>養</w:t>
            </w:r>
            <w:r w:rsidR="00962C90" w:rsidRPr="00D6026A">
              <w:rPr>
                <w:rFonts w:asciiTheme="minorEastAsia" w:eastAsiaTheme="minorEastAsia" w:hAnsiTheme="minorEastAsia" w:hint="eastAsia"/>
              </w:rPr>
              <w:t>機能</w:t>
            </w:r>
          </w:p>
        </w:tc>
        <w:tc>
          <w:tcPr>
            <w:tcW w:w="6662" w:type="dxa"/>
            <w:tcBorders>
              <w:top w:val="single" w:sz="12" w:space="0" w:color="auto"/>
              <w:left w:val="single" w:sz="4" w:space="0" w:color="auto"/>
              <w:bottom w:val="single" w:sz="4" w:space="0" w:color="auto"/>
              <w:right w:val="single" w:sz="12" w:space="0" w:color="auto"/>
            </w:tcBorders>
          </w:tcPr>
          <w:p w:rsidR="00962C90" w:rsidRPr="00D6026A" w:rsidRDefault="00962C90" w:rsidP="005C6F72">
            <w:pPr>
              <w:pStyle w:val="a5"/>
              <w:ind w:right="154" w:firstLineChars="100" w:firstLine="202"/>
              <w:rPr>
                <w:rFonts w:asciiTheme="minorEastAsia" w:eastAsiaTheme="minorEastAsia" w:hAnsiTheme="minorEastAsia"/>
                <w:lang w:val="en-US" w:eastAsia="ja-JP"/>
              </w:rPr>
            </w:pPr>
            <w:r w:rsidRPr="00D6026A">
              <w:rPr>
                <w:rFonts w:asciiTheme="minorEastAsia" w:eastAsiaTheme="minorEastAsia" w:hAnsiTheme="minorEastAsia" w:hint="eastAsia"/>
                <w:lang w:val="en-US" w:eastAsia="ja-JP"/>
              </w:rPr>
              <w:t>下層植生とともに樹木の根が発達することにより、水を蓄えるすき間に富んだ浸透・保水能力の高い森林土壌を有する森林</w:t>
            </w:r>
          </w:p>
        </w:tc>
      </w:tr>
      <w:tr w:rsidR="00962C90" w:rsidRPr="00D6026A">
        <w:trPr>
          <w:cantSplit/>
          <w:trHeight w:val="144"/>
        </w:trPr>
        <w:tc>
          <w:tcPr>
            <w:tcW w:w="1843" w:type="dxa"/>
            <w:tcBorders>
              <w:top w:val="single" w:sz="4" w:space="0" w:color="auto"/>
              <w:left w:val="single" w:sz="12" w:space="0" w:color="auto"/>
              <w:bottom w:val="single" w:sz="4" w:space="0" w:color="auto"/>
              <w:right w:val="single" w:sz="4" w:space="0" w:color="auto"/>
            </w:tcBorders>
            <w:vAlign w:val="center"/>
          </w:tcPr>
          <w:p w:rsidR="00962C90" w:rsidRPr="00D6026A" w:rsidRDefault="00962C90" w:rsidP="00BA66C3">
            <w:pPr>
              <w:ind w:right="-57"/>
              <w:jc w:val="left"/>
              <w:rPr>
                <w:rFonts w:asciiTheme="minorEastAsia" w:eastAsiaTheme="minorEastAsia" w:hAnsiTheme="minorEastAsia"/>
                <w:noProof/>
              </w:rPr>
            </w:pPr>
            <w:r w:rsidRPr="00D6026A">
              <w:rPr>
                <w:rFonts w:asciiTheme="minorEastAsia" w:eastAsiaTheme="minorEastAsia" w:hAnsiTheme="minorEastAsia" w:hint="eastAsia"/>
                <w:noProof/>
              </w:rPr>
              <w:t>山地災害防止機能</w:t>
            </w:r>
          </w:p>
          <w:p w:rsidR="00962C90" w:rsidRPr="00D6026A" w:rsidRDefault="00BA66C3" w:rsidP="00BA66C3">
            <w:pPr>
              <w:ind w:right="-57"/>
              <w:jc w:val="left"/>
              <w:rPr>
                <w:rFonts w:asciiTheme="minorEastAsia" w:eastAsiaTheme="minorEastAsia" w:hAnsiTheme="minorEastAsia"/>
                <w:noProof/>
              </w:rPr>
            </w:pPr>
            <w:r w:rsidRPr="00D6026A">
              <w:rPr>
                <w:rFonts w:asciiTheme="minorEastAsia" w:eastAsiaTheme="minorEastAsia" w:hAnsiTheme="minorEastAsia" w:hint="eastAsia"/>
                <w:noProof/>
              </w:rPr>
              <w:t>／</w:t>
            </w:r>
            <w:r w:rsidR="00962C90" w:rsidRPr="00D6026A">
              <w:rPr>
                <w:rFonts w:asciiTheme="minorEastAsia" w:eastAsiaTheme="minorEastAsia" w:hAnsiTheme="minorEastAsia" w:hint="eastAsia"/>
                <w:noProof/>
              </w:rPr>
              <w:t>土壌保全機能</w:t>
            </w:r>
          </w:p>
        </w:tc>
        <w:tc>
          <w:tcPr>
            <w:tcW w:w="6662" w:type="dxa"/>
            <w:tcBorders>
              <w:top w:val="single" w:sz="4" w:space="0" w:color="auto"/>
              <w:left w:val="single" w:sz="4" w:space="0" w:color="auto"/>
              <w:bottom w:val="single" w:sz="4" w:space="0" w:color="auto"/>
              <w:right w:val="single" w:sz="12" w:space="0" w:color="auto"/>
            </w:tcBorders>
          </w:tcPr>
          <w:p w:rsidR="00962C90" w:rsidRPr="00D6026A" w:rsidRDefault="00962C90" w:rsidP="008A520A">
            <w:pPr>
              <w:ind w:right="154"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下層植生が生育するための空間が確保され</w:t>
            </w:r>
            <w:r w:rsidR="008A520A" w:rsidRPr="00D6026A">
              <w:rPr>
                <w:rFonts w:asciiTheme="minorEastAsia" w:eastAsiaTheme="minorEastAsia" w:hAnsiTheme="minorEastAsia" w:hint="eastAsia"/>
                <w:noProof/>
              </w:rPr>
              <w:t>、</w:t>
            </w:r>
            <w:r w:rsidRPr="00D6026A">
              <w:rPr>
                <w:rFonts w:asciiTheme="minorEastAsia" w:eastAsiaTheme="minorEastAsia" w:hAnsiTheme="minorEastAsia" w:hint="eastAsia"/>
                <w:noProof/>
              </w:rPr>
              <w:t>適度な光が射し込み、下層植生とともに樹木の根が深く広く発達し土壌を保持する能力に優れた森林であって、必要に応じて山地災害を防ぐ施設が整備されている森林</w:t>
            </w:r>
          </w:p>
        </w:tc>
      </w:tr>
      <w:tr w:rsidR="00962C90" w:rsidRPr="00D6026A">
        <w:trPr>
          <w:cantSplit/>
          <w:trHeight w:val="1126"/>
        </w:trPr>
        <w:tc>
          <w:tcPr>
            <w:tcW w:w="1843" w:type="dxa"/>
            <w:tcBorders>
              <w:top w:val="single" w:sz="4" w:space="0" w:color="auto"/>
              <w:left w:val="single" w:sz="12" w:space="0" w:color="auto"/>
              <w:bottom w:val="single" w:sz="4" w:space="0" w:color="auto"/>
              <w:right w:val="single" w:sz="4" w:space="0" w:color="auto"/>
            </w:tcBorders>
            <w:vAlign w:val="center"/>
          </w:tcPr>
          <w:p w:rsidR="00962C90" w:rsidRPr="00D6026A" w:rsidRDefault="00962C90" w:rsidP="00BA66C3">
            <w:pPr>
              <w:ind w:right="-57"/>
              <w:jc w:val="left"/>
              <w:rPr>
                <w:rFonts w:asciiTheme="minorEastAsia" w:eastAsiaTheme="minorEastAsia" w:hAnsiTheme="minorEastAsia"/>
                <w:noProof/>
              </w:rPr>
            </w:pPr>
            <w:r w:rsidRPr="00D6026A">
              <w:rPr>
                <w:rFonts w:asciiTheme="minorEastAsia" w:eastAsiaTheme="minorEastAsia" w:hAnsiTheme="minorEastAsia" w:hint="eastAsia"/>
                <w:noProof/>
              </w:rPr>
              <w:t>快適環境形成機能</w:t>
            </w:r>
          </w:p>
        </w:tc>
        <w:tc>
          <w:tcPr>
            <w:tcW w:w="6662" w:type="dxa"/>
            <w:tcBorders>
              <w:top w:val="single" w:sz="4" w:space="0" w:color="auto"/>
              <w:left w:val="single" w:sz="4" w:space="0" w:color="auto"/>
              <w:bottom w:val="single" w:sz="4" w:space="0" w:color="auto"/>
              <w:right w:val="single" w:sz="12" w:space="0" w:color="auto"/>
            </w:tcBorders>
          </w:tcPr>
          <w:p w:rsidR="00962C90" w:rsidRPr="00D6026A" w:rsidRDefault="00277548" w:rsidP="005C6F72">
            <w:pPr>
              <w:ind w:right="154"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町民</w:t>
            </w:r>
            <w:r w:rsidR="00962C90" w:rsidRPr="00D6026A">
              <w:rPr>
                <w:rFonts w:asciiTheme="minorEastAsia" w:eastAsiaTheme="minorEastAsia" w:hAnsiTheme="minorEastAsia" w:hint="eastAsia"/>
                <w:noProof/>
              </w:rPr>
              <w:t>の日常生活に密接な関わりを持つ里山等であって、大気の浄化、騒音や粉塵等の影響を緩和し、良好な生活環境を保全するために、樹高が高く枝葉が多く茂っているなど遮へい能力が高く、諸被害に対する抵抗性が高い森林及び汚染物質の吸着能力が高く、かつ、抵抗性があり、葉量の多い樹種によって構成されている森林</w:t>
            </w:r>
          </w:p>
        </w:tc>
      </w:tr>
      <w:tr w:rsidR="00962C90" w:rsidRPr="00D6026A">
        <w:trPr>
          <w:cantSplit/>
          <w:trHeight w:val="144"/>
        </w:trPr>
        <w:tc>
          <w:tcPr>
            <w:tcW w:w="1843" w:type="dxa"/>
            <w:tcBorders>
              <w:top w:val="single" w:sz="4" w:space="0" w:color="auto"/>
              <w:left w:val="single" w:sz="12" w:space="0" w:color="auto"/>
              <w:bottom w:val="single" w:sz="4" w:space="0" w:color="auto"/>
              <w:right w:val="single" w:sz="4" w:space="0" w:color="auto"/>
            </w:tcBorders>
            <w:vAlign w:val="center"/>
          </w:tcPr>
          <w:p w:rsidR="00BA66C3" w:rsidRPr="00D6026A" w:rsidRDefault="00962C90" w:rsidP="00BA66C3">
            <w:pPr>
              <w:ind w:right="-57"/>
              <w:jc w:val="left"/>
              <w:rPr>
                <w:rFonts w:asciiTheme="minorEastAsia" w:eastAsiaTheme="minorEastAsia" w:hAnsiTheme="minorEastAsia"/>
                <w:noProof/>
              </w:rPr>
            </w:pPr>
            <w:r w:rsidRPr="00D6026A">
              <w:rPr>
                <w:rFonts w:asciiTheme="minorEastAsia" w:eastAsiaTheme="minorEastAsia" w:hAnsiTheme="minorEastAsia" w:hint="eastAsia"/>
                <w:noProof/>
              </w:rPr>
              <w:lastRenderedPageBreak/>
              <w:t>保健・</w:t>
            </w:r>
          </w:p>
          <w:p w:rsidR="00962C90" w:rsidRPr="00D6026A" w:rsidRDefault="00BA66C3" w:rsidP="00BA66C3">
            <w:pPr>
              <w:ind w:right="-57"/>
              <w:jc w:val="left"/>
              <w:rPr>
                <w:rFonts w:asciiTheme="minorEastAsia" w:eastAsiaTheme="minorEastAsia" w:hAnsiTheme="minorEastAsia"/>
                <w:noProof/>
              </w:rPr>
            </w:pPr>
            <w:r w:rsidRPr="00D6026A">
              <w:rPr>
                <w:rFonts w:asciiTheme="minorEastAsia" w:eastAsiaTheme="minorEastAsia" w:hAnsiTheme="minorEastAsia" w:hint="eastAsia"/>
                <w:noProof/>
              </w:rPr>
              <w:t>ﾚｸﾘｴｰｼｮﾝ</w:t>
            </w:r>
            <w:r w:rsidR="00962C90" w:rsidRPr="00D6026A">
              <w:rPr>
                <w:rFonts w:asciiTheme="minorEastAsia" w:eastAsiaTheme="minorEastAsia" w:hAnsiTheme="minorEastAsia" w:hint="eastAsia"/>
                <w:noProof/>
              </w:rPr>
              <w:t>機能</w:t>
            </w:r>
            <w:r w:rsidR="003602C7" w:rsidRPr="00D6026A">
              <w:rPr>
                <w:rFonts w:asciiTheme="minorEastAsia" w:eastAsiaTheme="minorEastAsia" w:hAnsiTheme="minorEastAsia" w:hint="eastAsia"/>
                <w:noProof/>
              </w:rPr>
              <w:t>.</w:t>
            </w:r>
          </w:p>
        </w:tc>
        <w:tc>
          <w:tcPr>
            <w:tcW w:w="6662" w:type="dxa"/>
            <w:tcBorders>
              <w:top w:val="single" w:sz="4" w:space="0" w:color="auto"/>
              <w:left w:val="single" w:sz="4" w:space="0" w:color="auto"/>
              <w:bottom w:val="single" w:sz="4" w:space="0" w:color="auto"/>
              <w:right w:val="single" w:sz="12" w:space="0" w:color="auto"/>
            </w:tcBorders>
          </w:tcPr>
          <w:p w:rsidR="00962C90" w:rsidRPr="00D6026A" w:rsidRDefault="00962C90" w:rsidP="005C6F72">
            <w:pPr>
              <w:ind w:right="154"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観光的に魅力のある高原、渓谷等の自然景観や植物群落を有し、身近な自然や自然とのふれあいの場として適切に管理され、</w:t>
            </w:r>
            <w:r w:rsidR="003F7C39" w:rsidRPr="00D6026A">
              <w:rPr>
                <w:rFonts w:asciiTheme="minorEastAsia" w:eastAsiaTheme="minorEastAsia" w:hAnsiTheme="minorEastAsia" w:hint="eastAsia"/>
                <w:noProof/>
              </w:rPr>
              <w:t>多様な樹種等からなり、</w:t>
            </w:r>
            <w:r w:rsidRPr="00D6026A">
              <w:rPr>
                <w:rFonts w:asciiTheme="minorEastAsia" w:eastAsiaTheme="minorEastAsia" w:hAnsiTheme="minorEastAsia" w:hint="eastAsia"/>
                <w:noProof/>
              </w:rPr>
              <w:t>住民等に憩いと学びの場を提供している森林であって、必要に応じて保健・レクリエーション機能の維持増進を図る施設が整備されている森林</w:t>
            </w:r>
          </w:p>
        </w:tc>
      </w:tr>
      <w:tr w:rsidR="00962C90" w:rsidRPr="00D6026A" w:rsidTr="00BA66C3">
        <w:trPr>
          <w:cantSplit/>
          <w:trHeight w:val="732"/>
        </w:trPr>
        <w:tc>
          <w:tcPr>
            <w:tcW w:w="1843" w:type="dxa"/>
            <w:tcBorders>
              <w:top w:val="single" w:sz="4" w:space="0" w:color="auto"/>
              <w:left w:val="single" w:sz="12" w:space="0" w:color="auto"/>
              <w:bottom w:val="single" w:sz="4" w:space="0" w:color="auto"/>
              <w:right w:val="single" w:sz="4" w:space="0" w:color="auto"/>
            </w:tcBorders>
            <w:vAlign w:val="center"/>
          </w:tcPr>
          <w:p w:rsidR="00962C90" w:rsidRPr="00D6026A" w:rsidRDefault="00962C90" w:rsidP="00BA66C3">
            <w:pPr>
              <w:ind w:right="-57"/>
              <w:jc w:val="left"/>
              <w:rPr>
                <w:rFonts w:asciiTheme="minorEastAsia" w:eastAsiaTheme="minorEastAsia" w:hAnsiTheme="minorEastAsia"/>
                <w:noProof/>
              </w:rPr>
            </w:pPr>
            <w:r w:rsidRPr="00D6026A">
              <w:rPr>
                <w:rFonts w:asciiTheme="minorEastAsia" w:eastAsiaTheme="minorEastAsia" w:hAnsiTheme="minorEastAsia" w:hint="eastAsia"/>
                <w:noProof/>
              </w:rPr>
              <w:t>文化機能</w:t>
            </w:r>
          </w:p>
        </w:tc>
        <w:tc>
          <w:tcPr>
            <w:tcW w:w="6662" w:type="dxa"/>
            <w:tcBorders>
              <w:top w:val="single" w:sz="4" w:space="0" w:color="auto"/>
              <w:left w:val="single" w:sz="4" w:space="0" w:color="auto"/>
              <w:bottom w:val="single" w:sz="4" w:space="0" w:color="auto"/>
              <w:right w:val="single" w:sz="12" w:space="0" w:color="auto"/>
            </w:tcBorders>
          </w:tcPr>
          <w:p w:rsidR="00962C90" w:rsidRPr="00D6026A" w:rsidRDefault="00962C90" w:rsidP="00CB7A3F">
            <w:pPr>
              <w:ind w:right="154"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史跡、名勝等が存在する森林、又は、これらと一体的</w:t>
            </w:r>
            <w:r w:rsidR="00CB7A3F" w:rsidRPr="00D6026A">
              <w:rPr>
                <w:rFonts w:asciiTheme="minorEastAsia" w:eastAsiaTheme="minorEastAsia" w:hAnsiTheme="minorEastAsia" w:hint="eastAsia"/>
                <w:noProof/>
              </w:rPr>
              <w:t>と</w:t>
            </w:r>
            <w:r w:rsidRPr="00D6026A">
              <w:rPr>
                <w:rFonts w:asciiTheme="minorEastAsia" w:eastAsiaTheme="minorEastAsia" w:hAnsiTheme="minorEastAsia" w:hint="eastAsia"/>
                <w:noProof/>
              </w:rPr>
              <w:t>なり、潤いのある自然景観や歴史的風致を構成している森林</w:t>
            </w:r>
          </w:p>
        </w:tc>
      </w:tr>
      <w:tr w:rsidR="00962C90" w:rsidRPr="00D6026A" w:rsidTr="00BA66C3">
        <w:trPr>
          <w:cantSplit/>
          <w:trHeight w:val="969"/>
        </w:trPr>
        <w:tc>
          <w:tcPr>
            <w:tcW w:w="1843" w:type="dxa"/>
            <w:tcBorders>
              <w:top w:val="single" w:sz="4" w:space="0" w:color="auto"/>
              <w:left w:val="single" w:sz="12" w:space="0" w:color="auto"/>
              <w:bottom w:val="single" w:sz="4" w:space="0" w:color="auto"/>
              <w:right w:val="single" w:sz="4" w:space="0" w:color="auto"/>
            </w:tcBorders>
            <w:vAlign w:val="center"/>
          </w:tcPr>
          <w:p w:rsidR="00962C90" w:rsidRPr="00D6026A" w:rsidRDefault="00962C90" w:rsidP="00BA66C3">
            <w:pPr>
              <w:ind w:right="-57"/>
              <w:jc w:val="left"/>
              <w:rPr>
                <w:rFonts w:asciiTheme="minorEastAsia" w:eastAsiaTheme="minorEastAsia" w:hAnsiTheme="minorEastAsia"/>
                <w:noProof/>
              </w:rPr>
            </w:pPr>
            <w:r w:rsidRPr="00D6026A">
              <w:rPr>
                <w:rFonts w:asciiTheme="minorEastAsia" w:eastAsiaTheme="minorEastAsia" w:hAnsiTheme="minorEastAsia" w:hint="eastAsia"/>
                <w:noProof/>
              </w:rPr>
              <w:t>生物多様性保全</w:t>
            </w:r>
          </w:p>
          <w:p w:rsidR="00962C90" w:rsidRPr="00D6026A" w:rsidRDefault="00962C90" w:rsidP="00BA66C3">
            <w:pPr>
              <w:ind w:right="-57"/>
              <w:jc w:val="left"/>
              <w:rPr>
                <w:rFonts w:asciiTheme="minorEastAsia" w:eastAsiaTheme="minorEastAsia" w:hAnsiTheme="minorEastAsia"/>
                <w:noProof/>
              </w:rPr>
            </w:pPr>
            <w:r w:rsidRPr="00D6026A">
              <w:rPr>
                <w:rFonts w:asciiTheme="minorEastAsia" w:eastAsiaTheme="minorEastAsia" w:hAnsiTheme="minorEastAsia" w:hint="eastAsia"/>
                <w:noProof/>
              </w:rPr>
              <w:t>機能</w:t>
            </w:r>
          </w:p>
        </w:tc>
        <w:tc>
          <w:tcPr>
            <w:tcW w:w="6662" w:type="dxa"/>
            <w:tcBorders>
              <w:top w:val="single" w:sz="4" w:space="0" w:color="auto"/>
              <w:left w:val="single" w:sz="4" w:space="0" w:color="auto"/>
              <w:bottom w:val="single" w:sz="4" w:space="0" w:color="auto"/>
              <w:right w:val="single" w:sz="12" w:space="0" w:color="auto"/>
            </w:tcBorders>
          </w:tcPr>
          <w:p w:rsidR="00962C90" w:rsidRPr="00D6026A" w:rsidRDefault="00962C90" w:rsidP="005C6F72">
            <w:pPr>
              <w:ind w:right="154"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一定の広がりにおいて</w:t>
            </w:r>
            <w:r w:rsidR="003F7C39" w:rsidRPr="00D6026A">
              <w:rPr>
                <w:rFonts w:asciiTheme="minorEastAsia" w:eastAsiaTheme="minorEastAsia" w:hAnsiTheme="minorEastAsia" w:hint="eastAsia"/>
                <w:noProof/>
              </w:rPr>
              <w:t>、</w:t>
            </w:r>
            <w:r w:rsidRPr="00D6026A">
              <w:rPr>
                <w:rFonts w:asciiTheme="minorEastAsia" w:eastAsiaTheme="minorEastAsia" w:hAnsiTheme="minorEastAsia" w:hint="eastAsia"/>
                <w:noProof/>
              </w:rPr>
              <w:t>その土地固有の自然条件・立地条件に適した様々な生育段階や樹種から構成される森林がバランス良く配置されている森林</w:t>
            </w:r>
          </w:p>
        </w:tc>
      </w:tr>
      <w:tr w:rsidR="00962C90" w:rsidRPr="00D6026A">
        <w:trPr>
          <w:cantSplit/>
          <w:trHeight w:val="1113"/>
        </w:trPr>
        <w:tc>
          <w:tcPr>
            <w:tcW w:w="1843" w:type="dxa"/>
            <w:tcBorders>
              <w:top w:val="single" w:sz="4" w:space="0" w:color="auto"/>
              <w:left w:val="single" w:sz="12" w:space="0" w:color="auto"/>
              <w:bottom w:val="single" w:sz="12" w:space="0" w:color="auto"/>
              <w:right w:val="single" w:sz="4" w:space="0" w:color="auto"/>
            </w:tcBorders>
            <w:vAlign w:val="center"/>
          </w:tcPr>
          <w:p w:rsidR="00962C90" w:rsidRPr="00D6026A" w:rsidRDefault="00962C90" w:rsidP="00BA66C3">
            <w:pPr>
              <w:ind w:right="-57"/>
              <w:jc w:val="left"/>
              <w:rPr>
                <w:rFonts w:asciiTheme="minorEastAsia" w:eastAsiaTheme="minorEastAsia" w:hAnsiTheme="minorEastAsia"/>
                <w:noProof/>
              </w:rPr>
            </w:pPr>
            <w:r w:rsidRPr="00D6026A">
              <w:rPr>
                <w:rFonts w:asciiTheme="minorEastAsia" w:eastAsiaTheme="minorEastAsia" w:hAnsiTheme="minorEastAsia" w:hint="eastAsia"/>
                <w:noProof/>
              </w:rPr>
              <w:t>木材等生産機能</w:t>
            </w:r>
          </w:p>
        </w:tc>
        <w:tc>
          <w:tcPr>
            <w:tcW w:w="6662" w:type="dxa"/>
            <w:tcBorders>
              <w:top w:val="single" w:sz="4" w:space="0" w:color="auto"/>
              <w:left w:val="single" w:sz="4" w:space="0" w:color="auto"/>
              <w:bottom w:val="single" w:sz="12" w:space="0" w:color="auto"/>
              <w:right w:val="single" w:sz="12" w:space="0" w:color="auto"/>
            </w:tcBorders>
          </w:tcPr>
          <w:p w:rsidR="00962C90" w:rsidRPr="00D6026A" w:rsidRDefault="00962C90" w:rsidP="005C6F72">
            <w:pPr>
              <w:ind w:right="154"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林木の生育に適した土壌を有し、木材として利用する上で良好な樹木により構成され、二酸化炭素の固定能力が高い成長量を有する森林であって、林道等の基盤施設が適切に整備されている森林</w:t>
            </w:r>
          </w:p>
        </w:tc>
      </w:tr>
    </w:tbl>
    <w:p w:rsidR="00B01FF9" w:rsidRPr="00D6026A" w:rsidRDefault="00B01FF9" w:rsidP="00B01FF9">
      <w:pPr>
        <w:rPr>
          <w:rFonts w:asciiTheme="minorEastAsia" w:eastAsiaTheme="minorEastAsia" w:hAnsiTheme="minorEastAsia"/>
        </w:rPr>
      </w:pPr>
    </w:p>
    <w:p w:rsidR="00246FFA" w:rsidRPr="00D6026A" w:rsidRDefault="00B01FF9" w:rsidP="00B01FF9">
      <w:pPr>
        <w:rPr>
          <w:rFonts w:asciiTheme="minorEastAsia" w:eastAsiaTheme="minorEastAsia" w:hAnsiTheme="minorEastAsia"/>
        </w:rPr>
      </w:pPr>
      <w:r w:rsidRPr="00D6026A">
        <w:rPr>
          <w:rFonts w:asciiTheme="minorEastAsia" w:eastAsiaTheme="minorEastAsia" w:hAnsiTheme="minorEastAsia" w:hint="eastAsia"/>
        </w:rPr>
        <w:t>（２）</w:t>
      </w:r>
      <w:r w:rsidR="00021802" w:rsidRPr="00D6026A">
        <w:rPr>
          <w:rFonts w:asciiTheme="minorEastAsia" w:eastAsiaTheme="minorEastAsia" w:hAnsiTheme="minorEastAsia" w:hint="eastAsia"/>
        </w:rPr>
        <w:t>森林整備の基本的な考え方及び森林施業の推進方策</w:t>
      </w:r>
    </w:p>
    <w:p w:rsidR="00277548" w:rsidRPr="00D6026A" w:rsidRDefault="00825CEC" w:rsidP="00B01FF9">
      <w:pPr>
        <w:ind w:leftChars="100" w:left="202"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森林の整備に当たっては、</w:t>
      </w:r>
      <w:r w:rsidR="00301BD8" w:rsidRPr="00D6026A">
        <w:rPr>
          <w:rFonts w:asciiTheme="minorEastAsia" w:eastAsiaTheme="minorEastAsia" w:hAnsiTheme="minorEastAsia" w:hint="eastAsia"/>
          <w:noProof/>
        </w:rPr>
        <w:t>(1)で掲げる</w:t>
      </w:r>
      <w:r w:rsidRPr="00D6026A">
        <w:rPr>
          <w:rFonts w:asciiTheme="minorEastAsia" w:eastAsiaTheme="minorEastAsia" w:hAnsiTheme="minorEastAsia" w:hint="eastAsia"/>
          <w:noProof/>
        </w:rPr>
        <w:t>森林の有する多面的機能を総合的かつ高度に発揮させるため、各機能の充実と機能間</w:t>
      </w:r>
      <w:r w:rsidR="00277548" w:rsidRPr="00D6026A">
        <w:rPr>
          <w:rFonts w:asciiTheme="minorEastAsia" w:eastAsiaTheme="minorEastAsia" w:hAnsiTheme="minorEastAsia" w:hint="eastAsia"/>
          <w:noProof/>
        </w:rPr>
        <w:t>の調整を図る。具体的には、育成単層林における保育・間伐の積極的な推進、人為と天然力を適切に組み合わせた多様性に富む育成複層林の整備、天然生林の的確な保全・管理等に加え、保安林制度の適切な運用、山地災害等の防止対策や森林病害虫等被害の防止対策の推進等により、多様な森林資源の整備及び保全を図ることとする。</w:t>
      </w:r>
    </w:p>
    <w:p w:rsidR="00277548" w:rsidRPr="00D6026A" w:rsidRDefault="00277548" w:rsidP="00B01FF9">
      <w:pPr>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rPr>
        <w:t>また、適切な森林整備を推進していくために、森林組合、</w:t>
      </w:r>
      <w:r w:rsidR="00285812" w:rsidRPr="00A87939">
        <w:rPr>
          <w:rFonts w:asciiTheme="minorEastAsia" w:eastAsiaTheme="minorEastAsia" w:hAnsiTheme="minorEastAsia" w:hint="eastAsia"/>
        </w:rPr>
        <w:t>森林総合</w:t>
      </w:r>
      <w:r w:rsidR="00285812" w:rsidRPr="00D6026A">
        <w:rPr>
          <w:rFonts w:asciiTheme="minorEastAsia" w:eastAsiaTheme="minorEastAsia" w:hAnsiTheme="minorEastAsia" w:hint="eastAsia"/>
        </w:rPr>
        <w:t>監理士</w:t>
      </w:r>
      <w:r w:rsidRPr="00D6026A">
        <w:rPr>
          <w:rFonts w:asciiTheme="minorEastAsia" w:eastAsiaTheme="minorEastAsia" w:hAnsiTheme="minorEastAsia" w:hint="eastAsia"/>
        </w:rPr>
        <w:t>、林業</w:t>
      </w:r>
      <w:r w:rsidR="00285812" w:rsidRPr="00D6026A">
        <w:rPr>
          <w:rFonts w:asciiTheme="minorEastAsia" w:eastAsiaTheme="minorEastAsia" w:hAnsiTheme="minorEastAsia" w:hint="eastAsia"/>
        </w:rPr>
        <w:t>普及</w:t>
      </w:r>
      <w:r w:rsidRPr="00D6026A">
        <w:rPr>
          <w:rFonts w:asciiTheme="minorEastAsia" w:eastAsiaTheme="minorEastAsia" w:hAnsiTheme="minorEastAsia" w:hint="eastAsia"/>
        </w:rPr>
        <w:t>指導員、森林所有者、森林管理署等との相互連携をより一層密にし、講習会等を通じて、技術指導、普及啓発に努めるとともに、</w:t>
      </w:r>
      <w:r w:rsidR="00E36037" w:rsidRPr="00D6026A">
        <w:rPr>
          <w:rFonts w:asciiTheme="minorEastAsia" w:eastAsiaTheme="minorEastAsia" w:hAnsiTheme="minorEastAsia" w:hint="eastAsia"/>
        </w:rPr>
        <w:t>国、県</w:t>
      </w:r>
      <w:r w:rsidR="00D101FA" w:rsidRPr="00D6026A">
        <w:rPr>
          <w:rFonts w:asciiTheme="minorEastAsia" w:eastAsiaTheme="minorEastAsia" w:hAnsiTheme="minorEastAsia" w:hint="eastAsia"/>
        </w:rPr>
        <w:t>の補助事業などの</w:t>
      </w:r>
      <w:r w:rsidRPr="00D6026A">
        <w:rPr>
          <w:rFonts w:asciiTheme="minorEastAsia" w:eastAsiaTheme="minorEastAsia" w:hAnsiTheme="minorEastAsia" w:hint="eastAsia"/>
        </w:rPr>
        <w:t>積極的活用を図り、森林整備の推進を図るものとする。</w:t>
      </w:r>
    </w:p>
    <w:p w:rsidR="00825CEC" w:rsidRPr="00D6026A" w:rsidRDefault="00277548" w:rsidP="00B01FF9">
      <w:pPr>
        <w:ind w:firstLineChars="200" w:firstLine="403"/>
        <w:rPr>
          <w:rFonts w:asciiTheme="minorEastAsia" w:eastAsiaTheme="minorEastAsia" w:hAnsiTheme="minorEastAsia"/>
          <w:noProof/>
        </w:rPr>
      </w:pPr>
      <w:r w:rsidRPr="00D6026A">
        <w:rPr>
          <w:rFonts w:asciiTheme="minorEastAsia" w:eastAsiaTheme="minorEastAsia" w:hAnsiTheme="minorEastAsia" w:hint="eastAsia"/>
          <w:noProof/>
        </w:rPr>
        <w:t>森林施業の推進方策に係る</w:t>
      </w:r>
      <w:r w:rsidR="00301BD8" w:rsidRPr="00D6026A">
        <w:rPr>
          <w:rFonts w:asciiTheme="minorEastAsia" w:eastAsiaTheme="minorEastAsia" w:hAnsiTheme="minorEastAsia" w:hint="eastAsia"/>
          <w:noProof/>
        </w:rPr>
        <w:t>基本的な考え</w:t>
      </w:r>
      <w:r w:rsidR="00B3328C" w:rsidRPr="00D6026A">
        <w:rPr>
          <w:rFonts w:asciiTheme="minorEastAsia" w:eastAsiaTheme="minorEastAsia" w:hAnsiTheme="minorEastAsia" w:hint="eastAsia"/>
          <w:noProof/>
        </w:rPr>
        <w:t>方</w:t>
      </w:r>
      <w:r w:rsidR="00301BD8" w:rsidRPr="00D6026A">
        <w:rPr>
          <w:rFonts w:asciiTheme="minorEastAsia" w:eastAsiaTheme="minorEastAsia" w:hAnsiTheme="minorEastAsia" w:hint="eastAsia"/>
          <w:noProof/>
        </w:rPr>
        <w:t>は次のとおり</w:t>
      </w:r>
      <w:r w:rsidR="002858BC" w:rsidRPr="00D6026A">
        <w:rPr>
          <w:rFonts w:asciiTheme="minorEastAsia" w:eastAsiaTheme="minorEastAsia" w:hAnsiTheme="minorEastAsia" w:hint="eastAsia"/>
          <w:noProof/>
        </w:rPr>
        <w:t>とする</w:t>
      </w:r>
      <w:r w:rsidR="00301BD8" w:rsidRPr="00D6026A">
        <w:rPr>
          <w:rFonts w:asciiTheme="minorEastAsia" w:eastAsiaTheme="minorEastAsia" w:hAnsiTheme="minorEastAsia" w:hint="eastAsia"/>
          <w:noProof/>
        </w:rPr>
        <w:t>。</w:t>
      </w:r>
    </w:p>
    <w:p w:rsidR="00301BD8" w:rsidRPr="00D6026A" w:rsidRDefault="00301BD8" w:rsidP="00B01FF9">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ア　水源のかん養の機能の維持増進を図るための森林施業を推進すべき森林</w:t>
      </w:r>
    </w:p>
    <w:p w:rsidR="00E02373" w:rsidRPr="00D6026A" w:rsidRDefault="00517F41" w:rsidP="00B01FF9">
      <w:pPr>
        <w:ind w:leftChars="101" w:left="204"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水源かん養機能の維持増進を図る</w:t>
      </w:r>
      <w:r w:rsidR="00E02373" w:rsidRPr="00D6026A">
        <w:rPr>
          <w:rFonts w:asciiTheme="minorEastAsia" w:eastAsiaTheme="minorEastAsia" w:hAnsiTheme="minorEastAsia" w:hint="eastAsia"/>
          <w:noProof/>
        </w:rPr>
        <w:t>ための</w:t>
      </w:r>
      <w:r w:rsidRPr="00D6026A">
        <w:rPr>
          <w:rFonts w:asciiTheme="minorEastAsia" w:eastAsiaTheme="minorEastAsia" w:hAnsiTheme="minorEastAsia" w:hint="eastAsia"/>
          <w:noProof/>
        </w:rPr>
        <w:t>森林として、樹根及び表土の保全に留意し、林木の旺盛な成長を促しつつ、下層植生の発達を確保するため、適切な保育・間伐等を促進するとともに、複層林施業や長伐期施業など、高齢級の森林への誘導等を基本とする森林整備を推進する。</w:t>
      </w:r>
    </w:p>
    <w:p w:rsidR="00301BD8" w:rsidRPr="00D6026A" w:rsidRDefault="00301BD8" w:rsidP="00B01FF9">
      <w:pPr>
        <w:ind w:leftChars="100" w:left="404" w:hangingChars="100" w:hanging="202"/>
        <w:rPr>
          <w:rFonts w:asciiTheme="minorEastAsia" w:eastAsiaTheme="minorEastAsia" w:hAnsiTheme="minorEastAsia"/>
          <w:noProof/>
        </w:rPr>
      </w:pPr>
      <w:r w:rsidRPr="00D6026A">
        <w:rPr>
          <w:rFonts w:asciiTheme="minorEastAsia" w:eastAsiaTheme="minorEastAsia" w:hAnsiTheme="minorEastAsia" w:hint="eastAsia"/>
          <w:noProof/>
        </w:rPr>
        <w:t xml:space="preserve">イ　</w:t>
      </w:r>
      <w:r w:rsidR="00517F41" w:rsidRPr="00D6026A">
        <w:rPr>
          <w:rFonts w:asciiTheme="minorEastAsia" w:eastAsiaTheme="minorEastAsia" w:hAnsiTheme="minorEastAsia" w:hint="eastAsia"/>
          <w:noProof/>
        </w:rPr>
        <w:t>土地に関する災害の防止及び土壌の保全の機能の維持増進を図るための森林施業を推進すべき森林</w:t>
      </w:r>
    </w:p>
    <w:p w:rsidR="00B3328C" w:rsidRPr="00D6026A" w:rsidRDefault="00517F41" w:rsidP="00B01FF9">
      <w:pPr>
        <w:ind w:leftChars="101" w:left="204"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山地災害防止機能</w:t>
      </w:r>
      <w:r w:rsidR="00E02373" w:rsidRPr="00D6026A">
        <w:rPr>
          <w:rFonts w:asciiTheme="minorEastAsia" w:eastAsiaTheme="minorEastAsia" w:hAnsiTheme="minorEastAsia" w:hint="eastAsia"/>
          <w:noProof/>
        </w:rPr>
        <w:t>及び土壌保全機能の維持増進を図るための森林として、ダム等の利水施設上流部や集落等に近接する山地災害の発生の危険性が高い地域等におい</w:t>
      </w:r>
      <w:r w:rsidR="00245D27" w:rsidRPr="00D6026A">
        <w:rPr>
          <w:rFonts w:asciiTheme="minorEastAsia" w:eastAsiaTheme="minorEastAsia" w:hAnsiTheme="minorEastAsia" w:hint="eastAsia"/>
          <w:noProof/>
        </w:rPr>
        <w:t>て、水源のかん</w:t>
      </w:r>
      <w:r w:rsidR="00E02373" w:rsidRPr="00D6026A">
        <w:rPr>
          <w:rFonts w:asciiTheme="minorEastAsia" w:eastAsiaTheme="minorEastAsia" w:hAnsiTheme="minorEastAsia" w:hint="eastAsia"/>
          <w:noProof/>
        </w:rPr>
        <w:t>養や土砂の流出防備等の機能が十分に発揮されるよう保安林の指定やその適切な管理を推進するとともに、渓岸の侵食防止や山腹の安定等を図る必要がある場合には、山地保全対策に努め、県土の保全と安全で住みよい環境の整備を図る。</w:t>
      </w:r>
    </w:p>
    <w:p w:rsidR="00B01FF9" w:rsidRPr="00D6026A" w:rsidRDefault="00517F41" w:rsidP="00B01FF9">
      <w:pPr>
        <w:ind w:firstLineChars="100" w:firstLine="202"/>
        <w:rPr>
          <w:rFonts w:asciiTheme="minorEastAsia" w:eastAsiaTheme="minorEastAsia" w:hAnsiTheme="minorEastAsia"/>
        </w:rPr>
      </w:pPr>
      <w:r w:rsidRPr="00D6026A">
        <w:rPr>
          <w:rFonts w:asciiTheme="minorEastAsia" w:eastAsiaTheme="minorEastAsia" w:hAnsiTheme="minorEastAsia" w:hint="eastAsia"/>
          <w:noProof/>
        </w:rPr>
        <w:t xml:space="preserve">ウ　</w:t>
      </w:r>
      <w:r w:rsidRPr="00D6026A">
        <w:rPr>
          <w:rFonts w:asciiTheme="minorEastAsia" w:eastAsiaTheme="minorEastAsia" w:hAnsiTheme="minorEastAsia" w:hint="eastAsia"/>
        </w:rPr>
        <w:t>快適な環境の形成の機能の維持増進を図るための森林施業を推進すべき森林</w:t>
      </w:r>
    </w:p>
    <w:p w:rsidR="00B3328C" w:rsidRPr="00D6026A" w:rsidRDefault="00E02373" w:rsidP="00B01FF9">
      <w:pPr>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noProof/>
        </w:rPr>
        <w:t>快適環境形成機能の維持増進を図るための森林として、町民の快適かつ文化的な生活環境の保全のため、</w:t>
      </w:r>
      <w:r w:rsidR="008A520A" w:rsidRPr="00D6026A">
        <w:rPr>
          <w:rFonts w:asciiTheme="minorEastAsia" w:eastAsiaTheme="minorEastAsia" w:hAnsiTheme="minorEastAsia" w:hint="eastAsia"/>
          <w:noProof/>
        </w:rPr>
        <w:t>町</w:t>
      </w:r>
      <w:r w:rsidRPr="00D6026A">
        <w:rPr>
          <w:rFonts w:asciiTheme="minorEastAsia" w:eastAsiaTheme="minorEastAsia" w:hAnsiTheme="minorEastAsia" w:hint="eastAsia"/>
          <w:noProof/>
        </w:rPr>
        <w:t>民のニーズに応じて樹種の多様性を維持・増進する。</w:t>
      </w:r>
    </w:p>
    <w:p w:rsidR="00517F41" w:rsidRPr="00D6026A" w:rsidRDefault="00517F41" w:rsidP="00B01FF9">
      <w:pPr>
        <w:ind w:firstLineChars="100" w:firstLine="202"/>
        <w:rPr>
          <w:rFonts w:asciiTheme="minorEastAsia" w:eastAsiaTheme="minorEastAsia" w:hAnsiTheme="minorEastAsia"/>
        </w:rPr>
      </w:pPr>
      <w:r w:rsidRPr="00D6026A">
        <w:rPr>
          <w:rFonts w:asciiTheme="minorEastAsia" w:eastAsiaTheme="minorEastAsia" w:hAnsiTheme="minorEastAsia" w:hint="eastAsia"/>
        </w:rPr>
        <w:t>エ　保健文化機能の維持増進</w:t>
      </w:r>
      <w:r w:rsidR="00245D27" w:rsidRPr="00D6026A">
        <w:rPr>
          <w:rFonts w:asciiTheme="minorEastAsia" w:eastAsiaTheme="minorEastAsia" w:hAnsiTheme="minorEastAsia" w:hint="eastAsia"/>
        </w:rPr>
        <w:t>を</w:t>
      </w:r>
      <w:r w:rsidRPr="00D6026A">
        <w:rPr>
          <w:rFonts w:asciiTheme="minorEastAsia" w:eastAsiaTheme="minorEastAsia" w:hAnsiTheme="minorEastAsia" w:hint="eastAsia"/>
        </w:rPr>
        <w:t>図るための森林施業を推進すべき森林</w:t>
      </w:r>
    </w:p>
    <w:p w:rsidR="00B3328C" w:rsidRPr="00D6026A" w:rsidRDefault="00E02373" w:rsidP="00B01FF9">
      <w:pPr>
        <w:ind w:leftChars="100" w:left="202"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lastRenderedPageBreak/>
        <w:t>保健・レクリエーション機能、文化機能及び生物多様性保全機能</w:t>
      </w:r>
      <w:r w:rsidRPr="00D6026A">
        <w:rPr>
          <w:rFonts w:asciiTheme="minorEastAsia" w:eastAsiaTheme="minorEastAsia" w:hAnsiTheme="minorEastAsia" w:hint="eastAsia"/>
        </w:rPr>
        <w:t>の維持増進</w:t>
      </w:r>
      <w:r w:rsidR="00245D27" w:rsidRPr="00D6026A">
        <w:rPr>
          <w:rFonts w:asciiTheme="minorEastAsia" w:eastAsiaTheme="minorEastAsia" w:hAnsiTheme="minorEastAsia" w:hint="eastAsia"/>
        </w:rPr>
        <w:t>を</w:t>
      </w:r>
      <w:r w:rsidRPr="00D6026A">
        <w:rPr>
          <w:rFonts w:asciiTheme="minorEastAsia" w:eastAsiaTheme="minorEastAsia" w:hAnsiTheme="minorEastAsia" w:hint="eastAsia"/>
        </w:rPr>
        <w:t>図るための森林として、</w:t>
      </w:r>
      <w:r w:rsidRPr="00D6026A">
        <w:rPr>
          <w:rFonts w:asciiTheme="minorEastAsia" w:eastAsiaTheme="minorEastAsia" w:hAnsiTheme="minorEastAsia" w:hint="eastAsia"/>
          <w:noProof/>
        </w:rPr>
        <w:t>生活環境の保全、保健、風致の保全等のための保安林の指定やその適切な森林管理を推進する。</w:t>
      </w:r>
    </w:p>
    <w:p w:rsidR="00B3328C" w:rsidRPr="00D6026A" w:rsidRDefault="00B3328C" w:rsidP="00B01FF9">
      <w:pPr>
        <w:ind w:leftChars="100" w:left="202"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また、希少な生物が生育・生息する森林、陸域・水域にまたがり特有の生物が生育・生息する渓畔林等の属地的に機能の発揮が求められる森林については、生物多様性保全機能の維持増進を図る森林として保全する。</w:t>
      </w:r>
    </w:p>
    <w:p w:rsidR="00B01FF9" w:rsidRPr="00D6026A" w:rsidRDefault="00517F41" w:rsidP="00B01FF9">
      <w:pPr>
        <w:ind w:firstLineChars="100" w:firstLine="202"/>
        <w:rPr>
          <w:rFonts w:asciiTheme="minorEastAsia" w:eastAsiaTheme="minorEastAsia" w:hAnsiTheme="minorEastAsia"/>
        </w:rPr>
      </w:pPr>
      <w:r w:rsidRPr="00D6026A">
        <w:rPr>
          <w:rFonts w:asciiTheme="minorEastAsia" w:eastAsiaTheme="minorEastAsia" w:hAnsiTheme="minorEastAsia" w:hint="eastAsia"/>
        </w:rPr>
        <w:t>オ　木材の生産機能の維持増進を図るための森林施業を推進すべき森林</w:t>
      </w:r>
    </w:p>
    <w:p w:rsidR="00E02373" w:rsidRPr="00D6026A" w:rsidRDefault="00E02373" w:rsidP="00B01FF9">
      <w:pPr>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noProof/>
        </w:rPr>
        <w:t>木材等生産機能の維持増進を図るための森林として、森林の健全性を確保し、木材需要に応じた適切な造林、保育、間伐及び小面積皆伐の実施を推進する。</w:t>
      </w:r>
    </w:p>
    <w:p w:rsidR="001103A3" w:rsidRPr="00D6026A" w:rsidRDefault="001103A3" w:rsidP="005C6F72">
      <w:pPr>
        <w:ind w:leftChars="302" w:left="609" w:firstLineChars="100" w:firstLine="202"/>
        <w:rPr>
          <w:rFonts w:asciiTheme="minorEastAsia" w:eastAsiaTheme="minorEastAsia" w:hAnsiTheme="minorEastAsia"/>
        </w:rPr>
      </w:pPr>
    </w:p>
    <w:p w:rsidR="00246FFA"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３　森林施業の合理化に関する基本方針</w:t>
      </w:r>
    </w:p>
    <w:p w:rsidR="00B20A7D" w:rsidRPr="00D6026A" w:rsidRDefault="00021802"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t xml:space="preserve">　</w:t>
      </w:r>
      <w:r w:rsidR="00D14C11" w:rsidRPr="00D6026A">
        <w:rPr>
          <w:rFonts w:asciiTheme="minorEastAsia" w:eastAsiaTheme="minorEastAsia" w:hAnsiTheme="minorEastAsia" w:hint="eastAsia"/>
        </w:rPr>
        <w:t>森林施業の合理化については森林施業の共同化、林業後継者の育成、森林施業の低コスト化及び木材流通体制の整備など</w:t>
      </w:r>
      <w:r w:rsidR="00A12BD9" w:rsidRPr="00D6026A">
        <w:rPr>
          <w:rFonts w:asciiTheme="minorEastAsia" w:eastAsiaTheme="minorEastAsia" w:hAnsiTheme="minorEastAsia" w:hint="eastAsia"/>
        </w:rPr>
        <w:t>、必要に応じ検討する。</w:t>
      </w:r>
    </w:p>
    <w:p w:rsidR="00802B36" w:rsidRPr="00D6026A" w:rsidRDefault="00802B36" w:rsidP="005C6F72">
      <w:pPr>
        <w:ind w:leftChars="100" w:left="202"/>
        <w:rPr>
          <w:rFonts w:asciiTheme="minorEastAsia" w:eastAsiaTheme="minorEastAsia" w:hAnsiTheme="minorEastAsia"/>
        </w:rPr>
      </w:pPr>
    </w:p>
    <w:p w:rsidR="00B20A7D" w:rsidRPr="00D6026A" w:rsidRDefault="00021802" w:rsidP="00021802">
      <w:pPr>
        <w:rPr>
          <w:rFonts w:asciiTheme="minorEastAsia" w:eastAsiaTheme="minorEastAsia" w:hAnsiTheme="minorEastAsia"/>
          <w:b/>
          <w:sz w:val="24"/>
        </w:rPr>
      </w:pPr>
      <w:r w:rsidRPr="00D6026A">
        <w:rPr>
          <w:rFonts w:asciiTheme="minorEastAsia" w:eastAsiaTheme="minorEastAsia" w:hAnsiTheme="minorEastAsia" w:hint="eastAsia"/>
          <w:b/>
          <w:sz w:val="24"/>
        </w:rPr>
        <w:t xml:space="preserve">Ⅱ　</w:t>
      </w:r>
      <w:r w:rsidR="00A65DB9" w:rsidRPr="00D6026A">
        <w:rPr>
          <w:rFonts w:asciiTheme="minorEastAsia" w:eastAsiaTheme="minorEastAsia" w:hAnsiTheme="minorEastAsia" w:hint="eastAsia"/>
          <w:b/>
          <w:sz w:val="24"/>
        </w:rPr>
        <w:t>森林の整備に関する事項</w:t>
      </w:r>
    </w:p>
    <w:p w:rsidR="00FD233C" w:rsidRPr="00D6026A" w:rsidRDefault="00FD233C" w:rsidP="00021802">
      <w:pPr>
        <w:rPr>
          <w:rFonts w:asciiTheme="minorEastAsia" w:eastAsiaTheme="minorEastAsia" w:hAnsiTheme="minorEastAsia"/>
        </w:rPr>
      </w:pPr>
    </w:p>
    <w:p w:rsidR="00246FFA" w:rsidRPr="00D6026A" w:rsidRDefault="00021802" w:rsidP="00021802">
      <w:pPr>
        <w:rPr>
          <w:rFonts w:asciiTheme="minorEastAsia" w:eastAsiaTheme="minorEastAsia" w:hAnsiTheme="minorEastAsia"/>
        </w:rPr>
      </w:pPr>
      <w:r w:rsidRPr="00D6026A">
        <w:rPr>
          <w:rFonts w:asciiTheme="minorEastAsia" w:eastAsiaTheme="minorEastAsia" w:hAnsiTheme="minorEastAsia" w:hint="eastAsia"/>
        </w:rPr>
        <w:t>第１　森林の立木竹の伐採に関する事項（間伐に関する事項を除く）</w:t>
      </w:r>
    </w:p>
    <w:p w:rsidR="00B01FF9" w:rsidRPr="00D6026A" w:rsidRDefault="00F155DF" w:rsidP="00B01FF9">
      <w:pPr>
        <w:ind w:firstLineChars="100" w:firstLine="202"/>
        <w:rPr>
          <w:rFonts w:asciiTheme="minorEastAsia" w:eastAsiaTheme="minorEastAsia" w:hAnsiTheme="minorEastAsia"/>
        </w:rPr>
      </w:pPr>
      <w:r w:rsidRPr="00D6026A">
        <w:rPr>
          <w:rFonts w:asciiTheme="minorEastAsia" w:eastAsiaTheme="minorEastAsia" w:hAnsiTheme="minorEastAsia" w:hint="eastAsia"/>
        </w:rPr>
        <w:t>１　樹種別の立木の標準伐期齢</w:t>
      </w:r>
    </w:p>
    <w:p w:rsidR="00F155DF" w:rsidRPr="00D6026A" w:rsidRDefault="00F155DF" w:rsidP="00B01FF9">
      <w:pPr>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rPr>
        <w:t>立木の標準伐期齢は、地域を通じた標準的な立木の伐採（主伐）の時期に関する指標、制限林の伐採規制等に用いられるものである。本町内の標準的な立地条件にある森林の平均成長量が最大となる林齢を基準に、森林の有する公益的機能、既往の平均伐採齡及び森林の構成を勘案して以下のとおり定める。</w:t>
      </w:r>
    </w:p>
    <w:p w:rsidR="00F155DF" w:rsidRPr="00D6026A" w:rsidRDefault="00F155DF" w:rsidP="00B01FF9">
      <w:pPr>
        <w:ind w:leftChars="150" w:left="302" w:firstLineChars="100" w:firstLine="202"/>
        <w:rPr>
          <w:rFonts w:asciiTheme="minorEastAsia" w:eastAsiaTheme="minorEastAsia" w:hAnsiTheme="minorEastAsia"/>
        </w:rPr>
      </w:pPr>
      <w:r w:rsidRPr="00D6026A">
        <w:rPr>
          <w:rFonts w:asciiTheme="minorEastAsia" w:eastAsiaTheme="minorEastAsia" w:hAnsiTheme="minorEastAsia" w:hint="eastAsia"/>
        </w:rPr>
        <w:t>なお、標準伐期齢は、地域を通じた立木の伐採（主伐）の時期に関する指標として定めるものであるが、標準伐期齢に達した森林の伐採を強要するためのものではない。</w:t>
      </w:r>
    </w:p>
    <w:p w:rsidR="008A6027" w:rsidRPr="00D6026A" w:rsidRDefault="00F155DF" w:rsidP="00F155DF">
      <w:pPr>
        <w:rPr>
          <w:rFonts w:asciiTheme="minorEastAsia" w:eastAsiaTheme="minorEastAsia" w:hAnsiTheme="minorEastAsia"/>
        </w:rPr>
      </w:pPr>
      <w:r w:rsidRPr="00D6026A">
        <w:rPr>
          <w:rFonts w:asciiTheme="minorEastAsia" w:eastAsiaTheme="minorEastAsia" w:hAnsiTheme="minorEastAsia" w:hint="eastAsia"/>
        </w:rPr>
        <w:t xml:space="preserve">       </w:t>
      </w:r>
    </w:p>
    <w:p w:rsidR="00F155DF" w:rsidRPr="00D6026A" w:rsidRDefault="00F155DF" w:rsidP="00F155DF">
      <w:pPr>
        <w:rPr>
          <w:rFonts w:asciiTheme="minorEastAsia" w:eastAsiaTheme="minorEastAsia" w:hAnsiTheme="minorEastAsia"/>
        </w:rPr>
      </w:pPr>
    </w:p>
    <w:p w:rsidR="00F155DF" w:rsidRPr="00D6026A" w:rsidRDefault="00F155DF" w:rsidP="00F155DF">
      <w:pPr>
        <w:rPr>
          <w:rFonts w:asciiTheme="minorEastAsia" w:eastAsiaTheme="minorEastAsia" w:hAnsiTheme="minorEastAsia"/>
        </w:rPr>
      </w:pPr>
      <w:r w:rsidRPr="00D6026A">
        <w:rPr>
          <w:rFonts w:asciiTheme="minorEastAsia" w:eastAsiaTheme="minorEastAsia" w:hAnsiTheme="minorEastAsia" w:hint="eastAsia"/>
        </w:rPr>
        <w:t>樹種別の立木の標準伐期齢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60"/>
        <w:gridCol w:w="1275"/>
        <w:gridCol w:w="1276"/>
        <w:gridCol w:w="1276"/>
        <w:gridCol w:w="1506"/>
      </w:tblGrid>
      <w:tr w:rsidR="00F155DF" w:rsidRPr="00D6026A" w:rsidTr="00B01FF9">
        <w:tc>
          <w:tcPr>
            <w:tcW w:w="1809" w:type="dxa"/>
            <w:vMerge w:val="restart"/>
            <w:shd w:val="clear" w:color="auto" w:fill="auto"/>
            <w:vAlign w:val="center"/>
          </w:tcPr>
          <w:p w:rsidR="00F155DF" w:rsidRPr="00D6026A" w:rsidRDefault="00F155DF" w:rsidP="000F23F2">
            <w:pPr>
              <w:jc w:val="center"/>
              <w:rPr>
                <w:rFonts w:asciiTheme="minorEastAsia" w:eastAsiaTheme="minorEastAsia" w:hAnsiTheme="minorEastAsia"/>
              </w:rPr>
            </w:pPr>
            <w:r w:rsidRPr="00D6026A">
              <w:rPr>
                <w:rFonts w:asciiTheme="minorEastAsia" w:eastAsiaTheme="minorEastAsia" w:hAnsiTheme="minorEastAsia" w:hint="eastAsia"/>
              </w:rPr>
              <w:t>地　域</w:t>
            </w:r>
          </w:p>
        </w:tc>
        <w:tc>
          <w:tcPr>
            <w:tcW w:w="6893" w:type="dxa"/>
            <w:gridSpan w:val="5"/>
            <w:shd w:val="clear" w:color="auto" w:fill="auto"/>
            <w:vAlign w:val="center"/>
          </w:tcPr>
          <w:p w:rsidR="00F155DF" w:rsidRPr="00D6026A" w:rsidRDefault="00F155DF" w:rsidP="000F23F2">
            <w:pPr>
              <w:jc w:val="center"/>
              <w:rPr>
                <w:rFonts w:asciiTheme="minorEastAsia" w:eastAsiaTheme="minorEastAsia" w:hAnsiTheme="minorEastAsia"/>
              </w:rPr>
            </w:pPr>
            <w:r w:rsidRPr="00D6026A">
              <w:rPr>
                <w:rFonts w:asciiTheme="minorEastAsia" w:eastAsiaTheme="minorEastAsia" w:hAnsiTheme="minorEastAsia" w:hint="eastAsia"/>
              </w:rPr>
              <w:t>樹　　種</w:t>
            </w:r>
          </w:p>
        </w:tc>
      </w:tr>
      <w:tr w:rsidR="00F155DF" w:rsidRPr="00D6026A" w:rsidTr="00B01FF9">
        <w:tc>
          <w:tcPr>
            <w:tcW w:w="1809" w:type="dxa"/>
            <w:vMerge/>
            <w:shd w:val="clear" w:color="auto" w:fill="auto"/>
          </w:tcPr>
          <w:p w:rsidR="00F155DF" w:rsidRPr="00D6026A" w:rsidRDefault="00F155DF" w:rsidP="000F23F2">
            <w:pPr>
              <w:rPr>
                <w:rFonts w:asciiTheme="minorEastAsia" w:eastAsiaTheme="minorEastAsia" w:hAnsiTheme="minorEastAsia"/>
              </w:rPr>
            </w:pPr>
          </w:p>
        </w:tc>
        <w:tc>
          <w:tcPr>
            <w:tcW w:w="1560" w:type="dxa"/>
            <w:shd w:val="clear" w:color="auto" w:fill="auto"/>
            <w:vAlign w:val="center"/>
          </w:tcPr>
          <w:p w:rsidR="00F155DF" w:rsidRPr="00D6026A" w:rsidRDefault="00F155DF"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ス　　　ギ</w:t>
            </w:r>
          </w:p>
        </w:tc>
        <w:tc>
          <w:tcPr>
            <w:tcW w:w="1275" w:type="dxa"/>
            <w:shd w:val="clear" w:color="auto" w:fill="auto"/>
            <w:vAlign w:val="center"/>
          </w:tcPr>
          <w:p w:rsidR="00F155DF" w:rsidRPr="00D6026A" w:rsidRDefault="00F155DF"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ヒ　ノ　キ</w:t>
            </w:r>
          </w:p>
        </w:tc>
        <w:tc>
          <w:tcPr>
            <w:tcW w:w="1276" w:type="dxa"/>
            <w:shd w:val="clear" w:color="auto" w:fill="auto"/>
            <w:vAlign w:val="center"/>
          </w:tcPr>
          <w:p w:rsidR="00F155DF" w:rsidRPr="00D6026A" w:rsidRDefault="00F155DF"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マ　　　ツ</w:t>
            </w:r>
          </w:p>
        </w:tc>
        <w:tc>
          <w:tcPr>
            <w:tcW w:w="1276" w:type="dxa"/>
            <w:shd w:val="clear" w:color="auto" w:fill="auto"/>
            <w:vAlign w:val="center"/>
          </w:tcPr>
          <w:p w:rsidR="00F155DF" w:rsidRPr="00D6026A" w:rsidRDefault="00F155DF"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ク　ヌ　ギ</w:t>
            </w:r>
          </w:p>
        </w:tc>
        <w:tc>
          <w:tcPr>
            <w:tcW w:w="1506" w:type="dxa"/>
            <w:shd w:val="clear" w:color="auto" w:fill="auto"/>
            <w:vAlign w:val="center"/>
          </w:tcPr>
          <w:p w:rsidR="00F155DF" w:rsidRPr="00D6026A" w:rsidRDefault="00F155DF"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その他広葉樹</w:t>
            </w:r>
          </w:p>
        </w:tc>
      </w:tr>
      <w:tr w:rsidR="00F155DF" w:rsidRPr="00D6026A" w:rsidTr="00B01FF9">
        <w:tc>
          <w:tcPr>
            <w:tcW w:w="1809" w:type="dxa"/>
            <w:shd w:val="clear" w:color="auto" w:fill="auto"/>
            <w:vAlign w:val="center"/>
          </w:tcPr>
          <w:p w:rsidR="00F155DF" w:rsidRPr="00D6026A" w:rsidRDefault="00F155DF"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全　域</w:t>
            </w:r>
          </w:p>
        </w:tc>
        <w:tc>
          <w:tcPr>
            <w:tcW w:w="1560" w:type="dxa"/>
            <w:shd w:val="clear" w:color="auto" w:fill="auto"/>
            <w:vAlign w:val="center"/>
          </w:tcPr>
          <w:p w:rsidR="00F155DF" w:rsidRPr="00D6026A" w:rsidRDefault="00F155DF"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３５年</w:t>
            </w:r>
          </w:p>
        </w:tc>
        <w:tc>
          <w:tcPr>
            <w:tcW w:w="1275" w:type="dxa"/>
            <w:shd w:val="clear" w:color="auto" w:fill="auto"/>
            <w:vAlign w:val="center"/>
          </w:tcPr>
          <w:p w:rsidR="00F155DF" w:rsidRPr="00D6026A" w:rsidRDefault="00F155DF"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４０年</w:t>
            </w:r>
          </w:p>
        </w:tc>
        <w:tc>
          <w:tcPr>
            <w:tcW w:w="1276" w:type="dxa"/>
            <w:shd w:val="clear" w:color="auto" w:fill="auto"/>
            <w:vAlign w:val="center"/>
          </w:tcPr>
          <w:p w:rsidR="00F155DF" w:rsidRPr="00D6026A" w:rsidRDefault="00F155DF"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３０年</w:t>
            </w:r>
          </w:p>
        </w:tc>
        <w:tc>
          <w:tcPr>
            <w:tcW w:w="1276" w:type="dxa"/>
            <w:shd w:val="clear" w:color="auto" w:fill="auto"/>
            <w:vAlign w:val="center"/>
          </w:tcPr>
          <w:p w:rsidR="00F155DF" w:rsidRPr="00D6026A" w:rsidRDefault="00F155DF"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１０年</w:t>
            </w:r>
          </w:p>
        </w:tc>
        <w:tc>
          <w:tcPr>
            <w:tcW w:w="1506" w:type="dxa"/>
            <w:shd w:val="clear" w:color="auto" w:fill="auto"/>
            <w:vAlign w:val="center"/>
          </w:tcPr>
          <w:p w:rsidR="00F155DF" w:rsidRPr="00D6026A" w:rsidRDefault="00F155DF"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１５年</w:t>
            </w:r>
          </w:p>
        </w:tc>
      </w:tr>
    </w:tbl>
    <w:p w:rsidR="00F155DF" w:rsidRDefault="00F155DF" w:rsidP="00021802">
      <w:pPr>
        <w:rPr>
          <w:rFonts w:asciiTheme="minorEastAsia" w:eastAsiaTheme="minorEastAsia" w:hAnsiTheme="minorEastAsia"/>
        </w:rPr>
      </w:pPr>
    </w:p>
    <w:p w:rsidR="00A87939" w:rsidRDefault="00A87939" w:rsidP="00021802">
      <w:pPr>
        <w:rPr>
          <w:rFonts w:asciiTheme="minorEastAsia" w:eastAsiaTheme="minorEastAsia" w:hAnsiTheme="minorEastAsia"/>
        </w:rPr>
      </w:pPr>
    </w:p>
    <w:p w:rsidR="00A87939" w:rsidRDefault="00A87939" w:rsidP="00021802">
      <w:pPr>
        <w:rPr>
          <w:rFonts w:asciiTheme="minorEastAsia" w:eastAsiaTheme="minorEastAsia" w:hAnsiTheme="minorEastAsia"/>
        </w:rPr>
      </w:pPr>
    </w:p>
    <w:p w:rsidR="00A87939" w:rsidRDefault="00A87939" w:rsidP="00021802">
      <w:pPr>
        <w:rPr>
          <w:rFonts w:asciiTheme="minorEastAsia" w:eastAsiaTheme="minorEastAsia" w:hAnsiTheme="minorEastAsia"/>
        </w:rPr>
      </w:pPr>
    </w:p>
    <w:p w:rsidR="00A87939" w:rsidRDefault="00A87939" w:rsidP="00021802">
      <w:pPr>
        <w:rPr>
          <w:rFonts w:asciiTheme="minorEastAsia" w:eastAsiaTheme="minorEastAsia" w:hAnsiTheme="minorEastAsia"/>
        </w:rPr>
      </w:pPr>
    </w:p>
    <w:p w:rsidR="00A87939" w:rsidRDefault="00A87939" w:rsidP="00021802">
      <w:pPr>
        <w:rPr>
          <w:rFonts w:asciiTheme="minorEastAsia" w:eastAsiaTheme="minorEastAsia" w:hAnsiTheme="minorEastAsia"/>
        </w:rPr>
      </w:pPr>
    </w:p>
    <w:p w:rsidR="00A87939" w:rsidRDefault="00A87939" w:rsidP="00021802">
      <w:pPr>
        <w:rPr>
          <w:rFonts w:asciiTheme="minorEastAsia" w:eastAsiaTheme="minorEastAsia" w:hAnsiTheme="minorEastAsia"/>
        </w:rPr>
      </w:pPr>
    </w:p>
    <w:p w:rsidR="00A87939" w:rsidRDefault="00A87939" w:rsidP="00021802">
      <w:pPr>
        <w:rPr>
          <w:rFonts w:asciiTheme="minorEastAsia" w:eastAsiaTheme="minorEastAsia" w:hAnsiTheme="minorEastAsia"/>
        </w:rPr>
      </w:pPr>
    </w:p>
    <w:p w:rsidR="00A87939" w:rsidRDefault="00A87939" w:rsidP="00021802">
      <w:pPr>
        <w:rPr>
          <w:rFonts w:asciiTheme="minorEastAsia" w:eastAsiaTheme="minorEastAsia" w:hAnsiTheme="minorEastAsia"/>
        </w:rPr>
      </w:pPr>
    </w:p>
    <w:p w:rsidR="00A87939" w:rsidRPr="00D6026A" w:rsidRDefault="00A87939" w:rsidP="00021802">
      <w:pPr>
        <w:rPr>
          <w:rFonts w:asciiTheme="minorEastAsia" w:eastAsiaTheme="minorEastAsia" w:hAnsiTheme="minorEastAsia" w:hint="eastAsia"/>
        </w:rPr>
      </w:pPr>
    </w:p>
    <w:p w:rsidR="00B01FF9" w:rsidRPr="00D6026A" w:rsidRDefault="00F155DF" w:rsidP="00B01FF9">
      <w:pPr>
        <w:ind w:firstLineChars="100" w:firstLine="202"/>
        <w:rPr>
          <w:rFonts w:asciiTheme="minorEastAsia" w:eastAsiaTheme="minorEastAsia" w:hAnsiTheme="minorEastAsia"/>
        </w:rPr>
      </w:pPr>
      <w:r w:rsidRPr="00D6026A">
        <w:rPr>
          <w:rFonts w:asciiTheme="minorEastAsia" w:eastAsiaTheme="minorEastAsia" w:hAnsiTheme="minorEastAsia" w:hint="eastAsia"/>
        </w:rPr>
        <w:lastRenderedPageBreak/>
        <w:t>２</w:t>
      </w:r>
      <w:r w:rsidR="00021802" w:rsidRPr="00D6026A">
        <w:rPr>
          <w:rFonts w:asciiTheme="minorEastAsia" w:eastAsiaTheme="minorEastAsia" w:hAnsiTheme="minorEastAsia" w:hint="eastAsia"/>
        </w:rPr>
        <w:t xml:space="preserve">　立木の伐採（主伐）の標準的な方法</w:t>
      </w:r>
    </w:p>
    <w:p w:rsidR="00246FFA" w:rsidRPr="00D6026A" w:rsidRDefault="00E54AC5" w:rsidP="00B01FF9">
      <w:pPr>
        <w:ind w:firstLineChars="200" w:firstLine="403"/>
        <w:rPr>
          <w:rFonts w:asciiTheme="minorEastAsia" w:eastAsiaTheme="minorEastAsia" w:hAnsiTheme="minorEastAsia"/>
        </w:rPr>
      </w:pPr>
      <w:r w:rsidRPr="00D6026A">
        <w:rPr>
          <w:rFonts w:asciiTheme="minorEastAsia" w:eastAsiaTheme="minorEastAsia" w:hAnsiTheme="minorEastAsia" w:hint="eastAsia"/>
        </w:rPr>
        <w:t>立木を伐採（主伐）する場合においては、次に示す施業の方法に従って適切に行う。</w:t>
      </w:r>
    </w:p>
    <w:p w:rsidR="00F155DF" w:rsidRPr="00D6026A" w:rsidRDefault="00F155DF" w:rsidP="00F155DF">
      <w:pPr>
        <w:rPr>
          <w:rFonts w:asciiTheme="minorEastAsia" w:eastAsiaTheme="minorEastAsia" w:hAnsiTheme="minorEastAsia"/>
        </w:rPr>
      </w:pPr>
    </w:p>
    <w:tbl>
      <w:tblPr>
        <w:tblW w:w="8260" w:type="dxa"/>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18"/>
        <w:gridCol w:w="6842"/>
      </w:tblGrid>
      <w:tr w:rsidR="00E54AC5" w:rsidRPr="00D6026A">
        <w:trPr>
          <w:trHeight w:val="511"/>
        </w:trPr>
        <w:tc>
          <w:tcPr>
            <w:tcW w:w="1418" w:type="dxa"/>
            <w:tcBorders>
              <w:top w:val="single" w:sz="4" w:space="0" w:color="000000"/>
              <w:left w:val="single" w:sz="4" w:space="0" w:color="000000"/>
              <w:bottom w:val="single" w:sz="4" w:space="0" w:color="000000"/>
              <w:right w:val="single" w:sz="4" w:space="0" w:color="000000"/>
            </w:tcBorders>
            <w:vAlign w:val="center"/>
          </w:tcPr>
          <w:p w:rsidR="00E54AC5" w:rsidRPr="00D6026A" w:rsidRDefault="00E54AC5" w:rsidP="00E54AC5">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施業の区分</w:t>
            </w:r>
          </w:p>
        </w:tc>
        <w:tc>
          <w:tcPr>
            <w:tcW w:w="6842" w:type="dxa"/>
            <w:tcBorders>
              <w:top w:val="single" w:sz="4" w:space="0" w:color="000000"/>
              <w:left w:val="single" w:sz="4" w:space="0" w:color="000000"/>
              <w:bottom w:val="single" w:sz="4" w:space="0" w:color="000000"/>
              <w:right w:val="single" w:sz="4" w:space="0" w:color="000000"/>
            </w:tcBorders>
            <w:vAlign w:val="center"/>
          </w:tcPr>
          <w:p w:rsidR="00E54AC5" w:rsidRPr="00D6026A" w:rsidRDefault="00E54AC5" w:rsidP="00E54AC5">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標　準　的　な　方　法</w:t>
            </w:r>
          </w:p>
        </w:tc>
      </w:tr>
      <w:tr w:rsidR="00E54AC5" w:rsidRPr="00D6026A">
        <w:trPr>
          <w:cantSplit/>
          <w:trHeight w:val="3700"/>
        </w:trPr>
        <w:tc>
          <w:tcPr>
            <w:tcW w:w="1418" w:type="dxa"/>
            <w:tcBorders>
              <w:top w:val="single" w:sz="4" w:space="0" w:color="000000"/>
              <w:left w:val="single" w:sz="4" w:space="0" w:color="000000"/>
              <w:bottom w:val="single" w:sz="4" w:space="0" w:color="000000"/>
              <w:right w:val="single" w:sz="4" w:space="0" w:color="000000"/>
            </w:tcBorders>
          </w:tcPr>
          <w:p w:rsidR="00E54AC5" w:rsidRPr="00D6026A" w:rsidRDefault="009406E3" w:rsidP="00E54AC5">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皆伐</w:t>
            </w:r>
          </w:p>
        </w:tc>
        <w:tc>
          <w:tcPr>
            <w:tcW w:w="6842" w:type="dxa"/>
            <w:tcBorders>
              <w:top w:val="single" w:sz="4" w:space="0" w:color="000000"/>
              <w:left w:val="single" w:sz="4" w:space="0" w:color="000000"/>
              <w:bottom w:val="single" w:sz="4" w:space="0" w:color="000000"/>
              <w:right w:val="single" w:sz="4" w:space="0" w:color="000000"/>
            </w:tcBorders>
          </w:tcPr>
          <w:p w:rsidR="00E54AC5" w:rsidRPr="00D6026A" w:rsidRDefault="00E54AC5" w:rsidP="00E54AC5">
            <w:pPr>
              <w:kinsoku w:val="0"/>
              <w:overflowPunct w:val="0"/>
              <w:autoSpaceDE w:val="0"/>
              <w:autoSpaceDN w:val="0"/>
              <w:spacing w:line="296" w:lineRule="atLeast"/>
              <w:ind w:left="-52"/>
              <w:rPr>
                <w:rFonts w:asciiTheme="minorEastAsia" w:eastAsiaTheme="minorEastAsia" w:hAnsiTheme="minorEastAsia"/>
                <w:spacing w:val="4"/>
              </w:rPr>
            </w:pPr>
            <w:r w:rsidRPr="00D6026A">
              <w:rPr>
                <w:rFonts w:asciiTheme="minorEastAsia" w:eastAsiaTheme="minorEastAsia" w:hAnsiTheme="minorEastAsia" w:hint="eastAsia"/>
              </w:rPr>
              <w:t>①</w:t>
            </w:r>
            <w:r w:rsidR="009406E3" w:rsidRPr="00D6026A">
              <w:rPr>
                <w:rFonts w:asciiTheme="minorEastAsia" w:eastAsiaTheme="minorEastAsia" w:hAnsiTheme="minorEastAsia" w:hint="eastAsia"/>
                <w:noProof/>
              </w:rPr>
              <w:t>主伐のうち択伐以外のものとする。皆伐に当たっては、気候、地形、土壌等の自然的条件及び公益的機能の確保の必要性を踏まえ、適切な伐採区域の計上、一箇所当たりの伐採面積の規模及び伐採区域のモザイク的配置に考慮し、</w:t>
            </w:r>
            <w:r w:rsidR="00962C90" w:rsidRPr="00D6026A">
              <w:rPr>
                <w:rFonts w:asciiTheme="minorEastAsia" w:eastAsiaTheme="minorEastAsia" w:hAnsiTheme="minorEastAsia" w:hint="eastAsia"/>
                <w:noProof/>
              </w:rPr>
              <w:t>少なくとも２０haごとに</w:t>
            </w:r>
            <w:r w:rsidR="009406E3" w:rsidRPr="00D6026A">
              <w:rPr>
                <w:rFonts w:asciiTheme="minorEastAsia" w:eastAsiaTheme="minorEastAsia" w:hAnsiTheme="minorEastAsia" w:hint="eastAsia"/>
                <w:noProof/>
              </w:rPr>
              <w:t>保残帯を設け、的確な更新を図ることとする。</w:t>
            </w:r>
          </w:p>
          <w:p w:rsidR="00E54AC5" w:rsidRPr="00D6026A" w:rsidRDefault="00E54AC5" w:rsidP="00E54AC5">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②主伐の時期については、地域の森林構成等を踏まえ、公益的機能の発揮との調和に配慮し多様化、長期化を図ることとし、多様な木材需要に対応した林齢で伐採する。</w:t>
            </w:r>
          </w:p>
          <w:p w:rsidR="00E54AC5" w:rsidRPr="00D6026A" w:rsidRDefault="00E54AC5" w:rsidP="00E54AC5">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③伐採跡地については、ぼう芽による更新が確実な林分を除き、的確な更新を図るため、適地適木を旨として自然条件</w:t>
            </w:r>
            <w:r w:rsidR="00245D27" w:rsidRPr="00D6026A">
              <w:rPr>
                <w:rFonts w:asciiTheme="minorEastAsia" w:eastAsiaTheme="minorEastAsia" w:hAnsiTheme="minorEastAsia" w:hint="eastAsia"/>
              </w:rPr>
              <w:t>に</w:t>
            </w:r>
            <w:r w:rsidRPr="00D6026A">
              <w:rPr>
                <w:rFonts w:asciiTheme="minorEastAsia" w:eastAsiaTheme="minorEastAsia" w:hAnsiTheme="minorEastAsia" w:hint="eastAsia"/>
              </w:rPr>
              <w:t>適合した樹種を早期に植栽する。また、ぼう芽により更新を行う場合は、ぼう芽の発生状況等を考慮し、必要に応じ、芽かき、植込みを行う。</w:t>
            </w:r>
          </w:p>
          <w:p w:rsidR="00E54AC5" w:rsidRPr="00D6026A" w:rsidRDefault="00E54AC5" w:rsidP="00E54AC5">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④皆伐後天然更新を行う場合は、１箇所当たりの伐採面積及び伐採箇所は人工造林の場合準ずるが、更新を確保するため伐区の形成、母樹の保存等について配慮し、ぼう芽更新の場合は、優良なぼう芽を発生させるため１１月から３月の間に伐採する。</w:t>
            </w:r>
          </w:p>
        </w:tc>
      </w:tr>
      <w:tr w:rsidR="00E54AC5" w:rsidRPr="00D6026A">
        <w:trPr>
          <w:cantSplit/>
          <w:trHeight w:val="1198"/>
        </w:trPr>
        <w:tc>
          <w:tcPr>
            <w:tcW w:w="1418" w:type="dxa"/>
            <w:tcBorders>
              <w:top w:val="single" w:sz="4" w:space="0" w:color="000000"/>
              <w:left w:val="single" w:sz="4" w:space="0" w:color="000000"/>
              <w:bottom w:val="single" w:sz="4" w:space="0" w:color="000000"/>
              <w:right w:val="single" w:sz="4" w:space="0" w:color="000000"/>
            </w:tcBorders>
          </w:tcPr>
          <w:p w:rsidR="00E54AC5" w:rsidRPr="00D6026A" w:rsidRDefault="009406E3" w:rsidP="005C6F72">
            <w:pPr>
              <w:kinsoku w:val="0"/>
              <w:overflowPunct w:val="0"/>
              <w:autoSpaceDE w:val="0"/>
              <w:autoSpaceDN w:val="0"/>
              <w:spacing w:line="296" w:lineRule="atLeast"/>
              <w:ind w:firstLineChars="200" w:firstLine="403"/>
              <w:rPr>
                <w:rFonts w:asciiTheme="minorEastAsia" w:eastAsiaTheme="minorEastAsia" w:hAnsiTheme="minorEastAsia"/>
                <w:sz w:val="24"/>
                <w:szCs w:val="24"/>
              </w:rPr>
            </w:pPr>
            <w:r w:rsidRPr="00D6026A">
              <w:rPr>
                <w:rFonts w:asciiTheme="minorEastAsia" w:eastAsiaTheme="minorEastAsia" w:hAnsiTheme="minorEastAsia" w:hint="eastAsia"/>
              </w:rPr>
              <w:t>択伐</w:t>
            </w:r>
          </w:p>
        </w:tc>
        <w:tc>
          <w:tcPr>
            <w:tcW w:w="6842" w:type="dxa"/>
            <w:tcBorders>
              <w:top w:val="single" w:sz="4" w:space="0" w:color="000000"/>
              <w:left w:val="single" w:sz="4" w:space="0" w:color="000000"/>
              <w:bottom w:val="single" w:sz="4" w:space="0" w:color="000000"/>
              <w:right w:val="single" w:sz="4" w:space="0" w:color="000000"/>
            </w:tcBorders>
          </w:tcPr>
          <w:p w:rsidR="00245D27" w:rsidRPr="00D6026A" w:rsidRDefault="00245D27" w:rsidP="00245D27">
            <w:pPr>
              <w:numPr>
                <w:ilvl w:val="0"/>
                <w:numId w:val="7"/>
              </w:numPr>
              <w:rPr>
                <w:rFonts w:asciiTheme="minorEastAsia" w:eastAsiaTheme="minorEastAsia" w:hAnsiTheme="minorEastAsia"/>
                <w:noProof/>
              </w:rPr>
            </w:pPr>
            <w:r w:rsidRPr="00D6026A">
              <w:rPr>
                <w:rFonts w:asciiTheme="minorEastAsia" w:eastAsiaTheme="minorEastAsia" w:hAnsiTheme="minorEastAsia" w:hint="eastAsia"/>
                <w:noProof/>
              </w:rPr>
              <w:t>主伐の内、伐採区域の森林を構成する立木の一部を伐採する方法で</w:t>
            </w:r>
          </w:p>
          <w:p w:rsidR="009406E3" w:rsidRPr="00D6026A" w:rsidRDefault="00245D27" w:rsidP="005C6F72">
            <w:pPr>
              <w:ind w:leftChars="100" w:left="202"/>
              <w:rPr>
                <w:rFonts w:asciiTheme="minorEastAsia" w:eastAsiaTheme="minorEastAsia" w:hAnsiTheme="minorEastAsia"/>
                <w:noProof/>
              </w:rPr>
            </w:pPr>
            <w:r w:rsidRPr="00D6026A">
              <w:rPr>
                <w:rFonts w:asciiTheme="minorEastAsia" w:eastAsiaTheme="minorEastAsia" w:hAnsiTheme="minorEastAsia" w:hint="eastAsia"/>
                <w:noProof/>
              </w:rPr>
              <w:t>あって</w:t>
            </w:r>
            <w:r w:rsidR="009406E3" w:rsidRPr="00D6026A">
              <w:rPr>
                <w:rFonts w:asciiTheme="minorEastAsia" w:eastAsiaTheme="minorEastAsia" w:hAnsiTheme="minorEastAsia" w:hint="eastAsia"/>
                <w:noProof/>
              </w:rPr>
              <w:t>、単木・帯状又は樹群を単位として、伐採区域全体ではおおむね均等な割合で行うものとする。</w:t>
            </w:r>
          </w:p>
          <w:p w:rsidR="00E54AC5" w:rsidRPr="00D6026A" w:rsidRDefault="009406E3" w:rsidP="005C6F72">
            <w:pPr>
              <w:kinsoku w:val="0"/>
              <w:overflowPunct w:val="0"/>
              <w:autoSpaceDE w:val="0"/>
              <w:autoSpaceDN w:val="0"/>
              <w:spacing w:line="296" w:lineRule="atLeast"/>
              <w:ind w:leftChars="100" w:left="202"/>
              <w:rPr>
                <w:rFonts w:asciiTheme="minorEastAsia" w:eastAsiaTheme="minorEastAsia" w:hAnsiTheme="minorEastAsia"/>
                <w:spacing w:val="4"/>
              </w:rPr>
            </w:pPr>
            <w:r w:rsidRPr="00D6026A">
              <w:rPr>
                <w:rFonts w:asciiTheme="minorEastAsia" w:eastAsiaTheme="minorEastAsia" w:hAnsiTheme="minorEastAsia" w:hint="eastAsia"/>
                <w:noProof/>
              </w:rPr>
              <w:t>択伐に当たっては、森林の有する多面的機能の維持増進が図られる適正な林分構造となるよう、一定の立木材積を維持するものとし、適切な伐採率によることとする。</w:t>
            </w:r>
          </w:p>
          <w:p w:rsidR="001E60EE" w:rsidRPr="00D6026A" w:rsidRDefault="001E60EE" w:rsidP="001E60EE">
            <w:pPr>
              <w:numPr>
                <w:ilvl w:val="0"/>
                <w:numId w:val="7"/>
              </w:num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択</w:t>
            </w:r>
            <w:r w:rsidR="00E54AC5" w:rsidRPr="00D6026A">
              <w:rPr>
                <w:rFonts w:asciiTheme="minorEastAsia" w:eastAsiaTheme="minorEastAsia" w:hAnsiTheme="minorEastAsia" w:hint="eastAsia"/>
              </w:rPr>
              <w:t>伐による場合は、森林の生産力及び公益的機能の増進が</w:t>
            </w:r>
            <w:r w:rsidRPr="00D6026A">
              <w:rPr>
                <w:rFonts w:asciiTheme="minorEastAsia" w:eastAsiaTheme="minorEastAsia" w:hAnsiTheme="minorEastAsia" w:hint="eastAsia"/>
              </w:rPr>
              <w:t>図られる</w:t>
            </w:r>
          </w:p>
          <w:p w:rsidR="00E54AC5" w:rsidRPr="00D6026A" w:rsidRDefault="007D48A5" w:rsidP="005C6F72">
            <w:pPr>
              <w:kinsoku w:val="0"/>
              <w:overflowPunct w:val="0"/>
              <w:autoSpaceDE w:val="0"/>
              <w:autoSpaceDN w:val="0"/>
              <w:spacing w:line="296" w:lineRule="atLeast"/>
              <w:ind w:leftChars="100" w:left="202"/>
              <w:rPr>
                <w:rFonts w:asciiTheme="minorEastAsia" w:eastAsiaTheme="minorEastAsia" w:hAnsiTheme="minorEastAsia"/>
                <w:sz w:val="24"/>
                <w:szCs w:val="24"/>
              </w:rPr>
            </w:pPr>
            <w:r w:rsidRPr="00D6026A">
              <w:rPr>
                <w:rFonts w:asciiTheme="minorEastAsia" w:eastAsiaTheme="minorEastAsia" w:hAnsiTheme="minorEastAsia" w:hint="eastAsia"/>
              </w:rPr>
              <w:t>林型に誘導することを目標に適正な伐採を繰り返し、伐採率</w:t>
            </w:r>
            <w:r w:rsidR="0087266C" w:rsidRPr="00D6026A">
              <w:rPr>
                <w:rFonts w:asciiTheme="minorEastAsia" w:eastAsiaTheme="minorEastAsia" w:hAnsiTheme="minorEastAsia" w:hint="eastAsia"/>
              </w:rPr>
              <w:t>３０</w:t>
            </w:r>
            <w:r w:rsidR="00E54AC5" w:rsidRPr="00D6026A">
              <w:rPr>
                <w:rFonts w:asciiTheme="minorEastAsia" w:eastAsiaTheme="minorEastAsia" w:hAnsiTheme="minorEastAsia" w:hint="eastAsia"/>
              </w:rPr>
              <w:t>％を基準とする。</w:t>
            </w:r>
          </w:p>
        </w:tc>
      </w:tr>
    </w:tbl>
    <w:p w:rsidR="0022796B" w:rsidRPr="00D6026A" w:rsidRDefault="0022796B" w:rsidP="005C6F72">
      <w:pPr>
        <w:ind w:leftChars="100" w:left="202"/>
        <w:rPr>
          <w:rFonts w:asciiTheme="minorEastAsia" w:eastAsiaTheme="minorEastAsia" w:hAnsiTheme="minorEastAsia"/>
        </w:rPr>
      </w:pPr>
    </w:p>
    <w:p w:rsidR="00B01FF9" w:rsidRPr="00D6026A" w:rsidRDefault="00B01FF9" w:rsidP="00B01FF9">
      <w:pPr>
        <w:rPr>
          <w:rFonts w:asciiTheme="minorEastAsia" w:eastAsiaTheme="minorEastAsia" w:hAnsiTheme="minorEastAsia"/>
        </w:rPr>
      </w:pPr>
    </w:p>
    <w:p w:rsidR="00B20A7D" w:rsidRPr="00D6026A" w:rsidRDefault="00021802" w:rsidP="00B01FF9">
      <w:pPr>
        <w:ind w:firstLineChars="200" w:firstLine="403"/>
        <w:rPr>
          <w:rFonts w:asciiTheme="minorEastAsia" w:eastAsiaTheme="minorEastAsia" w:hAnsiTheme="minorEastAsia"/>
        </w:rPr>
      </w:pPr>
      <w:r w:rsidRPr="00D6026A">
        <w:rPr>
          <w:rFonts w:asciiTheme="minorEastAsia" w:eastAsiaTheme="minorEastAsia" w:hAnsiTheme="minorEastAsia" w:hint="eastAsia"/>
        </w:rPr>
        <w:t>なお、立木の伐採の標準的な方法を進めるに当たっては、以下のア～オに留意する。</w:t>
      </w:r>
    </w:p>
    <w:p w:rsidR="00B20A7D" w:rsidRPr="00D6026A" w:rsidRDefault="00021802" w:rsidP="00B01FF9">
      <w:pPr>
        <w:ind w:leftChars="200" w:left="605" w:hangingChars="100" w:hanging="202"/>
        <w:rPr>
          <w:rFonts w:asciiTheme="minorEastAsia" w:eastAsiaTheme="minorEastAsia" w:hAnsiTheme="minorEastAsia"/>
        </w:rPr>
      </w:pPr>
      <w:r w:rsidRPr="00D6026A">
        <w:rPr>
          <w:rFonts w:asciiTheme="minorEastAsia" w:eastAsiaTheme="minorEastAsia" w:hAnsiTheme="minorEastAsia" w:hint="eastAsia"/>
        </w:rPr>
        <w:t>ア　森林の有する多面的機能の維持増進を図ることを旨とし、皆伐及び択伐の標準的な方法について、立地条件、地域における既往の施業体系、樹種の特性、木材の需要構造、森林の構成等を勘案する。</w:t>
      </w:r>
    </w:p>
    <w:p w:rsidR="00B20A7D" w:rsidRPr="00D6026A" w:rsidRDefault="00021802" w:rsidP="00B01FF9">
      <w:pPr>
        <w:ind w:leftChars="200" w:left="605" w:hangingChars="100" w:hanging="202"/>
        <w:rPr>
          <w:rFonts w:asciiTheme="minorEastAsia" w:eastAsiaTheme="minorEastAsia" w:hAnsiTheme="minorEastAsia"/>
        </w:rPr>
      </w:pPr>
      <w:r w:rsidRPr="00D6026A">
        <w:rPr>
          <w:rFonts w:asciiTheme="minorEastAsia" w:eastAsiaTheme="minorEastAsia" w:hAnsiTheme="minorEastAsia" w:hint="eastAsia"/>
        </w:rPr>
        <w:t>イ　森林の生物多様</w:t>
      </w:r>
      <w:r w:rsidR="00C22F87" w:rsidRPr="00D6026A">
        <w:rPr>
          <w:rFonts w:asciiTheme="minorEastAsia" w:eastAsiaTheme="minorEastAsia" w:hAnsiTheme="minorEastAsia" w:hint="eastAsia"/>
        </w:rPr>
        <w:t>性の保全の観点から、野生生物の営巣等に重要な空洞木について、保存</w:t>
      </w:r>
      <w:r w:rsidRPr="00D6026A">
        <w:rPr>
          <w:rFonts w:asciiTheme="minorEastAsia" w:eastAsiaTheme="minorEastAsia" w:hAnsiTheme="minorEastAsia" w:hint="eastAsia"/>
        </w:rPr>
        <w:t>等に努める。</w:t>
      </w:r>
    </w:p>
    <w:p w:rsidR="00B20A7D" w:rsidRPr="00D6026A" w:rsidRDefault="00021802" w:rsidP="00B01FF9">
      <w:pPr>
        <w:ind w:leftChars="200" w:left="605" w:hangingChars="100" w:hanging="202"/>
        <w:rPr>
          <w:rFonts w:asciiTheme="minorEastAsia" w:eastAsiaTheme="minorEastAsia" w:hAnsiTheme="minorEastAsia"/>
        </w:rPr>
      </w:pPr>
      <w:r w:rsidRPr="00D6026A">
        <w:rPr>
          <w:rFonts w:asciiTheme="minorEastAsia" w:eastAsiaTheme="minorEastAsia" w:hAnsiTheme="minorEastAsia" w:hint="eastAsia"/>
        </w:rPr>
        <w:t>ウ　森林の多面的機能の発揮の観点から、伐採跡地が連続することのないよう</w:t>
      </w:r>
      <w:r w:rsidR="00B459A1" w:rsidRPr="00D6026A">
        <w:rPr>
          <w:rFonts w:asciiTheme="minorEastAsia" w:eastAsiaTheme="minorEastAsia" w:hAnsiTheme="minorEastAsia" w:hint="eastAsia"/>
        </w:rPr>
        <w:t>に</w:t>
      </w:r>
      <w:r w:rsidRPr="00D6026A">
        <w:rPr>
          <w:rFonts w:asciiTheme="minorEastAsia" w:eastAsiaTheme="minorEastAsia" w:hAnsiTheme="minorEastAsia" w:hint="eastAsia"/>
        </w:rPr>
        <w:t>、少なくとも周辺森林の成木の樹高程度の幅を確保する。</w:t>
      </w:r>
    </w:p>
    <w:p w:rsidR="00A87939" w:rsidRDefault="00A87939" w:rsidP="00B01FF9">
      <w:pPr>
        <w:ind w:leftChars="200" w:left="605" w:hangingChars="100" w:hanging="202"/>
        <w:rPr>
          <w:rFonts w:asciiTheme="minorEastAsia" w:eastAsiaTheme="minorEastAsia" w:hAnsiTheme="minorEastAsia"/>
        </w:rPr>
      </w:pPr>
    </w:p>
    <w:p w:rsidR="00B20A7D" w:rsidRPr="00D6026A" w:rsidRDefault="00021802" w:rsidP="00B01FF9">
      <w:pPr>
        <w:ind w:leftChars="200" w:left="605" w:hangingChars="100" w:hanging="202"/>
        <w:rPr>
          <w:rFonts w:asciiTheme="minorEastAsia" w:eastAsiaTheme="minorEastAsia" w:hAnsiTheme="minorEastAsia"/>
        </w:rPr>
      </w:pPr>
      <w:r w:rsidRPr="00D6026A">
        <w:rPr>
          <w:rFonts w:asciiTheme="minorEastAsia" w:eastAsiaTheme="minorEastAsia" w:hAnsiTheme="minorEastAsia" w:hint="eastAsia"/>
        </w:rPr>
        <w:lastRenderedPageBreak/>
        <w:t>エ　伐採後の適確な更新を確保するため、あらかじめ適切な更新の方法を定めその方法を勘案して伐採を行うものとする。特に、伐採後の更新を天然更新による場合には、天然稚樹の生育状況、母樹の保存、種子の結実等に配慮する。</w:t>
      </w:r>
    </w:p>
    <w:p w:rsidR="00D101FA" w:rsidRPr="00D6026A" w:rsidRDefault="00A2428C" w:rsidP="00B01FF9">
      <w:pPr>
        <w:ind w:leftChars="200" w:left="605" w:hangingChars="100" w:hanging="202"/>
        <w:rPr>
          <w:rFonts w:asciiTheme="minorEastAsia" w:eastAsiaTheme="minorEastAsia" w:hAnsiTheme="minorEastAsia"/>
        </w:rPr>
      </w:pPr>
      <w:r w:rsidRPr="00D6026A">
        <w:rPr>
          <w:rFonts w:asciiTheme="minorEastAsia" w:eastAsiaTheme="minorEastAsia" w:hAnsiTheme="minorEastAsia" w:hint="eastAsia"/>
        </w:rPr>
        <w:t>オ　林地の保全、</w:t>
      </w:r>
      <w:r w:rsidR="00021802" w:rsidRPr="00D6026A">
        <w:rPr>
          <w:rFonts w:asciiTheme="minorEastAsia" w:eastAsiaTheme="minorEastAsia" w:hAnsiTheme="minorEastAsia" w:hint="eastAsia"/>
        </w:rPr>
        <w:t>落石等の防止、風害等の各種被害の防止、風致の維持、及び渓流周辺や尾根筋等に保護樹帯を設置する。</w:t>
      </w:r>
    </w:p>
    <w:p w:rsidR="00E07354" w:rsidRPr="00D6026A" w:rsidRDefault="00E07354" w:rsidP="00021802">
      <w:pPr>
        <w:rPr>
          <w:rFonts w:asciiTheme="minorEastAsia" w:eastAsiaTheme="minorEastAsia" w:hAnsiTheme="minorEastAsia"/>
        </w:rPr>
      </w:pPr>
    </w:p>
    <w:p w:rsidR="00B32D86" w:rsidRPr="00D6026A" w:rsidRDefault="00B32D86"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３　その他必要な事項</w:t>
      </w:r>
    </w:p>
    <w:p w:rsidR="00B32D86" w:rsidRPr="00D6026A" w:rsidRDefault="00B32D86" w:rsidP="00021802">
      <w:pPr>
        <w:rPr>
          <w:rFonts w:asciiTheme="minorEastAsia" w:eastAsiaTheme="minorEastAsia" w:hAnsiTheme="minorEastAsia"/>
        </w:rPr>
      </w:pPr>
      <w:r w:rsidRPr="00D6026A">
        <w:rPr>
          <w:rFonts w:asciiTheme="minorEastAsia" w:eastAsiaTheme="minorEastAsia" w:hAnsiTheme="minorEastAsia" w:hint="eastAsia"/>
        </w:rPr>
        <w:t xml:space="preserve">　</w:t>
      </w:r>
      <w:r w:rsidR="001E75DB"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該当なし</w:t>
      </w:r>
    </w:p>
    <w:p w:rsidR="00B32D86" w:rsidRPr="00D6026A" w:rsidRDefault="00B32D86" w:rsidP="00021802">
      <w:pPr>
        <w:rPr>
          <w:rFonts w:asciiTheme="minorEastAsia" w:eastAsiaTheme="minorEastAsia" w:hAnsiTheme="minorEastAsia"/>
        </w:rPr>
      </w:pPr>
    </w:p>
    <w:p w:rsidR="00246FFA" w:rsidRPr="00D6026A" w:rsidRDefault="00021802" w:rsidP="00021802">
      <w:pPr>
        <w:rPr>
          <w:rFonts w:asciiTheme="minorEastAsia" w:eastAsiaTheme="minorEastAsia" w:hAnsiTheme="minorEastAsia"/>
        </w:rPr>
      </w:pPr>
      <w:r w:rsidRPr="00D6026A">
        <w:rPr>
          <w:rFonts w:asciiTheme="minorEastAsia" w:eastAsiaTheme="minorEastAsia" w:hAnsiTheme="minorEastAsia" w:hint="eastAsia"/>
        </w:rPr>
        <w:t>第２　造林に関する事項</w:t>
      </w:r>
    </w:p>
    <w:p w:rsidR="00B01FF9" w:rsidRPr="00D6026A" w:rsidRDefault="00021802" w:rsidP="00B01FF9">
      <w:pPr>
        <w:ind w:firstLineChars="100" w:firstLine="202"/>
        <w:rPr>
          <w:rFonts w:asciiTheme="minorEastAsia" w:eastAsiaTheme="minorEastAsia" w:hAnsiTheme="minorEastAsia"/>
        </w:rPr>
      </w:pPr>
      <w:r w:rsidRPr="00D6026A">
        <w:rPr>
          <w:rFonts w:asciiTheme="minorEastAsia" w:eastAsiaTheme="minorEastAsia" w:hAnsiTheme="minorEastAsia" w:hint="eastAsia"/>
        </w:rPr>
        <w:t>１　人工造林に関する事項</w:t>
      </w:r>
    </w:p>
    <w:p w:rsidR="00F95B84" w:rsidRPr="00D6026A" w:rsidRDefault="00F95B84" w:rsidP="00A87939">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人工造林については、植栽によらなければ的確な更新が困難な森林や公益的機能の発揮の必要性から植樹を行うことが適当である森林のほか、木材生産機能の発揮が期待され、将来にわたり維持する森林において行うこととする。</w:t>
      </w:r>
    </w:p>
    <w:p w:rsidR="00246FFA" w:rsidRPr="00D6026A" w:rsidRDefault="00B01FF9" w:rsidP="00B01FF9">
      <w:pPr>
        <w:ind w:firstLineChars="100" w:firstLine="202"/>
        <w:rPr>
          <w:rFonts w:asciiTheme="minorEastAsia" w:eastAsiaTheme="minorEastAsia" w:hAnsiTheme="minorEastAsia"/>
        </w:rPr>
      </w:pPr>
      <w:r w:rsidRPr="00D6026A">
        <w:rPr>
          <w:rFonts w:asciiTheme="minorEastAsia" w:eastAsiaTheme="minorEastAsia" w:hAnsiTheme="minorEastAsia" w:hint="eastAsia"/>
        </w:rPr>
        <w:t>（１）</w:t>
      </w:r>
      <w:r w:rsidR="00021802" w:rsidRPr="00D6026A">
        <w:rPr>
          <w:rFonts w:asciiTheme="minorEastAsia" w:eastAsiaTheme="minorEastAsia" w:hAnsiTheme="minorEastAsia" w:hint="eastAsia"/>
        </w:rPr>
        <w:t>人工造林の対象樹種</w:t>
      </w:r>
    </w:p>
    <w:p w:rsidR="00806555" w:rsidRPr="00D6026A" w:rsidRDefault="004F4DA4" w:rsidP="005C6F72">
      <w:pPr>
        <w:ind w:leftChars="200" w:left="403" w:firstLineChars="100" w:firstLine="202"/>
        <w:rPr>
          <w:rFonts w:asciiTheme="minorEastAsia" w:eastAsiaTheme="minorEastAsia" w:hAnsiTheme="minorEastAsia"/>
        </w:rPr>
      </w:pPr>
      <w:r w:rsidRPr="00D6026A">
        <w:rPr>
          <w:rFonts w:asciiTheme="minorEastAsia" w:eastAsiaTheme="minorEastAsia" w:hAnsiTheme="minorEastAsia" w:hint="eastAsia"/>
        </w:rPr>
        <w:t>人工造林の対象樹種は、</w:t>
      </w:r>
      <w:r w:rsidR="00F95B84" w:rsidRPr="00D6026A">
        <w:rPr>
          <w:rFonts w:asciiTheme="minorEastAsia" w:eastAsiaTheme="minorEastAsia" w:hAnsiTheme="minorEastAsia" w:hint="eastAsia"/>
        </w:rPr>
        <w:t>適地適木を旨とし、</w:t>
      </w:r>
      <w:r w:rsidR="00731CD5" w:rsidRPr="00D6026A">
        <w:rPr>
          <w:rFonts w:asciiTheme="minorEastAsia" w:eastAsiaTheme="minorEastAsia" w:hAnsiTheme="minorEastAsia" w:hint="eastAsia"/>
        </w:rPr>
        <w:t>木材生産等を念頭に置いた、スギ、ヒノキ等針葉樹やクヌギ等有用広葉樹のほか、特に生態系や景観の保全等を主たる目的とする場合には、地域に生育する母樹から育てられた苗木等</w:t>
      </w:r>
      <w:r w:rsidR="00AB144E" w:rsidRPr="00D6026A">
        <w:rPr>
          <w:rFonts w:asciiTheme="minorEastAsia" w:eastAsiaTheme="minorEastAsia" w:hAnsiTheme="minorEastAsia" w:hint="eastAsia"/>
        </w:rPr>
        <w:t>の</w:t>
      </w:r>
      <w:r w:rsidRPr="00D6026A">
        <w:rPr>
          <w:rFonts w:asciiTheme="minorEastAsia" w:eastAsiaTheme="minorEastAsia" w:hAnsiTheme="minorEastAsia" w:hint="eastAsia"/>
        </w:rPr>
        <w:t>郷土樹種</w:t>
      </w:r>
      <w:r w:rsidR="00731CD5" w:rsidRPr="00D6026A">
        <w:rPr>
          <w:rFonts w:asciiTheme="minorEastAsia" w:eastAsiaTheme="minorEastAsia" w:hAnsiTheme="minorEastAsia" w:hint="eastAsia"/>
        </w:rPr>
        <w:t>を</w:t>
      </w:r>
      <w:r w:rsidRPr="00D6026A">
        <w:rPr>
          <w:rFonts w:asciiTheme="minorEastAsia" w:eastAsiaTheme="minorEastAsia" w:hAnsiTheme="minorEastAsia" w:hint="eastAsia"/>
        </w:rPr>
        <w:t>選定</w:t>
      </w:r>
      <w:r w:rsidR="00731CD5" w:rsidRPr="00D6026A">
        <w:rPr>
          <w:rFonts w:asciiTheme="minorEastAsia" w:eastAsiaTheme="minorEastAsia" w:hAnsiTheme="minorEastAsia" w:hint="eastAsia"/>
        </w:rPr>
        <w:t>する。</w:t>
      </w:r>
    </w:p>
    <w:p w:rsidR="00B32D86" w:rsidRPr="00D6026A" w:rsidRDefault="00B32D86" w:rsidP="0022796B">
      <w:pPr>
        <w:rPr>
          <w:rFonts w:asciiTheme="minorEastAsia" w:eastAsiaTheme="minorEastAsia" w:hAnsiTheme="minorEastAsia"/>
        </w:rPr>
      </w:pPr>
    </w:p>
    <w:p w:rsidR="00021802" w:rsidRPr="00D6026A" w:rsidRDefault="00021802" w:rsidP="00021802">
      <w:pPr>
        <w:rPr>
          <w:rFonts w:asciiTheme="minorEastAsia" w:eastAsiaTheme="minorEastAsia" w:hAnsiTheme="minorEastAsia"/>
        </w:rPr>
      </w:pPr>
      <w:r w:rsidRPr="00D6026A">
        <w:rPr>
          <w:rFonts w:asciiTheme="minorEastAsia" w:eastAsiaTheme="minorEastAsia" w:hAnsiTheme="minorEastAsia" w:hint="eastAsia"/>
        </w:rPr>
        <w:t>人工造林の対象樹種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2"/>
      </w:tblGrid>
      <w:tr w:rsidR="00806555" w:rsidRPr="00D6026A">
        <w:tc>
          <w:tcPr>
            <w:tcW w:w="8702" w:type="dxa"/>
            <w:shd w:val="clear" w:color="auto" w:fill="auto"/>
            <w:vAlign w:val="center"/>
          </w:tcPr>
          <w:p w:rsidR="00806555" w:rsidRPr="00D6026A" w:rsidRDefault="00806555" w:rsidP="00131A1B">
            <w:pPr>
              <w:jc w:val="center"/>
              <w:rPr>
                <w:rFonts w:asciiTheme="minorEastAsia" w:eastAsiaTheme="minorEastAsia" w:hAnsiTheme="minorEastAsia"/>
              </w:rPr>
            </w:pPr>
            <w:r w:rsidRPr="00D6026A">
              <w:rPr>
                <w:rFonts w:asciiTheme="minorEastAsia" w:eastAsiaTheme="minorEastAsia" w:hAnsiTheme="minorEastAsia" w:hint="eastAsia"/>
              </w:rPr>
              <w:t>人工造林の対象樹種</w:t>
            </w:r>
          </w:p>
        </w:tc>
      </w:tr>
      <w:tr w:rsidR="00806555" w:rsidRPr="00D6026A">
        <w:tc>
          <w:tcPr>
            <w:tcW w:w="8702" w:type="dxa"/>
            <w:shd w:val="clear" w:color="auto" w:fill="auto"/>
            <w:vAlign w:val="center"/>
          </w:tcPr>
          <w:p w:rsidR="00806555" w:rsidRPr="00D6026A" w:rsidRDefault="00731CD5"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スギ、ヒノキ、マツ、</w:t>
            </w:r>
            <w:r w:rsidR="004F4DA4" w:rsidRPr="00D6026A">
              <w:rPr>
                <w:rFonts w:asciiTheme="minorEastAsia" w:eastAsiaTheme="minorEastAsia" w:hAnsiTheme="minorEastAsia" w:hint="eastAsia"/>
              </w:rPr>
              <w:t>クヌギ他</w:t>
            </w:r>
            <w:r w:rsidRPr="00D6026A">
              <w:rPr>
                <w:rFonts w:asciiTheme="minorEastAsia" w:eastAsiaTheme="minorEastAsia" w:hAnsiTheme="minorEastAsia" w:hint="eastAsia"/>
              </w:rPr>
              <w:t>有用広葉樹</w:t>
            </w:r>
            <w:r w:rsidR="004F4DA4" w:rsidRPr="00D6026A">
              <w:rPr>
                <w:rFonts w:asciiTheme="minorEastAsia" w:eastAsiaTheme="minorEastAsia" w:hAnsiTheme="minorEastAsia" w:hint="eastAsia"/>
              </w:rPr>
              <w:t>及び郷土樹種</w:t>
            </w:r>
          </w:p>
        </w:tc>
      </w:tr>
    </w:tbl>
    <w:p w:rsidR="00021802" w:rsidRPr="00D6026A" w:rsidRDefault="00021802" w:rsidP="00021802">
      <w:pPr>
        <w:rPr>
          <w:rFonts w:asciiTheme="minorEastAsia" w:eastAsiaTheme="minorEastAsia" w:hAnsiTheme="minorEastAsia"/>
        </w:rPr>
      </w:pPr>
    </w:p>
    <w:p w:rsidR="00073AF9" w:rsidRPr="00D6026A" w:rsidRDefault="00B01FF9" w:rsidP="00073AF9">
      <w:pPr>
        <w:ind w:leftChars="100" w:left="202"/>
        <w:rPr>
          <w:rFonts w:asciiTheme="minorEastAsia" w:eastAsiaTheme="minorEastAsia" w:hAnsiTheme="minorEastAsia"/>
        </w:rPr>
      </w:pPr>
      <w:r w:rsidRPr="00D6026A">
        <w:rPr>
          <w:rFonts w:asciiTheme="minorEastAsia" w:eastAsiaTheme="minorEastAsia" w:hAnsiTheme="minorEastAsia" w:hint="eastAsia"/>
        </w:rPr>
        <w:t>（２）</w:t>
      </w:r>
      <w:r w:rsidR="00021802" w:rsidRPr="00D6026A">
        <w:rPr>
          <w:rFonts w:asciiTheme="minorEastAsia" w:eastAsiaTheme="minorEastAsia" w:hAnsiTheme="minorEastAsia" w:hint="eastAsia"/>
        </w:rPr>
        <w:t>人工造林の標準的な方法</w:t>
      </w:r>
    </w:p>
    <w:p w:rsidR="00246FFA" w:rsidRPr="00D6026A" w:rsidRDefault="00021802" w:rsidP="00073AF9">
      <w:pPr>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rPr>
        <w:t>ア　人工造林の標準的な方法</w:t>
      </w:r>
    </w:p>
    <w:p w:rsidR="00806555" w:rsidRPr="00D6026A" w:rsidRDefault="00021802" w:rsidP="005C6F72">
      <w:pPr>
        <w:ind w:leftChars="200" w:left="403"/>
        <w:rPr>
          <w:rFonts w:asciiTheme="minorEastAsia" w:eastAsiaTheme="minorEastAsia" w:hAnsiTheme="minorEastAsia"/>
        </w:rPr>
      </w:pPr>
      <w:r w:rsidRPr="00D6026A">
        <w:rPr>
          <w:rFonts w:asciiTheme="minorEastAsia" w:eastAsiaTheme="minorEastAsia" w:hAnsiTheme="minorEastAsia" w:hint="eastAsia"/>
        </w:rPr>
        <w:t xml:space="preserve">　</w:t>
      </w:r>
      <w:r w:rsidR="00CC6544" w:rsidRPr="00D6026A">
        <w:rPr>
          <w:rFonts w:asciiTheme="minorEastAsia" w:eastAsiaTheme="minorEastAsia" w:hAnsiTheme="minorEastAsia" w:hint="eastAsia"/>
        </w:rPr>
        <w:t>人工造林の標準的な方法を</w:t>
      </w:r>
      <w:r w:rsidR="00AB144E" w:rsidRPr="00D6026A">
        <w:rPr>
          <w:rFonts w:asciiTheme="minorEastAsia" w:eastAsiaTheme="minorEastAsia" w:hAnsiTheme="minorEastAsia" w:hint="eastAsia"/>
        </w:rPr>
        <w:t>下表のとおり仕立ての方法別に定める</w:t>
      </w:r>
      <w:r w:rsidR="00CC6544" w:rsidRPr="00D6026A">
        <w:rPr>
          <w:rFonts w:asciiTheme="minorEastAsia" w:eastAsiaTheme="minorEastAsia" w:hAnsiTheme="minorEastAsia" w:hint="eastAsia"/>
        </w:rPr>
        <w:t>。</w:t>
      </w:r>
    </w:p>
    <w:p w:rsidR="00AB144E" w:rsidRPr="00D6026A" w:rsidRDefault="00AB144E" w:rsidP="005C6F72">
      <w:pPr>
        <w:ind w:leftChars="200" w:left="403"/>
        <w:rPr>
          <w:rFonts w:asciiTheme="minorEastAsia" w:eastAsiaTheme="minorEastAsia" w:hAnsiTheme="minorEastAsia"/>
        </w:rPr>
      </w:pPr>
    </w:p>
    <w:p w:rsidR="00021802" w:rsidRPr="00D6026A" w:rsidRDefault="00021802" w:rsidP="00021802">
      <w:pPr>
        <w:rPr>
          <w:rFonts w:asciiTheme="minorEastAsia" w:eastAsiaTheme="minorEastAsia" w:hAnsiTheme="minorEastAsia"/>
        </w:rPr>
      </w:pPr>
      <w:r w:rsidRPr="00D6026A">
        <w:rPr>
          <w:rFonts w:asciiTheme="minorEastAsia" w:eastAsiaTheme="minorEastAsia" w:hAnsiTheme="minorEastAsia" w:hint="eastAsia"/>
        </w:rPr>
        <w:t>人工造林の樹種別及び仕立ての</w:t>
      </w:r>
      <w:r w:rsidR="000E5BCC" w:rsidRPr="00D6026A">
        <w:rPr>
          <w:rFonts w:asciiTheme="minorEastAsia" w:eastAsiaTheme="minorEastAsia" w:hAnsiTheme="minorEastAsia" w:hint="eastAsia"/>
        </w:rPr>
        <w:t>方法</w:t>
      </w:r>
      <w:r w:rsidRPr="00D6026A">
        <w:rPr>
          <w:rFonts w:asciiTheme="minorEastAsia" w:eastAsiaTheme="minorEastAsia" w:hAnsiTheme="minorEastAsia" w:hint="eastAsia"/>
        </w:rPr>
        <w:t>別の植栽本数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966"/>
        <w:gridCol w:w="3129"/>
        <w:gridCol w:w="1223"/>
      </w:tblGrid>
      <w:tr w:rsidR="00806555" w:rsidRPr="00D6026A">
        <w:tc>
          <w:tcPr>
            <w:tcW w:w="1384" w:type="dxa"/>
            <w:shd w:val="clear" w:color="auto" w:fill="auto"/>
            <w:vAlign w:val="center"/>
          </w:tcPr>
          <w:p w:rsidR="00806555" w:rsidRPr="00D6026A" w:rsidRDefault="00806555" w:rsidP="00131A1B">
            <w:pPr>
              <w:jc w:val="center"/>
              <w:rPr>
                <w:rFonts w:asciiTheme="minorEastAsia" w:eastAsiaTheme="minorEastAsia" w:hAnsiTheme="minorEastAsia"/>
              </w:rPr>
            </w:pPr>
            <w:r w:rsidRPr="00D6026A">
              <w:rPr>
                <w:rFonts w:asciiTheme="minorEastAsia" w:eastAsiaTheme="minorEastAsia" w:hAnsiTheme="minorEastAsia" w:hint="eastAsia"/>
              </w:rPr>
              <w:t>樹　種</w:t>
            </w:r>
          </w:p>
        </w:tc>
        <w:tc>
          <w:tcPr>
            <w:tcW w:w="2966" w:type="dxa"/>
            <w:shd w:val="clear" w:color="auto" w:fill="auto"/>
            <w:vAlign w:val="center"/>
          </w:tcPr>
          <w:p w:rsidR="00806555" w:rsidRPr="00D6026A" w:rsidRDefault="00806555" w:rsidP="00131A1B">
            <w:pPr>
              <w:jc w:val="center"/>
              <w:rPr>
                <w:rFonts w:asciiTheme="minorEastAsia" w:eastAsiaTheme="minorEastAsia" w:hAnsiTheme="minorEastAsia"/>
              </w:rPr>
            </w:pPr>
            <w:r w:rsidRPr="00D6026A">
              <w:rPr>
                <w:rFonts w:asciiTheme="minorEastAsia" w:eastAsiaTheme="minorEastAsia" w:hAnsiTheme="minorEastAsia" w:hint="eastAsia"/>
              </w:rPr>
              <w:t>仕立ての方法</w:t>
            </w:r>
          </w:p>
        </w:tc>
        <w:tc>
          <w:tcPr>
            <w:tcW w:w="3129" w:type="dxa"/>
            <w:shd w:val="clear" w:color="auto" w:fill="auto"/>
            <w:vAlign w:val="center"/>
          </w:tcPr>
          <w:p w:rsidR="00806555" w:rsidRPr="00D6026A" w:rsidRDefault="00806555" w:rsidP="00131A1B">
            <w:pPr>
              <w:jc w:val="center"/>
              <w:rPr>
                <w:rFonts w:asciiTheme="minorEastAsia" w:eastAsiaTheme="minorEastAsia" w:hAnsiTheme="minorEastAsia"/>
              </w:rPr>
            </w:pPr>
            <w:r w:rsidRPr="00D6026A">
              <w:rPr>
                <w:rFonts w:asciiTheme="minorEastAsia" w:eastAsiaTheme="minorEastAsia" w:hAnsiTheme="minorEastAsia" w:hint="eastAsia"/>
              </w:rPr>
              <w:t>標準的な植栽本数（本／ha)</w:t>
            </w:r>
          </w:p>
        </w:tc>
        <w:tc>
          <w:tcPr>
            <w:tcW w:w="1223" w:type="dxa"/>
            <w:shd w:val="clear" w:color="auto" w:fill="auto"/>
            <w:vAlign w:val="center"/>
          </w:tcPr>
          <w:p w:rsidR="00806555" w:rsidRPr="00D6026A" w:rsidRDefault="00806555" w:rsidP="00131A1B">
            <w:pPr>
              <w:jc w:val="center"/>
              <w:rPr>
                <w:rFonts w:asciiTheme="minorEastAsia" w:eastAsiaTheme="minorEastAsia" w:hAnsiTheme="minorEastAsia"/>
              </w:rPr>
            </w:pPr>
            <w:r w:rsidRPr="00D6026A">
              <w:rPr>
                <w:rFonts w:asciiTheme="minorEastAsia" w:eastAsiaTheme="minorEastAsia" w:hAnsiTheme="minorEastAsia" w:hint="eastAsia"/>
              </w:rPr>
              <w:t>備考</w:t>
            </w:r>
          </w:p>
        </w:tc>
      </w:tr>
      <w:tr w:rsidR="004F4DA4" w:rsidRPr="00D6026A">
        <w:tc>
          <w:tcPr>
            <w:tcW w:w="1384" w:type="dxa"/>
            <w:shd w:val="clear" w:color="auto" w:fill="auto"/>
            <w:vAlign w:val="center"/>
          </w:tcPr>
          <w:p w:rsidR="004F4DA4" w:rsidRPr="00D6026A" w:rsidRDefault="004F4DA4" w:rsidP="004F4DA4">
            <w:pPr>
              <w:ind w:right="-57"/>
              <w:jc w:val="center"/>
              <w:rPr>
                <w:rFonts w:asciiTheme="minorEastAsia" w:eastAsiaTheme="minorEastAsia" w:hAnsiTheme="minorEastAsia"/>
                <w:noProof/>
              </w:rPr>
            </w:pPr>
            <w:r w:rsidRPr="00D6026A">
              <w:rPr>
                <w:rFonts w:asciiTheme="minorEastAsia" w:eastAsiaTheme="minorEastAsia" w:hAnsiTheme="minorEastAsia" w:hint="eastAsia"/>
                <w:noProof/>
              </w:rPr>
              <w:t>ス　　ギ</w:t>
            </w:r>
          </w:p>
        </w:tc>
        <w:tc>
          <w:tcPr>
            <w:tcW w:w="2966" w:type="dxa"/>
            <w:shd w:val="clear" w:color="auto" w:fill="auto"/>
            <w:vAlign w:val="center"/>
          </w:tcPr>
          <w:p w:rsidR="004F4DA4" w:rsidRPr="00D6026A" w:rsidRDefault="004F4DA4" w:rsidP="004F4DA4">
            <w:pPr>
              <w:ind w:right="-57"/>
              <w:jc w:val="center"/>
              <w:rPr>
                <w:rFonts w:asciiTheme="minorEastAsia" w:eastAsiaTheme="minorEastAsia" w:hAnsiTheme="minorEastAsia"/>
                <w:noProof/>
              </w:rPr>
            </w:pPr>
            <w:r w:rsidRPr="00D6026A">
              <w:rPr>
                <w:rFonts w:asciiTheme="minorEastAsia" w:eastAsiaTheme="minorEastAsia" w:hAnsiTheme="minorEastAsia" w:hint="eastAsia"/>
                <w:noProof/>
              </w:rPr>
              <w:t>中仕立て</w:t>
            </w:r>
          </w:p>
        </w:tc>
        <w:tc>
          <w:tcPr>
            <w:tcW w:w="3129" w:type="dxa"/>
            <w:shd w:val="clear" w:color="auto" w:fill="auto"/>
            <w:vAlign w:val="center"/>
          </w:tcPr>
          <w:p w:rsidR="004F4DA4" w:rsidRPr="00D6026A" w:rsidRDefault="004F4DA4" w:rsidP="004F4DA4">
            <w:pPr>
              <w:ind w:right="-57"/>
              <w:jc w:val="center"/>
              <w:rPr>
                <w:rFonts w:asciiTheme="minorEastAsia" w:eastAsiaTheme="minorEastAsia" w:hAnsiTheme="minorEastAsia"/>
                <w:noProof/>
              </w:rPr>
            </w:pPr>
            <w:r w:rsidRPr="00D6026A">
              <w:rPr>
                <w:rFonts w:asciiTheme="minorEastAsia" w:eastAsiaTheme="minorEastAsia" w:hAnsiTheme="minorEastAsia" w:hint="eastAsia"/>
                <w:noProof/>
              </w:rPr>
              <w:t>２，０００～３，０００</w:t>
            </w:r>
          </w:p>
        </w:tc>
        <w:tc>
          <w:tcPr>
            <w:tcW w:w="1223" w:type="dxa"/>
            <w:shd w:val="clear" w:color="auto" w:fill="auto"/>
            <w:vAlign w:val="center"/>
          </w:tcPr>
          <w:p w:rsidR="004F4DA4" w:rsidRPr="00D6026A" w:rsidRDefault="004F4DA4" w:rsidP="004F4DA4">
            <w:pPr>
              <w:ind w:right="-57"/>
              <w:jc w:val="center"/>
              <w:rPr>
                <w:rFonts w:asciiTheme="minorEastAsia" w:eastAsiaTheme="minorEastAsia" w:hAnsiTheme="minorEastAsia"/>
                <w:noProof/>
              </w:rPr>
            </w:pPr>
          </w:p>
        </w:tc>
      </w:tr>
      <w:tr w:rsidR="004F4DA4" w:rsidRPr="00D6026A">
        <w:tc>
          <w:tcPr>
            <w:tcW w:w="1384" w:type="dxa"/>
            <w:shd w:val="clear" w:color="auto" w:fill="auto"/>
            <w:vAlign w:val="center"/>
          </w:tcPr>
          <w:p w:rsidR="004F4DA4" w:rsidRPr="00D6026A" w:rsidRDefault="004F4DA4" w:rsidP="004F4DA4">
            <w:pPr>
              <w:ind w:right="-57"/>
              <w:jc w:val="center"/>
              <w:rPr>
                <w:rFonts w:asciiTheme="minorEastAsia" w:eastAsiaTheme="minorEastAsia" w:hAnsiTheme="minorEastAsia"/>
                <w:noProof/>
              </w:rPr>
            </w:pPr>
            <w:r w:rsidRPr="00D6026A">
              <w:rPr>
                <w:rFonts w:asciiTheme="minorEastAsia" w:eastAsiaTheme="minorEastAsia" w:hAnsiTheme="minorEastAsia" w:hint="eastAsia"/>
                <w:noProof/>
              </w:rPr>
              <w:t>ヒ ノ キ</w:t>
            </w:r>
          </w:p>
        </w:tc>
        <w:tc>
          <w:tcPr>
            <w:tcW w:w="2966" w:type="dxa"/>
            <w:shd w:val="clear" w:color="auto" w:fill="auto"/>
            <w:vAlign w:val="center"/>
          </w:tcPr>
          <w:p w:rsidR="004F4DA4" w:rsidRPr="00D6026A" w:rsidRDefault="004F4DA4" w:rsidP="004F4DA4">
            <w:pPr>
              <w:ind w:right="-57"/>
              <w:jc w:val="center"/>
              <w:rPr>
                <w:rFonts w:asciiTheme="minorEastAsia" w:eastAsiaTheme="minorEastAsia" w:hAnsiTheme="minorEastAsia"/>
                <w:noProof/>
              </w:rPr>
            </w:pPr>
            <w:r w:rsidRPr="00D6026A">
              <w:rPr>
                <w:rFonts w:asciiTheme="minorEastAsia" w:eastAsiaTheme="minorEastAsia" w:hAnsiTheme="minorEastAsia" w:hint="eastAsia"/>
                <w:noProof/>
              </w:rPr>
              <w:t>中仕立て</w:t>
            </w:r>
          </w:p>
        </w:tc>
        <w:tc>
          <w:tcPr>
            <w:tcW w:w="3129" w:type="dxa"/>
            <w:shd w:val="clear" w:color="auto" w:fill="auto"/>
            <w:vAlign w:val="center"/>
          </w:tcPr>
          <w:p w:rsidR="004F4DA4" w:rsidRPr="00D6026A" w:rsidRDefault="004F4DA4" w:rsidP="004F4DA4">
            <w:pPr>
              <w:ind w:right="-57"/>
              <w:jc w:val="center"/>
              <w:rPr>
                <w:rFonts w:asciiTheme="minorEastAsia" w:eastAsiaTheme="minorEastAsia" w:hAnsiTheme="minorEastAsia"/>
                <w:noProof/>
              </w:rPr>
            </w:pPr>
            <w:r w:rsidRPr="00D6026A">
              <w:rPr>
                <w:rFonts w:asciiTheme="minorEastAsia" w:eastAsiaTheme="minorEastAsia" w:hAnsiTheme="minorEastAsia" w:hint="eastAsia"/>
                <w:noProof/>
              </w:rPr>
              <w:t>２，０００～３，０００</w:t>
            </w:r>
          </w:p>
        </w:tc>
        <w:tc>
          <w:tcPr>
            <w:tcW w:w="1223" w:type="dxa"/>
            <w:shd w:val="clear" w:color="auto" w:fill="auto"/>
            <w:vAlign w:val="center"/>
          </w:tcPr>
          <w:p w:rsidR="004F4DA4" w:rsidRPr="00D6026A" w:rsidRDefault="004F4DA4" w:rsidP="004F4DA4">
            <w:pPr>
              <w:ind w:right="-57"/>
              <w:jc w:val="center"/>
              <w:rPr>
                <w:rFonts w:asciiTheme="minorEastAsia" w:eastAsiaTheme="minorEastAsia" w:hAnsiTheme="minorEastAsia"/>
                <w:noProof/>
              </w:rPr>
            </w:pPr>
          </w:p>
        </w:tc>
      </w:tr>
      <w:tr w:rsidR="004F4DA4" w:rsidRPr="00D6026A">
        <w:tc>
          <w:tcPr>
            <w:tcW w:w="1384" w:type="dxa"/>
            <w:shd w:val="clear" w:color="auto" w:fill="auto"/>
            <w:vAlign w:val="center"/>
          </w:tcPr>
          <w:p w:rsidR="004F4DA4" w:rsidRPr="00D6026A" w:rsidRDefault="004F4DA4" w:rsidP="004F4DA4">
            <w:pPr>
              <w:ind w:right="-57"/>
              <w:jc w:val="center"/>
              <w:rPr>
                <w:rFonts w:asciiTheme="minorEastAsia" w:eastAsiaTheme="minorEastAsia" w:hAnsiTheme="minorEastAsia"/>
                <w:noProof/>
              </w:rPr>
            </w:pPr>
            <w:r w:rsidRPr="00D6026A">
              <w:rPr>
                <w:rFonts w:asciiTheme="minorEastAsia" w:eastAsiaTheme="minorEastAsia" w:hAnsiTheme="minorEastAsia" w:hint="eastAsia"/>
                <w:noProof/>
              </w:rPr>
              <w:t>ク ヌ ギ</w:t>
            </w:r>
          </w:p>
        </w:tc>
        <w:tc>
          <w:tcPr>
            <w:tcW w:w="2966" w:type="dxa"/>
            <w:shd w:val="clear" w:color="auto" w:fill="auto"/>
            <w:vAlign w:val="center"/>
          </w:tcPr>
          <w:p w:rsidR="004F4DA4" w:rsidRPr="00D6026A" w:rsidRDefault="004F4DA4" w:rsidP="004F4DA4">
            <w:pPr>
              <w:ind w:right="-57"/>
              <w:jc w:val="center"/>
              <w:rPr>
                <w:rFonts w:asciiTheme="minorEastAsia" w:eastAsiaTheme="minorEastAsia" w:hAnsiTheme="minorEastAsia"/>
                <w:noProof/>
              </w:rPr>
            </w:pPr>
            <w:r w:rsidRPr="00D6026A">
              <w:rPr>
                <w:rFonts w:asciiTheme="minorEastAsia" w:eastAsiaTheme="minorEastAsia" w:hAnsiTheme="minorEastAsia" w:hint="eastAsia"/>
                <w:noProof/>
              </w:rPr>
              <w:t>中仕立て</w:t>
            </w:r>
          </w:p>
        </w:tc>
        <w:tc>
          <w:tcPr>
            <w:tcW w:w="3129" w:type="dxa"/>
            <w:shd w:val="clear" w:color="auto" w:fill="auto"/>
            <w:vAlign w:val="center"/>
          </w:tcPr>
          <w:p w:rsidR="004F4DA4" w:rsidRPr="00D6026A" w:rsidRDefault="004F4DA4" w:rsidP="004F4DA4">
            <w:pPr>
              <w:ind w:right="-57"/>
              <w:jc w:val="center"/>
              <w:rPr>
                <w:rFonts w:asciiTheme="minorEastAsia" w:eastAsiaTheme="minorEastAsia" w:hAnsiTheme="minorEastAsia"/>
                <w:noProof/>
              </w:rPr>
            </w:pPr>
            <w:r w:rsidRPr="00D6026A">
              <w:rPr>
                <w:rFonts w:asciiTheme="minorEastAsia" w:eastAsiaTheme="minorEastAsia" w:hAnsiTheme="minorEastAsia" w:hint="eastAsia"/>
                <w:noProof/>
              </w:rPr>
              <w:t>２，０００～３，０００</w:t>
            </w:r>
          </w:p>
        </w:tc>
        <w:tc>
          <w:tcPr>
            <w:tcW w:w="1223" w:type="dxa"/>
            <w:shd w:val="clear" w:color="auto" w:fill="auto"/>
            <w:vAlign w:val="center"/>
          </w:tcPr>
          <w:p w:rsidR="004F4DA4" w:rsidRPr="00D6026A" w:rsidRDefault="004F4DA4" w:rsidP="004F4DA4">
            <w:pPr>
              <w:ind w:right="-57"/>
              <w:jc w:val="center"/>
              <w:rPr>
                <w:rFonts w:asciiTheme="minorEastAsia" w:eastAsiaTheme="minorEastAsia" w:hAnsiTheme="minorEastAsia"/>
                <w:noProof/>
              </w:rPr>
            </w:pPr>
          </w:p>
        </w:tc>
      </w:tr>
    </w:tbl>
    <w:p w:rsidR="00806555" w:rsidRPr="00D6026A" w:rsidRDefault="00806555" w:rsidP="00021802">
      <w:pPr>
        <w:rPr>
          <w:rFonts w:asciiTheme="minorEastAsia" w:eastAsiaTheme="minorEastAsia" w:hAnsiTheme="minorEastAsia"/>
        </w:rPr>
      </w:pPr>
    </w:p>
    <w:p w:rsidR="00246FFA" w:rsidRPr="00D6026A" w:rsidRDefault="00021802" w:rsidP="00073AF9">
      <w:pPr>
        <w:ind w:firstLineChars="200" w:firstLine="403"/>
        <w:rPr>
          <w:rFonts w:asciiTheme="minorEastAsia" w:eastAsiaTheme="minorEastAsia" w:hAnsiTheme="minorEastAsia"/>
        </w:rPr>
      </w:pPr>
      <w:r w:rsidRPr="00D6026A">
        <w:rPr>
          <w:rFonts w:asciiTheme="minorEastAsia" w:eastAsiaTheme="minorEastAsia" w:hAnsiTheme="minorEastAsia" w:hint="eastAsia"/>
        </w:rPr>
        <w:t>イ　その他人工造林の方法</w:t>
      </w:r>
    </w:p>
    <w:p w:rsidR="00246FFA" w:rsidRPr="00D6026A" w:rsidRDefault="00021802" w:rsidP="005C6F72">
      <w:pPr>
        <w:ind w:leftChars="200" w:left="403"/>
        <w:rPr>
          <w:rFonts w:asciiTheme="minorEastAsia" w:eastAsiaTheme="minorEastAsia" w:hAnsiTheme="minorEastAsia"/>
        </w:rPr>
      </w:pPr>
      <w:r w:rsidRPr="00D6026A">
        <w:rPr>
          <w:rFonts w:asciiTheme="minorEastAsia" w:eastAsiaTheme="minorEastAsia" w:hAnsiTheme="minorEastAsia" w:hint="eastAsia"/>
        </w:rPr>
        <w:t xml:space="preserve">　地拵えの方法、</w:t>
      </w:r>
      <w:r w:rsidR="00AB144E" w:rsidRPr="00D6026A">
        <w:rPr>
          <w:rFonts w:asciiTheme="minorEastAsia" w:eastAsiaTheme="minorEastAsia" w:hAnsiTheme="minorEastAsia" w:hint="eastAsia"/>
        </w:rPr>
        <w:t>植付けの方法、</w:t>
      </w:r>
      <w:r w:rsidRPr="00D6026A">
        <w:rPr>
          <w:rFonts w:asciiTheme="minorEastAsia" w:eastAsiaTheme="minorEastAsia" w:hAnsiTheme="minorEastAsia" w:hint="eastAsia"/>
        </w:rPr>
        <w:t>植栽時期について</w:t>
      </w:r>
      <w:r w:rsidR="00AB144E" w:rsidRPr="00D6026A">
        <w:rPr>
          <w:rFonts w:asciiTheme="minorEastAsia" w:eastAsiaTheme="minorEastAsia" w:hAnsiTheme="minorEastAsia" w:hint="eastAsia"/>
        </w:rPr>
        <w:t>下表のとおり</w:t>
      </w:r>
      <w:r w:rsidRPr="00D6026A">
        <w:rPr>
          <w:rFonts w:asciiTheme="minorEastAsia" w:eastAsiaTheme="minorEastAsia" w:hAnsiTheme="minorEastAsia" w:hint="eastAsia"/>
        </w:rPr>
        <w:t>定める。</w:t>
      </w:r>
    </w:p>
    <w:p w:rsidR="00F95B84" w:rsidRPr="00D6026A" w:rsidRDefault="00F95B84" w:rsidP="005C6F72">
      <w:pPr>
        <w:ind w:leftChars="200" w:left="403"/>
        <w:rPr>
          <w:rFonts w:asciiTheme="minorEastAsia" w:eastAsiaTheme="minorEastAsia" w:hAnsiTheme="minorEastAsia"/>
        </w:rPr>
      </w:pPr>
      <w:r w:rsidRPr="00D6026A">
        <w:rPr>
          <w:rFonts w:asciiTheme="minorEastAsia" w:eastAsiaTheme="minorEastAsia" w:hAnsiTheme="minorEastAsia" w:hint="eastAsia"/>
        </w:rPr>
        <w:t xml:space="preserve">　また、伐採・搬出と並行して</w:t>
      </w:r>
      <w:r w:rsidR="00DB452D" w:rsidRPr="00D6026A">
        <w:rPr>
          <w:rFonts w:asciiTheme="minorEastAsia" w:eastAsiaTheme="minorEastAsia" w:hAnsiTheme="minorEastAsia" w:hint="eastAsia"/>
        </w:rPr>
        <w:t>地拵え・植付けを行う一貫作業システムへの取組やコンテナ苗の活用など、作業工程の効率化に努めるものとする。</w:t>
      </w:r>
    </w:p>
    <w:p w:rsidR="00806555" w:rsidRDefault="00806555" w:rsidP="00021802">
      <w:pPr>
        <w:rPr>
          <w:rFonts w:asciiTheme="minorEastAsia" w:eastAsiaTheme="minorEastAsia" w:hAnsiTheme="minorEastAsia"/>
        </w:rPr>
      </w:pPr>
    </w:p>
    <w:p w:rsidR="00A87939" w:rsidRPr="00D6026A" w:rsidRDefault="00A87939" w:rsidP="00021802">
      <w:pPr>
        <w:rPr>
          <w:rFonts w:asciiTheme="minorEastAsia" w:eastAsiaTheme="minorEastAsia" w:hAnsiTheme="minorEastAsia" w:hint="eastAsia"/>
        </w:rPr>
      </w:pPr>
    </w:p>
    <w:p w:rsidR="00021802" w:rsidRPr="00D6026A" w:rsidRDefault="00021802" w:rsidP="00021802">
      <w:pPr>
        <w:rPr>
          <w:rFonts w:asciiTheme="minorEastAsia" w:eastAsiaTheme="minorEastAsia" w:hAnsiTheme="minorEastAsia"/>
        </w:rPr>
      </w:pPr>
      <w:r w:rsidRPr="00D6026A">
        <w:rPr>
          <w:rFonts w:asciiTheme="minorEastAsia" w:eastAsiaTheme="minorEastAsia" w:hAnsiTheme="minorEastAsia" w:hint="eastAsia"/>
        </w:rPr>
        <w:lastRenderedPageBreak/>
        <w:t>その他人工造林の方法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609"/>
      </w:tblGrid>
      <w:tr w:rsidR="00806555" w:rsidRPr="00D6026A">
        <w:tc>
          <w:tcPr>
            <w:tcW w:w="2093" w:type="dxa"/>
            <w:shd w:val="clear" w:color="auto" w:fill="auto"/>
            <w:vAlign w:val="center"/>
          </w:tcPr>
          <w:p w:rsidR="00806555" w:rsidRPr="00D6026A" w:rsidRDefault="00806555" w:rsidP="00131A1B">
            <w:pPr>
              <w:jc w:val="center"/>
              <w:rPr>
                <w:rFonts w:asciiTheme="minorEastAsia" w:eastAsiaTheme="minorEastAsia" w:hAnsiTheme="minorEastAsia"/>
              </w:rPr>
            </w:pPr>
            <w:r w:rsidRPr="00D6026A">
              <w:rPr>
                <w:rFonts w:asciiTheme="minorEastAsia" w:eastAsiaTheme="minorEastAsia" w:hAnsiTheme="minorEastAsia" w:hint="eastAsia"/>
              </w:rPr>
              <w:t>区</w:t>
            </w:r>
            <w:r w:rsidR="00AB144E"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分</w:t>
            </w:r>
          </w:p>
        </w:tc>
        <w:tc>
          <w:tcPr>
            <w:tcW w:w="6609" w:type="dxa"/>
            <w:shd w:val="clear" w:color="auto" w:fill="auto"/>
            <w:vAlign w:val="center"/>
          </w:tcPr>
          <w:p w:rsidR="00806555" w:rsidRPr="00D6026A" w:rsidRDefault="00806555" w:rsidP="00131A1B">
            <w:pPr>
              <w:jc w:val="center"/>
              <w:rPr>
                <w:rFonts w:asciiTheme="minorEastAsia" w:eastAsiaTheme="minorEastAsia" w:hAnsiTheme="minorEastAsia"/>
              </w:rPr>
            </w:pPr>
            <w:r w:rsidRPr="00D6026A">
              <w:rPr>
                <w:rFonts w:asciiTheme="minorEastAsia" w:eastAsiaTheme="minorEastAsia" w:hAnsiTheme="minorEastAsia" w:hint="eastAsia"/>
              </w:rPr>
              <w:t>標準的な方法</w:t>
            </w:r>
          </w:p>
        </w:tc>
      </w:tr>
      <w:tr w:rsidR="00AB144E" w:rsidRPr="00D6026A" w:rsidTr="00073AF9">
        <w:trPr>
          <w:trHeight w:val="1158"/>
        </w:trPr>
        <w:tc>
          <w:tcPr>
            <w:tcW w:w="2093" w:type="dxa"/>
            <w:shd w:val="clear" w:color="auto" w:fill="auto"/>
            <w:vAlign w:val="center"/>
          </w:tcPr>
          <w:p w:rsidR="00AB144E" w:rsidRPr="00D6026A" w:rsidRDefault="00AB144E" w:rsidP="00AB144E">
            <w:pPr>
              <w:jc w:val="center"/>
              <w:rPr>
                <w:rFonts w:asciiTheme="minorEastAsia" w:eastAsiaTheme="minorEastAsia" w:hAnsiTheme="minorEastAsia"/>
              </w:rPr>
            </w:pPr>
            <w:r w:rsidRPr="00D6026A">
              <w:rPr>
                <w:rFonts w:asciiTheme="minorEastAsia" w:eastAsiaTheme="minorEastAsia" w:hAnsiTheme="minorEastAsia" w:hint="eastAsia"/>
              </w:rPr>
              <w:t>地拵えの方法</w:t>
            </w:r>
          </w:p>
        </w:tc>
        <w:tc>
          <w:tcPr>
            <w:tcW w:w="6609" w:type="dxa"/>
            <w:shd w:val="clear" w:color="auto" w:fill="auto"/>
            <w:vAlign w:val="center"/>
          </w:tcPr>
          <w:p w:rsidR="00AB144E" w:rsidRPr="00D6026A" w:rsidRDefault="00354FBE" w:rsidP="00354FBE">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林地の保全に配慮し、伐採木及び枝条等が植栽や保育作業の支障とならないように整理する。</w:t>
            </w:r>
            <w:r w:rsidR="00AB144E" w:rsidRPr="00D6026A">
              <w:rPr>
                <w:rFonts w:asciiTheme="minorEastAsia" w:eastAsiaTheme="minorEastAsia" w:hAnsiTheme="minorEastAsia" w:hint="eastAsia"/>
              </w:rPr>
              <w:t>ササ類等の密生地では必要に応じ除草剤による先行地拵えを実施する。</w:t>
            </w:r>
          </w:p>
        </w:tc>
      </w:tr>
      <w:tr w:rsidR="00AB144E" w:rsidRPr="00D6026A" w:rsidTr="00073AF9">
        <w:trPr>
          <w:trHeight w:val="565"/>
        </w:trPr>
        <w:tc>
          <w:tcPr>
            <w:tcW w:w="2093" w:type="dxa"/>
            <w:shd w:val="clear" w:color="auto" w:fill="auto"/>
            <w:vAlign w:val="center"/>
          </w:tcPr>
          <w:p w:rsidR="00AB144E" w:rsidRPr="00D6026A" w:rsidRDefault="00AB144E" w:rsidP="00AB144E">
            <w:pPr>
              <w:jc w:val="center"/>
              <w:rPr>
                <w:rFonts w:asciiTheme="minorEastAsia" w:eastAsiaTheme="minorEastAsia" w:hAnsiTheme="minorEastAsia"/>
              </w:rPr>
            </w:pPr>
            <w:r w:rsidRPr="00D6026A">
              <w:rPr>
                <w:rFonts w:asciiTheme="minorEastAsia" w:eastAsiaTheme="minorEastAsia" w:hAnsiTheme="minorEastAsia" w:hint="eastAsia"/>
              </w:rPr>
              <w:t>植付けの方法</w:t>
            </w:r>
          </w:p>
        </w:tc>
        <w:tc>
          <w:tcPr>
            <w:tcW w:w="6609" w:type="dxa"/>
            <w:shd w:val="clear" w:color="auto" w:fill="auto"/>
            <w:vAlign w:val="center"/>
          </w:tcPr>
          <w:p w:rsidR="00AB144E" w:rsidRPr="00D6026A" w:rsidRDefault="00AB144E" w:rsidP="00AB144E">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正方形植えを基本とする。また、１～２年後に補植を行う。</w:t>
            </w:r>
          </w:p>
        </w:tc>
      </w:tr>
      <w:tr w:rsidR="00AB144E" w:rsidRPr="00D6026A" w:rsidTr="00073AF9">
        <w:trPr>
          <w:trHeight w:val="1112"/>
        </w:trPr>
        <w:tc>
          <w:tcPr>
            <w:tcW w:w="2093" w:type="dxa"/>
            <w:shd w:val="clear" w:color="auto" w:fill="auto"/>
            <w:vAlign w:val="center"/>
          </w:tcPr>
          <w:p w:rsidR="00AB144E" w:rsidRPr="00D6026A" w:rsidRDefault="00AB144E" w:rsidP="00AB144E">
            <w:pPr>
              <w:jc w:val="center"/>
              <w:rPr>
                <w:rFonts w:asciiTheme="minorEastAsia" w:eastAsiaTheme="minorEastAsia" w:hAnsiTheme="minorEastAsia"/>
              </w:rPr>
            </w:pPr>
            <w:r w:rsidRPr="00D6026A">
              <w:rPr>
                <w:rFonts w:asciiTheme="minorEastAsia" w:eastAsiaTheme="minorEastAsia" w:hAnsiTheme="minorEastAsia" w:hint="eastAsia"/>
              </w:rPr>
              <w:t>植栽の時期</w:t>
            </w:r>
          </w:p>
        </w:tc>
        <w:tc>
          <w:tcPr>
            <w:tcW w:w="6609" w:type="dxa"/>
            <w:shd w:val="clear" w:color="auto" w:fill="auto"/>
            <w:vAlign w:val="center"/>
          </w:tcPr>
          <w:p w:rsidR="00AB144E" w:rsidRPr="00D6026A" w:rsidRDefault="00354FBE" w:rsidP="00354FBE">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２</w:t>
            </w:r>
            <w:r w:rsidR="00AB144E" w:rsidRPr="00D6026A">
              <w:rPr>
                <w:rFonts w:asciiTheme="minorEastAsia" w:eastAsiaTheme="minorEastAsia" w:hAnsiTheme="minorEastAsia" w:hint="eastAsia"/>
              </w:rPr>
              <w:t>月～</w:t>
            </w:r>
            <w:r w:rsidRPr="00D6026A">
              <w:rPr>
                <w:rFonts w:asciiTheme="minorEastAsia" w:eastAsiaTheme="minorEastAsia" w:hAnsiTheme="minorEastAsia" w:hint="eastAsia"/>
              </w:rPr>
              <w:t>４</w:t>
            </w:r>
            <w:r w:rsidR="00AB144E" w:rsidRPr="00D6026A">
              <w:rPr>
                <w:rFonts w:asciiTheme="minorEastAsia" w:eastAsiaTheme="minorEastAsia" w:hAnsiTheme="minorEastAsia" w:hint="eastAsia"/>
              </w:rPr>
              <w:t>月に行うことを原則とし、秋植えの場合には、苗木の根の成長が鈍化した時期（10月～11月）に行うものとする。</w:t>
            </w:r>
          </w:p>
          <w:p w:rsidR="008A520A" w:rsidRPr="00D6026A" w:rsidRDefault="008A520A" w:rsidP="00354FBE">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コンテナ苗についてはこの限りではない。</w:t>
            </w:r>
          </w:p>
        </w:tc>
      </w:tr>
    </w:tbl>
    <w:p w:rsidR="00021802" w:rsidRPr="00D6026A" w:rsidRDefault="00021802" w:rsidP="00021802">
      <w:pPr>
        <w:rPr>
          <w:rFonts w:asciiTheme="minorEastAsia" w:eastAsiaTheme="minorEastAsia" w:hAnsiTheme="minorEastAsia"/>
        </w:rPr>
      </w:pPr>
    </w:p>
    <w:p w:rsidR="00246FFA" w:rsidRPr="00D6026A" w:rsidRDefault="00073AF9"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t>（３）</w:t>
      </w:r>
      <w:r w:rsidR="00021802" w:rsidRPr="00D6026A">
        <w:rPr>
          <w:rFonts w:asciiTheme="minorEastAsia" w:eastAsiaTheme="minorEastAsia" w:hAnsiTheme="minorEastAsia" w:hint="eastAsia"/>
        </w:rPr>
        <w:t>伐採跡地の人工造林をすべき期間</w:t>
      </w:r>
    </w:p>
    <w:p w:rsidR="00021802" w:rsidRPr="00D6026A" w:rsidRDefault="00021802" w:rsidP="005C6F72">
      <w:pPr>
        <w:ind w:leftChars="200" w:left="403"/>
        <w:rPr>
          <w:rFonts w:asciiTheme="minorEastAsia" w:eastAsiaTheme="minorEastAsia" w:hAnsiTheme="minorEastAsia"/>
        </w:rPr>
      </w:pPr>
      <w:r w:rsidRPr="00D6026A">
        <w:rPr>
          <w:rFonts w:asciiTheme="minorEastAsia" w:eastAsiaTheme="minorEastAsia" w:hAnsiTheme="minorEastAsia" w:hint="eastAsia"/>
        </w:rPr>
        <w:t xml:space="preserve">　</w:t>
      </w:r>
      <w:r w:rsidR="00C976C0" w:rsidRPr="00D6026A">
        <w:rPr>
          <w:rFonts w:asciiTheme="minorEastAsia" w:eastAsiaTheme="minorEastAsia" w:hAnsiTheme="minorEastAsia" w:hint="eastAsia"/>
        </w:rPr>
        <w:t>伐採跡地の更新については、森林の有する公益的機能の</w:t>
      </w:r>
      <w:r w:rsidRPr="00D6026A">
        <w:rPr>
          <w:rFonts w:asciiTheme="minorEastAsia" w:eastAsiaTheme="minorEastAsia" w:hAnsiTheme="minorEastAsia" w:hint="eastAsia"/>
        </w:rPr>
        <w:t>早期回復</w:t>
      </w:r>
      <w:r w:rsidR="00C976C0" w:rsidRPr="00D6026A">
        <w:rPr>
          <w:rFonts w:asciiTheme="minorEastAsia" w:eastAsiaTheme="minorEastAsia" w:hAnsiTheme="minorEastAsia" w:hint="eastAsia"/>
        </w:rPr>
        <w:t>と</w:t>
      </w:r>
      <w:r w:rsidRPr="00D6026A">
        <w:rPr>
          <w:rFonts w:asciiTheme="minorEastAsia" w:eastAsiaTheme="minorEastAsia" w:hAnsiTheme="minorEastAsia" w:hint="eastAsia"/>
        </w:rPr>
        <w:t>森林資源の造成を図る</w:t>
      </w:r>
      <w:r w:rsidR="00C976C0" w:rsidRPr="00D6026A">
        <w:rPr>
          <w:rFonts w:asciiTheme="minorEastAsia" w:eastAsiaTheme="minorEastAsia" w:hAnsiTheme="minorEastAsia" w:hint="eastAsia"/>
        </w:rPr>
        <w:t>ため</w:t>
      </w:r>
      <w:r w:rsidRPr="00D6026A">
        <w:rPr>
          <w:rFonts w:asciiTheme="minorEastAsia" w:eastAsiaTheme="minorEastAsia" w:hAnsiTheme="minorEastAsia" w:hint="eastAsia"/>
        </w:rPr>
        <w:t>、皆伐に係るものについては、伐採が終了した日を含む年度の翌年度の初日から起算して２年以内</w:t>
      </w:r>
      <w:r w:rsidR="00C976C0" w:rsidRPr="00D6026A">
        <w:rPr>
          <w:rFonts w:asciiTheme="minorEastAsia" w:eastAsiaTheme="minorEastAsia" w:hAnsiTheme="minorEastAsia" w:hint="eastAsia"/>
        </w:rPr>
        <w:t>に、</w:t>
      </w:r>
      <w:r w:rsidRPr="00D6026A">
        <w:rPr>
          <w:rFonts w:asciiTheme="minorEastAsia" w:eastAsiaTheme="minorEastAsia" w:hAnsiTheme="minorEastAsia" w:hint="eastAsia"/>
        </w:rPr>
        <w:t>択伐による伐採に係るものについては、伐採が終了した日を含む年度の翌年度の初日から起算し５年</w:t>
      </w:r>
      <w:r w:rsidR="002232C3" w:rsidRPr="00D6026A">
        <w:rPr>
          <w:rFonts w:asciiTheme="minorEastAsia" w:eastAsiaTheme="minorEastAsia" w:hAnsiTheme="minorEastAsia" w:hint="eastAsia"/>
        </w:rPr>
        <w:t>を超えない期間内</w:t>
      </w:r>
      <w:r w:rsidR="00C976C0" w:rsidRPr="00D6026A">
        <w:rPr>
          <w:rFonts w:asciiTheme="minorEastAsia" w:eastAsiaTheme="minorEastAsia" w:hAnsiTheme="minorEastAsia" w:hint="eastAsia"/>
        </w:rPr>
        <w:t>に更新を完了すること</w:t>
      </w:r>
      <w:r w:rsidRPr="00D6026A">
        <w:rPr>
          <w:rFonts w:asciiTheme="minorEastAsia" w:eastAsiaTheme="minorEastAsia" w:hAnsiTheme="minorEastAsia" w:hint="eastAsia"/>
        </w:rPr>
        <w:t>。</w:t>
      </w:r>
    </w:p>
    <w:p w:rsidR="00C976C0" w:rsidRPr="00D6026A" w:rsidRDefault="00C976C0" w:rsidP="005C6F72">
      <w:pPr>
        <w:ind w:leftChars="200" w:left="403"/>
        <w:rPr>
          <w:rFonts w:asciiTheme="minorEastAsia" w:eastAsiaTheme="minorEastAsia" w:hAnsiTheme="minorEastAsia"/>
        </w:rPr>
      </w:pPr>
      <w:r w:rsidRPr="00D6026A">
        <w:rPr>
          <w:rFonts w:asciiTheme="minorEastAsia" w:eastAsiaTheme="minorEastAsia" w:hAnsiTheme="minorEastAsia" w:hint="eastAsia"/>
        </w:rPr>
        <w:t xml:space="preserve">　ただし、保安林については、その保安林に定める指定施業要件に従い植栽すること。</w:t>
      </w:r>
    </w:p>
    <w:p w:rsidR="002B31B8" w:rsidRPr="00D6026A" w:rsidRDefault="002B31B8" w:rsidP="002B31B8">
      <w:pPr>
        <w:rPr>
          <w:rFonts w:asciiTheme="minorEastAsia" w:eastAsiaTheme="minorEastAsia" w:hAnsiTheme="minorEastAsia"/>
        </w:rPr>
      </w:pPr>
    </w:p>
    <w:p w:rsidR="00246FFA"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２　天然更新に関する事項</w:t>
      </w:r>
    </w:p>
    <w:p w:rsidR="008A520A" w:rsidRPr="00D6026A" w:rsidRDefault="008A520A" w:rsidP="008A520A">
      <w:pPr>
        <w:ind w:leftChars="100" w:left="202"/>
        <w:rPr>
          <w:rFonts w:asciiTheme="minorEastAsia" w:eastAsiaTheme="minorEastAsia" w:hAnsiTheme="minorEastAsia"/>
        </w:rPr>
      </w:pPr>
      <w:r w:rsidRPr="00D6026A">
        <w:rPr>
          <w:rFonts w:asciiTheme="minorEastAsia" w:eastAsiaTheme="minorEastAsia" w:hAnsiTheme="minorEastAsia" w:hint="eastAsia"/>
        </w:rPr>
        <w:t>(1)　天然更新の対象樹種</w:t>
      </w:r>
    </w:p>
    <w:p w:rsidR="00E21779" w:rsidRPr="00D6026A" w:rsidRDefault="00021802" w:rsidP="005C6F72">
      <w:pPr>
        <w:ind w:leftChars="100" w:left="404" w:hangingChars="100" w:hanging="202"/>
        <w:rPr>
          <w:rFonts w:asciiTheme="minorEastAsia" w:eastAsiaTheme="minorEastAsia" w:hAnsiTheme="minorEastAsia"/>
          <w:noProof/>
        </w:rPr>
      </w:pPr>
      <w:r w:rsidRPr="00D6026A">
        <w:rPr>
          <w:rFonts w:asciiTheme="minorEastAsia" w:eastAsiaTheme="minorEastAsia" w:hAnsiTheme="minorEastAsia" w:hint="eastAsia"/>
        </w:rPr>
        <w:t xml:space="preserve">　</w:t>
      </w:r>
      <w:r w:rsidR="0045271A" w:rsidRPr="00D6026A">
        <w:rPr>
          <w:rFonts w:asciiTheme="minorEastAsia" w:eastAsiaTheme="minorEastAsia" w:hAnsiTheme="minorEastAsia" w:hint="eastAsia"/>
        </w:rPr>
        <w:t xml:space="preserve">　</w:t>
      </w:r>
      <w:r w:rsidR="00E21779" w:rsidRPr="00D6026A">
        <w:rPr>
          <w:rFonts w:asciiTheme="minorEastAsia" w:eastAsiaTheme="minorEastAsia" w:hAnsiTheme="minorEastAsia" w:hint="eastAsia"/>
          <w:noProof/>
        </w:rPr>
        <w:t>天然更新を行う林分は</w:t>
      </w:r>
      <w:r w:rsidR="00E62D59" w:rsidRPr="00D6026A">
        <w:rPr>
          <w:rFonts w:asciiTheme="minorEastAsia" w:eastAsiaTheme="minorEastAsia" w:hAnsiTheme="minorEastAsia" w:hint="eastAsia"/>
          <w:noProof/>
        </w:rPr>
        <w:t>、</w:t>
      </w:r>
      <w:r w:rsidR="00E21779" w:rsidRPr="00D6026A">
        <w:rPr>
          <w:rFonts w:asciiTheme="minorEastAsia" w:eastAsiaTheme="minorEastAsia" w:hAnsiTheme="minorEastAsia" w:hint="eastAsia"/>
          <w:noProof/>
        </w:rPr>
        <w:t>気候、地形、土壌等の自然的条件、林業技術体系等からみて、</w:t>
      </w:r>
      <w:r w:rsidR="004672E5" w:rsidRPr="00D6026A">
        <w:rPr>
          <w:rFonts w:asciiTheme="minorEastAsia" w:eastAsiaTheme="minorEastAsia" w:hAnsiTheme="minorEastAsia" w:hint="eastAsia"/>
          <w:noProof/>
        </w:rPr>
        <w:t>主として</w:t>
      </w:r>
      <w:r w:rsidR="00E21779" w:rsidRPr="00D6026A">
        <w:rPr>
          <w:rFonts w:asciiTheme="minorEastAsia" w:eastAsiaTheme="minorEastAsia" w:hAnsiTheme="minorEastAsia" w:hint="eastAsia"/>
          <w:noProof/>
        </w:rPr>
        <w:t>天然力を活用することによって森林を維持造成することが可能であり、かつ当該維持造成によって木材生産機能または公益的機能の発揮が確保される林分とする。</w:t>
      </w:r>
    </w:p>
    <w:p w:rsidR="00681BC9" w:rsidRPr="00D6026A" w:rsidRDefault="00681BC9" w:rsidP="005C6F72">
      <w:pPr>
        <w:ind w:leftChars="100" w:left="202"/>
        <w:rPr>
          <w:rFonts w:asciiTheme="minorEastAsia" w:eastAsiaTheme="minorEastAsia" w:hAnsiTheme="minorEastAsia"/>
        </w:rPr>
      </w:pPr>
    </w:p>
    <w:p w:rsidR="00021802" w:rsidRPr="00D6026A" w:rsidRDefault="00021802" w:rsidP="00021802">
      <w:pPr>
        <w:rPr>
          <w:rFonts w:asciiTheme="minorEastAsia" w:eastAsiaTheme="minorEastAsia" w:hAnsiTheme="minorEastAsia"/>
        </w:rPr>
      </w:pPr>
      <w:r w:rsidRPr="00D6026A">
        <w:rPr>
          <w:rFonts w:asciiTheme="minorEastAsia" w:eastAsiaTheme="minorEastAsia" w:hAnsiTheme="minorEastAsia" w:hint="eastAsia"/>
        </w:rPr>
        <w:t>天然更新の対象樹種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27"/>
        <w:gridCol w:w="5900"/>
      </w:tblGrid>
      <w:tr w:rsidR="002B31B8" w:rsidRPr="00D6026A">
        <w:tc>
          <w:tcPr>
            <w:tcW w:w="2802" w:type="dxa"/>
            <w:gridSpan w:val="2"/>
            <w:tcBorders>
              <w:bottom w:val="nil"/>
            </w:tcBorders>
            <w:shd w:val="clear" w:color="auto" w:fill="auto"/>
          </w:tcPr>
          <w:p w:rsidR="002B31B8" w:rsidRPr="00D6026A" w:rsidRDefault="002B31B8" w:rsidP="00021802">
            <w:pPr>
              <w:rPr>
                <w:rFonts w:asciiTheme="minorEastAsia" w:eastAsiaTheme="minorEastAsia" w:hAnsiTheme="minorEastAsia"/>
              </w:rPr>
            </w:pPr>
            <w:r w:rsidRPr="00D6026A">
              <w:rPr>
                <w:rFonts w:asciiTheme="minorEastAsia" w:eastAsiaTheme="minorEastAsia" w:hAnsiTheme="minorEastAsia" w:hint="eastAsia"/>
              </w:rPr>
              <w:t>天然更新の対象樹種</w:t>
            </w:r>
          </w:p>
        </w:tc>
        <w:tc>
          <w:tcPr>
            <w:tcW w:w="5900" w:type="dxa"/>
            <w:shd w:val="clear" w:color="auto" w:fill="auto"/>
          </w:tcPr>
          <w:p w:rsidR="002B31B8" w:rsidRPr="00D6026A" w:rsidRDefault="005A29E0" w:rsidP="00021802">
            <w:pPr>
              <w:rPr>
                <w:rFonts w:asciiTheme="minorEastAsia" w:eastAsiaTheme="minorEastAsia" w:hAnsiTheme="minorEastAsia"/>
              </w:rPr>
            </w:pPr>
            <w:r w:rsidRPr="00D6026A">
              <w:rPr>
                <w:rFonts w:asciiTheme="minorEastAsia" w:eastAsiaTheme="minorEastAsia" w:hAnsiTheme="minorEastAsia" w:hint="eastAsia"/>
                <w:noProof/>
              </w:rPr>
              <w:t>針葉樹</w:t>
            </w:r>
            <w:r w:rsidR="001E60EE" w:rsidRPr="00D6026A">
              <w:rPr>
                <w:rFonts w:asciiTheme="minorEastAsia" w:eastAsiaTheme="minorEastAsia" w:hAnsiTheme="minorEastAsia" w:hint="eastAsia"/>
                <w:noProof/>
              </w:rPr>
              <w:t>、カシ類、ナラ類、クス、イスノキ、</w:t>
            </w:r>
            <w:r w:rsidR="00143AD8" w:rsidRPr="00D6026A">
              <w:rPr>
                <w:rFonts w:asciiTheme="minorEastAsia" w:eastAsiaTheme="minorEastAsia" w:hAnsiTheme="minorEastAsia" w:hint="eastAsia"/>
                <w:noProof/>
              </w:rPr>
              <w:t>ホオノキ、ミズメ、シデ、ケヤキ、カツラ、サクラ類、カエデ類、センノキ、ミズキ、キリ等</w:t>
            </w:r>
          </w:p>
        </w:tc>
      </w:tr>
      <w:tr w:rsidR="002B31B8" w:rsidRPr="00D6026A">
        <w:trPr>
          <w:trHeight w:val="730"/>
        </w:trPr>
        <w:tc>
          <w:tcPr>
            <w:tcW w:w="675" w:type="dxa"/>
            <w:tcBorders>
              <w:top w:val="nil"/>
            </w:tcBorders>
            <w:shd w:val="clear" w:color="auto" w:fill="auto"/>
          </w:tcPr>
          <w:p w:rsidR="002B31B8" w:rsidRPr="00D6026A" w:rsidRDefault="002B31B8" w:rsidP="00021802">
            <w:pPr>
              <w:rPr>
                <w:rFonts w:asciiTheme="minorEastAsia" w:eastAsiaTheme="minorEastAsia" w:hAnsiTheme="minorEastAsia"/>
              </w:rPr>
            </w:pPr>
          </w:p>
        </w:tc>
        <w:tc>
          <w:tcPr>
            <w:tcW w:w="2127" w:type="dxa"/>
            <w:shd w:val="clear" w:color="auto" w:fill="auto"/>
          </w:tcPr>
          <w:p w:rsidR="002B31B8" w:rsidRPr="00D6026A" w:rsidRDefault="002B31B8" w:rsidP="00021802">
            <w:pPr>
              <w:rPr>
                <w:rFonts w:asciiTheme="minorEastAsia" w:eastAsiaTheme="minorEastAsia" w:hAnsiTheme="minorEastAsia"/>
              </w:rPr>
            </w:pPr>
            <w:r w:rsidRPr="00D6026A">
              <w:rPr>
                <w:rFonts w:asciiTheme="minorEastAsia" w:eastAsiaTheme="minorEastAsia" w:hAnsiTheme="minorEastAsia" w:hint="eastAsia"/>
              </w:rPr>
              <w:t>ぼう芽による更新が可能な樹種</w:t>
            </w:r>
          </w:p>
        </w:tc>
        <w:tc>
          <w:tcPr>
            <w:tcW w:w="5900" w:type="dxa"/>
            <w:shd w:val="clear" w:color="auto" w:fill="auto"/>
          </w:tcPr>
          <w:p w:rsidR="002B31B8" w:rsidRPr="00D6026A" w:rsidRDefault="005A29E0" w:rsidP="00A01E25">
            <w:pPr>
              <w:rPr>
                <w:rFonts w:asciiTheme="minorEastAsia" w:eastAsiaTheme="minorEastAsia" w:hAnsiTheme="minorEastAsia"/>
              </w:rPr>
            </w:pPr>
            <w:r w:rsidRPr="00D6026A">
              <w:rPr>
                <w:rFonts w:asciiTheme="minorEastAsia" w:eastAsiaTheme="minorEastAsia" w:hAnsiTheme="minorEastAsia" w:hint="eastAsia"/>
                <w:noProof/>
              </w:rPr>
              <w:t>カシ類、ナラ類、</w:t>
            </w:r>
            <w:r w:rsidR="008A520A" w:rsidRPr="00D6026A">
              <w:rPr>
                <w:rFonts w:asciiTheme="minorEastAsia" w:eastAsiaTheme="minorEastAsia" w:hAnsiTheme="minorEastAsia" w:hint="eastAsia"/>
                <w:noProof/>
              </w:rPr>
              <w:t>シイ類、</w:t>
            </w:r>
            <w:r w:rsidRPr="00D6026A">
              <w:rPr>
                <w:rFonts w:asciiTheme="minorEastAsia" w:eastAsiaTheme="minorEastAsia" w:hAnsiTheme="minorEastAsia" w:hint="eastAsia"/>
                <w:noProof/>
              </w:rPr>
              <w:t>クス、ホオノキ、ミズメ、ケヤキ、カツラ、サクラ類、カエデ類、キリ等</w:t>
            </w:r>
          </w:p>
        </w:tc>
      </w:tr>
    </w:tbl>
    <w:p w:rsidR="00681BC9" w:rsidRPr="00D6026A" w:rsidRDefault="00681BC9" w:rsidP="005C6F72">
      <w:pPr>
        <w:ind w:leftChars="100" w:left="202"/>
        <w:rPr>
          <w:rFonts w:asciiTheme="minorEastAsia" w:eastAsiaTheme="minorEastAsia" w:hAnsiTheme="minorEastAsia"/>
        </w:rPr>
      </w:pPr>
    </w:p>
    <w:p w:rsidR="00246FFA" w:rsidRPr="00D6026A" w:rsidRDefault="00073AF9"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t>（２）</w:t>
      </w:r>
      <w:r w:rsidR="00021802" w:rsidRPr="00D6026A">
        <w:rPr>
          <w:rFonts w:asciiTheme="minorEastAsia" w:eastAsiaTheme="minorEastAsia" w:hAnsiTheme="minorEastAsia" w:hint="eastAsia"/>
        </w:rPr>
        <w:t>天然更新の標準的な方法</w:t>
      </w:r>
    </w:p>
    <w:p w:rsidR="00246FFA" w:rsidRPr="00D6026A" w:rsidRDefault="00021802" w:rsidP="005C6F72">
      <w:pPr>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rPr>
        <w:t>ア　天然更新の標準的な方法</w:t>
      </w:r>
    </w:p>
    <w:p w:rsidR="00246FFA" w:rsidRPr="00D6026A" w:rsidRDefault="00871F85" w:rsidP="00073AF9">
      <w:pPr>
        <w:ind w:leftChars="200" w:left="403" w:firstLineChars="100" w:firstLine="202"/>
        <w:rPr>
          <w:rFonts w:asciiTheme="minorEastAsia" w:eastAsiaTheme="minorEastAsia" w:hAnsiTheme="minorEastAsia"/>
        </w:rPr>
      </w:pPr>
      <w:r w:rsidRPr="00D6026A">
        <w:rPr>
          <w:rFonts w:asciiTheme="minorEastAsia" w:eastAsiaTheme="minorEastAsia" w:hAnsiTheme="minorEastAsia" w:hint="eastAsia"/>
        </w:rPr>
        <w:t>更新は、主としてぼう芽及び天然下種更新とし、林床の状況等から天然稚樹の発生、生育が不十分な箇所について必要に応じ地表処理、刈出し、植込み等の更新補助作業を行うこととする。</w:t>
      </w:r>
    </w:p>
    <w:p w:rsidR="002B31B8" w:rsidRDefault="002B31B8" w:rsidP="00021802">
      <w:pPr>
        <w:rPr>
          <w:rFonts w:asciiTheme="minorEastAsia" w:eastAsiaTheme="minorEastAsia" w:hAnsiTheme="minorEastAsia"/>
        </w:rPr>
      </w:pPr>
    </w:p>
    <w:p w:rsidR="00A87939" w:rsidRDefault="00A87939" w:rsidP="00021802">
      <w:pPr>
        <w:rPr>
          <w:rFonts w:asciiTheme="minorEastAsia" w:eastAsiaTheme="minorEastAsia" w:hAnsiTheme="minorEastAsia"/>
        </w:rPr>
      </w:pPr>
    </w:p>
    <w:p w:rsidR="00A87939" w:rsidRDefault="00A87939" w:rsidP="00021802">
      <w:pPr>
        <w:rPr>
          <w:rFonts w:asciiTheme="minorEastAsia" w:eastAsiaTheme="minorEastAsia" w:hAnsiTheme="minorEastAsia"/>
        </w:rPr>
      </w:pPr>
    </w:p>
    <w:p w:rsidR="00A87939" w:rsidRPr="00D6026A" w:rsidRDefault="00A87939" w:rsidP="00021802">
      <w:pPr>
        <w:rPr>
          <w:rFonts w:asciiTheme="minorEastAsia" w:eastAsiaTheme="minorEastAsia" w:hAnsiTheme="minorEastAsia" w:hint="eastAsia"/>
        </w:rPr>
      </w:pPr>
    </w:p>
    <w:p w:rsidR="00021802" w:rsidRPr="00D6026A" w:rsidRDefault="00021802" w:rsidP="00021802">
      <w:pPr>
        <w:rPr>
          <w:rFonts w:asciiTheme="minorEastAsia" w:eastAsiaTheme="minorEastAsia" w:hAnsiTheme="minorEastAsia"/>
        </w:rPr>
      </w:pPr>
      <w:r w:rsidRPr="00D6026A">
        <w:rPr>
          <w:rFonts w:asciiTheme="minorEastAsia" w:eastAsiaTheme="minorEastAsia" w:hAnsiTheme="minorEastAsia" w:hint="eastAsia"/>
        </w:rPr>
        <w:lastRenderedPageBreak/>
        <w:t>天然更新補助作業の標準的な方法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893"/>
      </w:tblGrid>
      <w:tr w:rsidR="002B31B8" w:rsidRPr="00D6026A">
        <w:tc>
          <w:tcPr>
            <w:tcW w:w="1809" w:type="dxa"/>
            <w:shd w:val="clear" w:color="auto" w:fill="auto"/>
          </w:tcPr>
          <w:p w:rsidR="002B31B8" w:rsidRPr="00D6026A" w:rsidRDefault="002B31B8" w:rsidP="0012150D">
            <w:pPr>
              <w:jc w:val="center"/>
              <w:rPr>
                <w:rFonts w:asciiTheme="minorEastAsia" w:eastAsiaTheme="minorEastAsia" w:hAnsiTheme="minorEastAsia"/>
              </w:rPr>
            </w:pPr>
            <w:r w:rsidRPr="00D6026A">
              <w:rPr>
                <w:rFonts w:asciiTheme="minorEastAsia" w:eastAsiaTheme="minorEastAsia" w:hAnsiTheme="minorEastAsia" w:hint="eastAsia"/>
              </w:rPr>
              <w:t>区分</w:t>
            </w:r>
          </w:p>
        </w:tc>
        <w:tc>
          <w:tcPr>
            <w:tcW w:w="6893" w:type="dxa"/>
            <w:shd w:val="clear" w:color="auto" w:fill="auto"/>
          </w:tcPr>
          <w:p w:rsidR="002B31B8" w:rsidRPr="00D6026A" w:rsidRDefault="002B31B8" w:rsidP="0012150D">
            <w:pPr>
              <w:jc w:val="center"/>
              <w:rPr>
                <w:rFonts w:asciiTheme="minorEastAsia" w:eastAsiaTheme="minorEastAsia" w:hAnsiTheme="minorEastAsia"/>
              </w:rPr>
            </w:pPr>
            <w:r w:rsidRPr="00D6026A">
              <w:rPr>
                <w:rFonts w:asciiTheme="minorEastAsia" w:eastAsiaTheme="minorEastAsia" w:hAnsiTheme="minorEastAsia" w:hint="eastAsia"/>
              </w:rPr>
              <w:t>標準的な方法</w:t>
            </w:r>
          </w:p>
        </w:tc>
      </w:tr>
      <w:tr w:rsidR="002B31B8" w:rsidRPr="00D6026A">
        <w:tc>
          <w:tcPr>
            <w:tcW w:w="1809" w:type="dxa"/>
            <w:shd w:val="clear" w:color="auto" w:fill="auto"/>
            <w:vAlign w:val="center"/>
          </w:tcPr>
          <w:p w:rsidR="002B31B8" w:rsidRPr="00D6026A" w:rsidRDefault="002B31B8" w:rsidP="00871F85">
            <w:pPr>
              <w:jc w:val="center"/>
              <w:rPr>
                <w:rFonts w:asciiTheme="minorEastAsia" w:eastAsiaTheme="minorEastAsia" w:hAnsiTheme="minorEastAsia"/>
              </w:rPr>
            </w:pPr>
            <w:r w:rsidRPr="00D6026A">
              <w:rPr>
                <w:rFonts w:asciiTheme="minorEastAsia" w:eastAsiaTheme="minorEastAsia" w:hAnsiTheme="minorEastAsia" w:hint="eastAsia"/>
              </w:rPr>
              <w:t>地表処理</w:t>
            </w:r>
          </w:p>
        </w:tc>
        <w:tc>
          <w:tcPr>
            <w:tcW w:w="6893" w:type="dxa"/>
            <w:shd w:val="clear" w:color="auto" w:fill="auto"/>
          </w:tcPr>
          <w:p w:rsidR="002B31B8" w:rsidRPr="00D6026A" w:rsidRDefault="00871F85" w:rsidP="00021802">
            <w:pPr>
              <w:rPr>
                <w:rFonts w:asciiTheme="minorEastAsia" w:eastAsiaTheme="minorEastAsia" w:hAnsiTheme="minorEastAsia"/>
              </w:rPr>
            </w:pPr>
            <w:r w:rsidRPr="00D6026A">
              <w:rPr>
                <w:rFonts w:asciiTheme="minorEastAsia" w:eastAsiaTheme="minorEastAsia" w:hAnsiTheme="minorEastAsia" w:hint="eastAsia"/>
              </w:rPr>
              <w:t>ササや粗腐植の堆積等により天然下種更新が阻害されている箇所において、かき起こし、枝条整理等の作業を行う。</w:t>
            </w:r>
          </w:p>
        </w:tc>
      </w:tr>
      <w:tr w:rsidR="002B31B8" w:rsidRPr="00D6026A">
        <w:tc>
          <w:tcPr>
            <w:tcW w:w="1809" w:type="dxa"/>
            <w:shd w:val="clear" w:color="auto" w:fill="auto"/>
            <w:vAlign w:val="center"/>
          </w:tcPr>
          <w:p w:rsidR="002B31B8" w:rsidRPr="00D6026A" w:rsidRDefault="002B31B8" w:rsidP="00217132">
            <w:pPr>
              <w:jc w:val="center"/>
              <w:rPr>
                <w:rFonts w:asciiTheme="minorEastAsia" w:eastAsiaTheme="minorEastAsia" w:hAnsiTheme="minorEastAsia"/>
              </w:rPr>
            </w:pPr>
            <w:r w:rsidRPr="00D6026A">
              <w:rPr>
                <w:rFonts w:asciiTheme="minorEastAsia" w:eastAsiaTheme="minorEastAsia" w:hAnsiTheme="minorEastAsia" w:hint="eastAsia"/>
              </w:rPr>
              <w:t>刈出し</w:t>
            </w:r>
          </w:p>
        </w:tc>
        <w:tc>
          <w:tcPr>
            <w:tcW w:w="6893" w:type="dxa"/>
            <w:shd w:val="clear" w:color="auto" w:fill="auto"/>
          </w:tcPr>
          <w:p w:rsidR="002B31B8" w:rsidRPr="00D6026A" w:rsidRDefault="00871F85" w:rsidP="00021802">
            <w:pPr>
              <w:rPr>
                <w:rFonts w:asciiTheme="minorEastAsia" w:eastAsiaTheme="minorEastAsia" w:hAnsiTheme="minorEastAsia"/>
              </w:rPr>
            </w:pPr>
            <w:r w:rsidRPr="00D6026A">
              <w:rPr>
                <w:rFonts w:asciiTheme="minorEastAsia" w:eastAsiaTheme="minorEastAsia" w:hAnsiTheme="minorEastAsia" w:hint="eastAsia"/>
              </w:rPr>
              <w:t>ササなどの下層植生により天然稚樹の生育が阻害されている箇所について行う。</w:t>
            </w:r>
          </w:p>
        </w:tc>
      </w:tr>
      <w:tr w:rsidR="002B31B8" w:rsidRPr="00D6026A">
        <w:tc>
          <w:tcPr>
            <w:tcW w:w="1809" w:type="dxa"/>
            <w:shd w:val="clear" w:color="auto" w:fill="auto"/>
            <w:vAlign w:val="center"/>
          </w:tcPr>
          <w:p w:rsidR="002B31B8" w:rsidRPr="00D6026A" w:rsidRDefault="002B31B8" w:rsidP="00217132">
            <w:pPr>
              <w:jc w:val="center"/>
              <w:rPr>
                <w:rFonts w:asciiTheme="minorEastAsia" w:eastAsiaTheme="minorEastAsia" w:hAnsiTheme="minorEastAsia"/>
              </w:rPr>
            </w:pPr>
            <w:r w:rsidRPr="00D6026A">
              <w:rPr>
                <w:rFonts w:asciiTheme="minorEastAsia" w:eastAsiaTheme="minorEastAsia" w:hAnsiTheme="minorEastAsia" w:hint="eastAsia"/>
              </w:rPr>
              <w:t>植込み</w:t>
            </w:r>
          </w:p>
        </w:tc>
        <w:tc>
          <w:tcPr>
            <w:tcW w:w="6893" w:type="dxa"/>
            <w:shd w:val="clear" w:color="auto" w:fill="auto"/>
          </w:tcPr>
          <w:p w:rsidR="002B31B8" w:rsidRPr="00D6026A" w:rsidRDefault="00871F85" w:rsidP="00021802">
            <w:pPr>
              <w:rPr>
                <w:rFonts w:asciiTheme="minorEastAsia" w:eastAsiaTheme="minorEastAsia" w:hAnsiTheme="minorEastAsia"/>
              </w:rPr>
            </w:pPr>
            <w:r w:rsidRPr="00D6026A">
              <w:rPr>
                <w:rFonts w:asciiTheme="minorEastAsia" w:eastAsiaTheme="minorEastAsia" w:hAnsiTheme="minorEastAsia" w:hint="eastAsia"/>
              </w:rPr>
              <w:t>植込みについては、天然</w:t>
            </w:r>
            <w:r w:rsidR="004672E5" w:rsidRPr="00D6026A">
              <w:rPr>
                <w:rFonts w:asciiTheme="minorEastAsia" w:eastAsiaTheme="minorEastAsia" w:hAnsiTheme="minorEastAsia" w:hint="eastAsia"/>
              </w:rPr>
              <w:t>下種</w:t>
            </w:r>
            <w:r w:rsidRPr="00D6026A">
              <w:rPr>
                <w:rFonts w:asciiTheme="minorEastAsia" w:eastAsiaTheme="minorEastAsia" w:hAnsiTheme="minorEastAsia" w:hint="eastAsia"/>
              </w:rPr>
              <w:t>更新の不十分な箇所について行う。</w:t>
            </w:r>
          </w:p>
        </w:tc>
      </w:tr>
      <w:tr w:rsidR="002B31B8" w:rsidRPr="00D6026A">
        <w:tc>
          <w:tcPr>
            <w:tcW w:w="1809" w:type="dxa"/>
            <w:shd w:val="clear" w:color="auto" w:fill="auto"/>
            <w:vAlign w:val="center"/>
          </w:tcPr>
          <w:p w:rsidR="002B31B8" w:rsidRPr="00D6026A" w:rsidRDefault="002B31B8" w:rsidP="00871F85">
            <w:pPr>
              <w:jc w:val="center"/>
              <w:rPr>
                <w:rFonts w:asciiTheme="minorEastAsia" w:eastAsiaTheme="minorEastAsia" w:hAnsiTheme="minorEastAsia"/>
              </w:rPr>
            </w:pPr>
            <w:r w:rsidRPr="00D6026A">
              <w:rPr>
                <w:rFonts w:asciiTheme="minorEastAsia" w:eastAsiaTheme="minorEastAsia" w:hAnsiTheme="minorEastAsia" w:hint="eastAsia"/>
              </w:rPr>
              <w:t>芽かき</w:t>
            </w:r>
          </w:p>
        </w:tc>
        <w:tc>
          <w:tcPr>
            <w:tcW w:w="6893" w:type="dxa"/>
            <w:shd w:val="clear" w:color="auto" w:fill="auto"/>
          </w:tcPr>
          <w:p w:rsidR="002B31B8" w:rsidRPr="00D6026A" w:rsidRDefault="009D205C" w:rsidP="00021802">
            <w:pPr>
              <w:rPr>
                <w:rFonts w:asciiTheme="minorEastAsia" w:eastAsiaTheme="minorEastAsia" w:hAnsiTheme="minorEastAsia"/>
              </w:rPr>
            </w:pPr>
            <w:r w:rsidRPr="00D6026A">
              <w:rPr>
                <w:rFonts w:asciiTheme="minorEastAsia" w:eastAsiaTheme="minorEastAsia" w:hAnsiTheme="minorEastAsia" w:hint="eastAsia"/>
              </w:rPr>
              <w:t>ぼう芽更新を行った箇所において、目的樹種の発生状況により必要に応じて優良芽を１株当たり２～３本残すものとし、それ以外のものをかき取る。</w:t>
            </w:r>
          </w:p>
        </w:tc>
      </w:tr>
    </w:tbl>
    <w:p w:rsidR="00021802" w:rsidRPr="00D6026A" w:rsidRDefault="00021802" w:rsidP="00021802">
      <w:pPr>
        <w:rPr>
          <w:rFonts w:asciiTheme="minorEastAsia" w:eastAsiaTheme="minorEastAsia" w:hAnsiTheme="minorEastAsia"/>
        </w:rPr>
      </w:pPr>
    </w:p>
    <w:p w:rsidR="00246FFA" w:rsidRPr="00D6026A" w:rsidRDefault="00021802" w:rsidP="005C6F72">
      <w:pPr>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rPr>
        <w:t xml:space="preserve">イ　</w:t>
      </w:r>
      <w:r w:rsidR="00EB1A3E" w:rsidRPr="00D6026A">
        <w:rPr>
          <w:rFonts w:asciiTheme="minorEastAsia" w:eastAsiaTheme="minorEastAsia" w:hAnsiTheme="minorEastAsia" w:hint="eastAsia"/>
        </w:rPr>
        <w:t>その他天然更新の方法</w:t>
      </w:r>
    </w:p>
    <w:p w:rsidR="004C544E" w:rsidRPr="00D6026A" w:rsidRDefault="00021802" w:rsidP="00073AF9">
      <w:pPr>
        <w:ind w:leftChars="200" w:left="403" w:firstLineChars="100" w:firstLine="202"/>
        <w:rPr>
          <w:rFonts w:asciiTheme="minorEastAsia" w:eastAsiaTheme="minorEastAsia" w:hAnsiTheme="minorEastAsia"/>
        </w:rPr>
      </w:pPr>
      <w:r w:rsidRPr="00D6026A">
        <w:rPr>
          <w:rFonts w:asciiTheme="minorEastAsia" w:eastAsiaTheme="minorEastAsia" w:hAnsiTheme="minorEastAsia" w:hint="eastAsia"/>
        </w:rPr>
        <w:t>伐採跡地の天然更新</w:t>
      </w:r>
      <w:r w:rsidR="00853394" w:rsidRPr="00D6026A">
        <w:rPr>
          <w:rFonts w:asciiTheme="minorEastAsia" w:eastAsiaTheme="minorEastAsia" w:hAnsiTheme="minorEastAsia" w:hint="eastAsia"/>
        </w:rPr>
        <w:t>は、</w:t>
      </w:r>
      <w:r w:rsidR="00610102" w:rsidRPr="00D6026A">
        <w:rPr>
          <w:rFonts w:asciiTheme="minorEastAsia" w:eastAsiaTheme="minorEastAsia" w:hAnsiTheme="minorEastAsia" w:hint="eastAsia"/>
        </w:rPr>
        <w:t>樹高</w:t>
      </w:r>
      <w:r w:rsidR="00853394" w:rsidRPr="00D6026A">
        <w:rPr>
          <w:rFonts w:asciiTheme="minorEastAsia" w:eastAsiaTheme="minorEastAsia" w:hAnsiTheme="minorEastAsia" w:hint="eastAsia"/>
        </w:rPr>
        <w:t>０．３ｍ以上の</w:t>
      </w:r>
      <w:r w:rsidR="004C544E" w:rsidRPr="00D6026A">
        <w:rPr>
          <w:rFonts w:asciiTheme="minorEastAsia" w:eastAsiaTheme="minorEastAsia" w:hAnsiTheme="minorEastAsia" w:hint="eastAsia"/>
        </w:rPr>
        <w:t>天然更新の対象樹種</w:t>
      </w:r>
      <w:r w:rsidR="00610102" w:rsidRPr="00D6026A">
        <w:rPr>
          <w:rFonts w:asciiTheme="minorEastAsia" w:eastAsiaTheme="minorEastAsia" w:hAnsiTheme="minorEastAsia" w:hint="eastAsia"/>
        </w:rPr>
        <w:t>（前生樹及び萌芽含む）</w:t>
      </w:r>
      <w:r w:rsidR="00853394" w:rsidRPr="00D6026A">
        <w:rPr>
          <w:rFonts w:asciiTheme="minorEastAsia" w:eastAsiaTheme="minorEastAsia" w:hAnsiTheme="minorEastAsia" w:hint="eastAsia"/>
        </w:rPr>
        <w:t>が</w:t>
      </w:r>
      <w:r w:rsidR="00EB1A3E" w:rsidRPr="00D6026A">
        <w:rPr>
          <w:rFonts w:asciiTheme="minorEastAsia" w:eastAsiaTheme="minorEastAsia" w:hAnsiTheme="minorEastAsia" w:hint="eastAsia"/>
        </w:rPr>
        <w:t>、</w:t>
      </w:r>
      <w:r w:rsidR="00610102" w:rsidRPr="00D6026A">
        <w:rPr>
          <w:rFonts w:asciiTheme="minorEastAsia" w:eastAsiaTheme="minorEastAsia" w:hAnsiTheme="minorEastAsia" w:hint="eastAsia"/>
        </w:rPr>
        <w:t>概ね</w:t>
      </w:r>
      <w:r w:rsidR="005D4A0D" w:rsidRPr="00D6026A">
        <w:rPr>
          <w:rFonts w:asciiTheme="minorEastAsia" w:eastAsiaTheme="minorEastAsia" w:hAnsiTheme="minorEastAsia" w:hint="eastAsia"/>
        </w:rPr>
        <w:t>下表の</w:t>
      </w:r>
      <w:r w:rsidR="00853394" w:rsidRPr="00D6026A">
        <w:rPr>
          <w:rFonts w:asciiTheme="minorEastAsia" w:eastAsiaTheme="minorEastAsia" w:hAnsiTheme="minorEastAsia" w:hint="eastAsia"/>
        </w:rPr>
        <w:t>期待成立本数以上</w:t>
      </w:r>
      <w:r w:rsidR="00610102" w:rsidRPr="00D6026A">
        <w:rPr>
          <w:rFonts w:asciiTheme="minorEastAsia" w:eastAsiaTheme="minorEastAsia" w:hAnsiTheme="minorEastAsia" w:hint="eastAsia"/>
        </w:rPr>
        <w:t>成立</w:t>
      </w:r>
      <w:r w:rsidR="004C544E" w:rsidRPr="00D6026A">
        <w:rPr>
          <w:rFonts w:asciiTheme="minorEastAsia" w:eastAsiaTheme="minorEastAsia" w:hAnsiTheme="minorEastAsia" w:hint="eastAsia"/>
        </w:rPr>
        <w:t>している</w:t>
      </w:r>
      <w:r w:rsidR="00610102" w:rsidRPr="00D6026A">
        <w:rPr>
          <w:rFonts w:asciiTheme="minorEastAsia" w:eastAsiaTheme="minorEastAsia" w:hAnsiTheme="minorEastAsia" w:hint="eastAsia"/>
        </w:rPr>
        <w:t>状態</w:t>
      </w:r>
      <w:r w:rsidR="004C544E" w:rsidRPr="00D6026A">
        <w:rPr>
          <w:rFonts w:asciiTheme="minorEastAsia" w:eastAsiaTheme="minorEastAsia" w:hAnsiTheme="minorEastAsia" w:hint="eastAsia"/>
        </w:rPr>
        <w:t>をもって</w:t>
      </w:r>
      <w:r w:rsidR="00610102" w:rsidRPr="00D6026A">
        <w:rPr>
          <w:rFonts w:asciiTheme="minorEastAsia" w:eastAsiaTheme="minorEastAsia" w:hAnsiTheme="minorEastAsia" w:hint="eastAsia"/>
        </w:rPr>
        <w:t>更新</w:t>
      </w:r>
      <w:r w:rsidR="00EB1A3E" w:rsidRPr="00D6026A">
        <w:rPr>
          <w:rFonts w:asciiTheme="minorEastAsia" w:eastAsiaTheme="minorEastAsia" w:hAnsiTheme="minorEastAsia" w:hint="eastAsia"/>
        </w:rPr>
        <w:t>完了とする</w:t>
      </w:r>
      <w:r w:rsidR="00853394" w:rsidRPr="00D6026A">
        <w:rPr>
          <w:rFonts w:asciiTheme="minorEastAsia" w:eastAsiaTheme="minorEastAsia" w:hAnsiTheme="minorEastAsia" w:hint="eastAsia"/>
        </w:rPr>
        <w:t>。</w:t>
      </w:r>
    </w:p>
    <w:p w:rsidR="005D4A0D" w:rsidRPr="00D6026A" w:rsidRDefault="005D4A0D" w:rsidP="005D4A0D">
      <w:pPr>
        <w:rPr>
          <w:rFonts w:asciiTheme="minorEastAsia" w:eastAsiaTheme="minorEastAsia" w:hAnsiTheme="minorEastAsia"/>
        </w:rPr>
      </w:pPr>
    </w:p>
    <w:p w:rsidR="005D4A0D" w:rsidRPr="00D6026A" w:rsidRDefault="005D4A0D" w:rsidP="005D4A0D">
      <w:pPr>
        <w:rPr>
          <w:rFonts w:asciiTheme="minorEastAsia" w:eastAsiaTheme="minorEastAsia" w:hAnsiTheme="minorEastAsia"/>
        </w:rPr>
      </w:pPr>
      <w:r w:rsidRPr="00D6026A">
        <w:rPr>
          <w:rFonts w:asciiTheme="minorEastAsia" w:eastAsiaTheme="minorEastAsia" w:hAnsiTheme="minorEastAsia" w:hint="eastAsia"/>
        </w:rPr>
        <w:t>天然更新の対象樹種の期待成立本数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2114"/>
      </w:tblGrid>
      <w:tr w:rsidR="001F1098" w:rsidRPr="00D6026A">
        <w:tc>
          <w:tcPr>
            <w:tcW w:w="6588" w:type="dxa"/>
            <w:shd w:val="clear" w:color="auto" w:fill="auto"/>
            <w:vAlign w:val="center"/>
          </w:tcPr>
          <w:p w:rsidR="001F1098" w:rsidRPr="00D6026A" w:rsidRDefault="001F1098" w:rsidP="001F1098">
            <w:pPr>
              <w:jc w:val="center"/>
              <w:rPr>
                <w:rFonts w:asciiTheme="minorEastAsia" w:eastAsiaTheme="minorEastAsia" w:hAnsiTheme="minorEastAsia"/>
              </w:rPr>
            </w:pPr>
            <w:r w:rsidRPr="00D6026A">
              <w:rPr>
                <w:rFonts w:asciiTheme="minorEastAsia" w:eastAsiaTheme="minorEastAsia" w:hAnsiTheme="minorEastAsia" w:hint="eastAsia"/>
              </w:rPr>
              <w:t>樹　　　種</w:t>
            </w:r>
          </w:p>
        </w:tc>
        <w:tc>
          <w:tcPr>
            <w:tcW w:w="2114" w:type="dxa"/>
            <w:shd w:val="clear" w:color="auto" w:fill="auto"/>
            <w:vAlign w:val="center"/>
          </w:tcPr>
          <w:p w:rsidR="001F1098" w:rsidRPr="00D6026A" w:rsidRDefault="001F1098" w:rsidP="005D4A0D">
            <w:pPr>
              <w:jc w:val="center"/>
              <w:rPr>
                <w:rFonts w:asciiTheme="minorEastAsia" w:eastAsiaTheme="minorEastAsia" w:hAnsiTheme="minorEastAsia"/>
              </w:rPr>
            </w:pPr>
            <w:r w:rsidRPr="00D6026A">
              <w:rPr>
                <w:rFonts w:asciiTheme="minorEastAsia" w:eastAsiaTheme="minorEastAsia" w:hAnsiTheme="minorEastAsia" w:hint="eastAsia"/>
              </w:rPr>
              <w:t>期待成立本数</w:t>
            </w:r>
          </w:p>
        </w:tc>
      </w:tr>
      <w:tr w:rsidR="001F1098" w:rsidRPr="00D6026A">
        <w:tc>
          <w:tcPr>
            <w:tcW w:w="6588" w:type="dxa"/>
            <w:shd w:val="clear" w:color="auto" w:fill="auto"/>
            <w:vAlign w:val="center"/>
          </w:tcPr>
          <w:p w:rsidR="001F1098" w:rsidRPr="00D6026A" w:rsidRDefault="001F1098" w:rsidP="001F1098">
            <w:pPr>
              <w:rPr>
                <w:rFonts w:asciiTheme="minorEastAsia" w:eastAsiaTheme="minorEastAsia" w:hAnsiTheme="minorEastAsia"/>
              </w:rPr>
            </w:pPr>
            <w:r w:rsidRPr="00D6026A">
              <w:rPr>
                <w:rFonts w:asciiTheme="minorEastAsia" w:eastAsiaTheme="minorEastAsia" w:hAnsiTheme="minorEastAsia" w:hint="eastAsia"/>
                <w:noProof/>
              </w:rPr>
              <w:t>針葉樹、カシ類、ナラ類、クス、イスノキ、ホオノキ、ミズメ、シデ、ケヤキ、カツラ、サクラ類、カエデ類、センノキ、ミズキ、キリ等</w:t>
            </w:r>
          </w:p>
        </w:tc>
        <w:tc>
          <w:tcPr>
            <w:tcW w:w="2114" w:type="dxa"/>
            <w:shd w:val="clear" w:color="auto" w:fill="auto"/>
            <w:vAlign w:val="center"/>
          </w:tcPr>
          <w:p w:rsidR="001F1098" w:rsidRPr="00D6026A" w:rsidRDefault="001F1098" w:rsidP="005D4A0D">
            <w:pPr>
              <w:jc w:val="center"/>
              <w:rPr>
                <w:rFonts w:asciiTheme="minorEastAsia" w:eastAsiaTheme="minorEastAsia" w:hAnsiTheme="minorEastAsia"/>
              </w:rPr>
            </w:pPr>
            <w:r w:rsidRPr="00D6026A">
              <w:rPr>
                <w:rFonts w:asciiTheme="minorEastAsia" w:eastAsiaTheme="minorEastAsia" w:hAnsiTheme="minorEastAsia" w:hint="eastAsia"/>
              </w:rPr>
              <w:t>１０，０００本／ha</w:t>
            </w:r>
          </w:p>
        </w:tc>
      </w:tr>
    </w:tbl>
    <w:p w:rsidR="0022796B" w:rsidRPr="00D6026A" w:rsidRDefault="0022796B" w:rsidP="00B80281">
      <w:pPr>
        <w:rPr>
          <w:rFonts w:asciiTheme="minorEastAsia" w:eastAsiaTheme="minorEastAsia" w:hAnsiTheme="minorEastAsia"/>
        </w:rPr>
      </w:pPr>
    </w:p>
    <w:p w:rsidR="00246FFA" w:rsidRPr="00D6026A" w:rsidRDefault="00073AF9"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（３）</w:t>
      </w:r>
      <w:r w:rsidR="00021802" w:rsidRPr="00D6026A">
        <w:rPr>
          <w:rFonts w:asciiTheme="minorEastAsia" w:eastAsiaTheme="minorEastAsia" w:hAnsiTheme="minorEastAsia" w:hint="eastAsia"/>
        </w:rPr>
        <w:t>伐採跡地の天然更新をすべき期間</w:t>
      </w:r>
    </w:p>
    <w:p w:rsidR="005D4A0D" w:rsidRPr="00D6026A" w:rsidRDefault="005D4A0D" w:rsidP="005C6F72">
      <w:pPr>
        <w:ind w:leftChars="200" w:left="403" w:firstLineChars="100" w:firstLine="202"/>
        <w:rPr>
          <w:rFonts w:asciiTheme="minorEastAsia" w:eastAsiaTheme="minorEastAsia" w:hAnsiTheme="minorEastAsia"/>
        </w:rPr>
      </w:pPr>
      <w:r w:rsidRPr="00D6026A">
        <w:rPr>
          <w:rFonts w:asciiTheme="minorEastAsia" w:eastAsiaTheme="minorEastAsia" w:hAnsiTheme="minorEastAsia" w:hint="eastAsia"/>
        </w:rPr>
        <w:t>伐採跡地の天然更新すべき期間は、伐採が終了した日を含む年度の翌年度の初日から起算して５年以内とし、当該期間を経過しても天然更新が完了されていない場合は、天然更新補助作業等を行って、確実な更新を図るものとする。</w:t>
      </w:r>
    </w:p>
    <w:p w:rsidR="0037313D" w:rsidRPr="00D6026A" w:rsidRDefault="0037313D" w:rsidP="00021802">
      <w:pPr>
        <w:rPr>
          <w:rFonts w:asciiTheme="minorEastAsia" w:eastAsiaTheme="minorEastAsia" w:hAnsiTheme="minorEastAsia"/>
        </w:rPr>
      </w:pPr>
    </w:p>
    <w:p w:rsidR="00246FFA"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３　植栽によらなければ適確な更新が困難な森林の所在</w:t>
      </w:r>
    </w:p>
    <w:p w:rsidR="00B86178" w:rsidRPr="00D6026A" w:rsidRDefault="00021802" w:rsidP="005C6F72">
      <w:pPr>
        <w:ind w:leftChars="200" w:left="403"/>
        <w:rPr>
          <w:rFonts w:asciiTheme="minorEastAsia" w:eastAsiaTheme="minorEastAsia" w:hAnsiTheme="minorEastAsia"/>
        </w:rPr>
      </w:pPr>
      <w:r w:rsidRPr="00D6026A">
        <w:rPr>
          <w:rFonts w:asciiTheme="minorEastAsia" w:eastAsiaTheme="minorEastAsia" w:hAnsiTheme="minorEastAsia" w:hint="eastAsia"/>
        </w:rPr>
        <w:t xml:space="preserve">　</w:t>
      </w:r>
      <w:r w:rsidR="00B86178" w:rsidRPr="00D6026A">
        <w:rPr>
          <w:rFonts w:asciiTheme="minorEastAsia" w:eastAsiaTheme="minorEastAsia" w:hAnsiTheme="minorEastAsia" w:hint="eastAsia"/>
        </w:rPr>
        <w:t>天然更新が期待されず、</w:t>
      </w:r>
      <w:r w:rsidRPr="00D6026A">
        <w:rPr>
          <w:rFonts w:asciiTheme="minorEastAsia" w:eastAsiaTheme="minorEastAsia" w:hAnsiTheme="minorEastAsia" w:hint="eastAsia"/>
        </w:rPr>
        <w:t>植栽によらなければ適確な更新が困難な森林</w:t>
      </w:r>
      <w:r w:rsidR="00B86178" w:rsidRPr="00D6026A">
        <w:rPr>
          <w:rFonts w:asciiTheme="minorEastAsia" w:eastAsiaTheme="minorEastAsia" w:hAnsiTheme="minorEastAsia" w:hint="eastAsia"/>
        </w:rPr>
        <w:t>は、下表のとおりとする。</w:t>
      </w:r>
    </w:p>
    <w:p w:rsidR="008A6027" w:rsidRPr="00D6026A" w:rsidRDefault="008A6027" w:rsidP="00021802">
      <w:pPr>
        <w:rPr>
          <w:rFonts w:asciiTheme="minorEastAsia" w:eastAsiaTheme="minorEastAsia" w:hAnsiTheme="minorEastAsia"/>
        </w:rPr>
      </w:pPr>
    </w:p>
    <w:p w:rsidR="00021802" w:rsidRPr="00D6026A" w:rsidRDefault="00021802" w:rsidP="00021802">
      <w:pPr>
        <w:rPr>
          <w:rFonts w:asciiTheme="minorEastAsia" w:eastAsiaTheme="minorEastAsia" w:hAnsiTheme="minorEastAsia"/>
        </w:rPr>
      </w:pPr>
      <w:r w:rsidRPr="00D6026A">
        <w:rPr>
          <w:rFonts w:asciiTheme="minorEastAsia" w:eastAsiaTheme="minorEastAsia" w:hAnsiTheme="minorEastAsia" w:hint="eastAsia"/>
        </w:rPr>
        <w:t>植栽によらなければ適確な更新が困難な森林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924"/>
      </w:tblGrid>
      <w:tr w:rsidR="002B31B8" w:rsidRPr="00D6026A">
        <w:tc>
          <w:tcPr>
            <w:tcW w:w="5778" w:type="dxa"/>
            <w:shd w:val="clear" w:color="auto" w:fill="auto"/>
            <w:vAlign w:val="center"/>
          </w:tcPr>
          <w:p w:rsidR="002B31B8" w:rsidRPr="00D6026A" w:rsidRDefault="002B31B8" w:rsidP="0012150D">
            <w:pPr>
              <w:jc w:val="center"/>
              <w:rPr>
                <w:rFonts w:asciiTheme="minorEastAsia" w:eastAsiaTheme="minorEastAsia" w:hAnsiTheme="minorEastAsia"/>
              </w:rPr>
            </w:pPr>
            <w:r w:rsidRPr="00D6026A">
              <w:rPr>
                <w:rFonts w:asciiTheme="minorEastAsia" w:eastAsiaTheme="minorEastAsia" w:hAnsiTheme="minorEastAsia" w:hint="eastAsia"/>
              </w:rPr>
              <w:t>森林の区域</w:t>
            </w:r>
          </w:p>
        </w:tc>
        <w:tc>
          <w:tcPr>
            <w:tcW w:w="2924" w:type="dxa"/>
            <w:shd w:val="clear" w:color="auto" w:fill="auto"/>
            <w:vAlign w:val="center"/>
          </w:tcPr>
          <w:p w:rsidR="002B31B8" w:rsidRPr="00D6026A" w:rsidRDefault="002B31B8" w:rsidP="0012150D">
            <w:pPr>
              <w:jc w:val="center"/>
              <w:rPr>
                <w:rFonts w:asciiTheme="minorEastAsia" w:eastAsiaTheme="minorEastAsia" w:hAnsiTheme="minorEastAsia"/>
              </w:rPr>
            </w:pPr>
            <w:r w:rsidRPr="00D6026A">
              <w:rPr>
                <w:rFonts w:asciiTheme="minorEastAsia" w:eastAsiaTheme="minorEastAsia" w:hAnsiTheme="minorEastAsia" w:hint="eastAsia"/>
              </w:rPr>
              <w:t>備考</w:t>
            </w:r>
          </w:p>
        </w:tc>
      </w:tr>
      <w:tr w:rsidR="002B31B8" w:rsidRPr="00D6026A" w:rsidTr="00A87939">
        <w:tc>
          <w:tcPr>
            <w:tcW w:w="5778" w:type="dxa"/>
            <w:shd w:val="clear" w:color="auto" w:fill="auto"/>
            <w:vAlign w:val="center"/>
          </w:tcPr>
          <w:p w:rsidR="002B31B8" w:rsidRPr="00D6026A" w:rsidRDefault="002B31B8" w:rsidP="00A87939">
            <w:pPr>
              <w:rPr>
                <w:rFonts w:asciiTheme="minorEastAsia" w:eastAsiaTheme="minorEastAsia" w:hAnsiTheme="minorEastAsia"/>
              </w:rPr>
            </w:pPr>
          </w:p>
          <w:p w:rsidR="00FC7DA7" w:rsidRPr="00D6026A" w:rsidRDefault="00FC7DA7" w:rsidP="00A87939">
            <w:pPr>
              <w:rPr>
                <w:rFonts w:asciiTheme="minorEastAsia" w:eastAsiaTheme="minorEastAsia" w:hAnsiTheme="minorEastAsia"/>
              </w:rPr>
            </w:pPr>
            <w:r w:rsidRPr="00D6026A">
              <w:rPr>
                <w:rFonts w:asciiTheme="minorEastAsia" w:eastAsiaTheme="minorEastAsia" w:hAnsiTheme="minorEastAsia" w:hint="eastAsia"/>
              </w:rPr>
              <w:t>下層植生が少なく表土が流失した森林</w:t>
            </w:r>
          </w:p>
        </w:tc>
        <w:tc>
          <w:tcPr>
            <w:tcW w:w="2924" w:type="dxa"/>
            <w:shd w:val="clear" w:color="auto" w:fill="auto"/>
          </w:tcPr>
          <w:p w:rsidR="002B31B8" w:rsidRPr="00D6026A" w:rsidRDefault="002B31B8" w:rsidP="00021802">
            <w:pPr>
              <w:rPr>
                <w:rFonts w:asciiTheme="minorEastAsia" w:eastAsiaTheme="minorEastAsia" w:hAnsiTheme="minorEastAsia"/>
              </w:rPr>
            </w:pPr>
          </w:p>
        </w:tc>
      </w:tr>
      <w:tr w:rsidR="00FC7DA7" w:rsidRPr="00D6026A" w:rsidTr="00A87939">
        <w:tc>
          <w:tcPr>
            <w:tcW w:w="5778" w:type="dxa"/>
            <w:shd w:val="clear" w:color="auto" w:fill="auto"/>
            <w:vAlign w:val="center"/>
          </w:tcPr>
          <w:p w:rsidR="00FC7DA7" w:rsidRPr="00D6026A" w:rsidDel="00FC7DA7" w:rsidRDefault="00FC7DA7" w:rsidP="00A87939">
            <w:pPr>
              <w:rPr>
                <w:rFonts w:asciiTheme="minorEastAsia" w:eastAsiaTheme="minorEastAsia" w:hAnsiTheme="minorEastAsia"/>
              </w:rPr>
            </w:pPr>
            <w:r w:rsidRPr="00D6026A">
              <w:rPr>
                <w:rFonts w:asciiTheme="minorEastAsia" w:eastAsiaTheme="minorEastAsia" w:hAnsiTheme="minorEastAsia" w:hint="eastAsia"/>
              </w:rPr>
              <w:t>病害虫の発生箇所や、岩石地帯、天然下種及びぼう芽による方法では、的確な更新が確保できない森林</w:t>
            </w:r>
          </w:p>
        </w:tc>
        <w:tc>
          <w:tcPr>
            <w:tcW w:w="2924" w:type="dxa"/>
            <w:shd w:val="clear" w:color="auto" w:fill="auto"/>
          </w:tcPr>
          <w:p w:rsidR="00FC7DA7" w:rsidRPr="00D6026A" w:rsidRDefault="00FC7DA7" w:rsidP="00021802">
            <w:pPr>
              <w:rPr>
                <w:rFonts w:asciiTheme="minorEastAsia" w:eastAsiaTheme="minorEastAsia" w:hAnsiTheme="minorEastAsia"/>
              </w:rPr>
            </w:pPr>
          </w:p>
        </w:tc>
      </w:tr>
    </w:tbl>
    <w:p w:rsidR="00FC7DA7" w:rsidRPr="00D6026A" w:rsidRDefault="00FC7DA7" w:rsidP="005C6F72">
      <w:pPr>
        <w:ind w:firstLineChars="100" w:firstLine="202"/>
        <w:rPr>
          <w:rFonts w:asciiTheme="minorEastAsia" w:eastAsiaTheme="minorEastAsia" w:hAnsiTheme="minorEastAsia"/>
        </w:rPr>
      </w:pPr>
    </w:p>
    <w:p w:rsidR="008A520A" w:rsidRPr="00D6026A" w:rsidRDefault="00FC7DA7" w:rsidP="00A87939">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なお、以下の場合は植栽によらなければ的確な更新は困難となる可能性があることから、天然更新を行う場合は現地状況に十分注意すること。</w:t>
      </w:r>
    </w:p>
    <w:p w:rsidR="00FC7DA7" w:rsidRDefault="00FC7DA7" w:rsidP="00A87939">
      <w:pPr>
        <w:ind w:leftChars="100" w:left="404" w:hangingChars="100" w:hanging="202"/>
        <w:rPr>
          <w:rFonts w:asciiTheme="minorEastAsia" w:eastAsiaTheme="minorEastAsia" w:hAnsiTheme="minorEastAsia"/>
        </w:rPr>
      </w:pPr>
    </w:p>
    <w:p w:rsidR="00A87939" w:rsidRDefault="00A87939" w:rsidP="00A87939">
      <w:pPr>
        <w:ind w:leftChars="100" w:left="404" w:hangingChars="100" w:hanging="202"/>
        <w:rPr>
          <w:rFonts w:asciiTheme="minorEastAsia" w:eastAsiaTheme="minorEastAsia" w:hAnsiTheme="minorEastAsia"/>
        </w:rPr>
      </w:pPr>
    </w:p>
    <w:p w:rsidR="00A87939" w:rsidRDefault="00A87939" w:rsidP="00A87939">
      <w:pPr>
        <w:ind w:leftChars="100" w:left="404" w:hangingChars="100" w:hanging="202"/>
        <w:rPr>
          <w:rFonts w:asciiTheme="minorEastAsia" w:eastAsiaTheme="minorEastAsia" w:hAnsiTheme="minorEastAsia"/>
        </w:rPr>
      </w:pPr>
    </w:p>
    <w:p w:rsidR="00A87939" w:rsidRPr="00D6026A" w:rsidRDefault="00A87939" w:rsidP="00A87939">
      <w:pPr>
        <w:ind w:leftChars="100" w:left="404" w:hangingChars="100" w:hanging="202"/>
        <w:rPr>
          <w:rFonts w:asciiTheme="minorEastAsia" w:eastAsiaTheme="minorEastAsia" w:hAnsiTheme="minorEastAsia" w:hint="eastAsia"/>
        </w:rPr>
      </w:pPr>
    </w:p>
    <w:p w:rsidR="00FC7DA7" w:rsidRPr="00D6026A" w:rsidRDefault="00FC7DA7" w:rsidP="00FC7DA7">
      <w:pPr>
        <w:rPr>
          <w:rFonts w:asciiTheme="minorEastAsia" w:eastAsiaTheme="minorEastAsia" w:hAnsiTheme="minorEastAsia"/>
        </w:rPr>
      </w:pPr>
      <w:r w:rsidRPr="00D6026A">
        <w:rPr>
          <w:rFonts w:asciiTheme="minorEastAsia" w:eastAsiaTheme="minorEastAsia" w:hAnsiTheme="minorEastAsia" w:hint="eastAsia"/>
        </w:rPr>
        <w:t>植栽によらなければ適確な更新が困難となる可能性のある森林の条件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2"/>
      </w:tblGrid>
      <w:tr w:rsidR="00FC7DA7" w:rsidRPr="00D6026A" w:rsidTr="00A87939">
        <w:trPr>
          <w:trHeight w:val="913"/>
        </w:trPr>
        <w:tc>
          <w:tcPr>
            <w:tcW w:w="8702" w:type="dxa"/>
            <w:shd w:val="clear" w:color="auto" w:fill="auto"/>
            <w:vAlign w:val="center"/>
          </w:tcPr>
          <w:p w:rsidR="00FC7DA7" w:rsidRPr="00D6026A" w:rsidRDefault="00FC7DA7" w:rsidP="00A87939">
            <w:pPr>
              <w:ind w:firstLineChars="100" w:firstLine="202"/>
              <w:rPr>
                <w:rFonts w:asciiTheme="minorEastAsia" w:eastAsiaTheme="minorEastAsia" w:hAnsiTheme="minorEastAsia"/>
              </w:rPr>
            </w:pPr>
            <w:r w:rsidRPr="00D6026A">
              <w:rPr>
                <w:rFonts w:asciiTheme="minorEastAsia" w:eastAsiaTheme="minorEastAsia" w:hAnsiTheme="minorEastAsia" w:hint="eastAsia"/>
              </w:rPr>
              <w:t>以下の条件に１つ以上該当する場合は、植栽によらなければ的確な更新が困難となる可能性がある。</w:t>
            </w:r>
          </w:p>
        </w:tc>
      </w:tr>
      <w:tr w:rsidR="00FC7DA7" w:rsidRPr="00D6026A" w:rsidTr="00A87939">
        <w:trPr>
          <w:trHeight w:val="698"/>
        </w:trPr>
        <w:tc>
          <w:tcPr>
            <w:tcW w:w="8702" w:type="dxa"/>
            <w:shd w:val="clear" w:color="auto" w:fill="auto"/>
            <w:vAlign w:val="center"/>
          </w:tcPr>
          <w:p w:rsidR="00FC7DA7" w:rsidRPr="00D6026A" w:rsidRDefault="00FC7DA7" w:rsidP="00A87939">
            <w:pPr>
              <w:ind w:firstLineChars="200" w:firstLine="403"/>
              <w:rPr>
                <w:rFonts w:asciiTheme="minorEastAsia" w:eastAsiaTheme="minorEastAsia" w:hAnsiTheme="minorEastAsia"/>
              </w:rPr>
            </w:pPr>
            <w:r w:rsidRPr="00D6026A">
              <w:rPr>
                <w:rFonts w:asciiTheme="minorEastAsia" w:eastAsiaTheme="minorEastAsia" w:hAnsiTheme="minorEastAsia" w:hint="eastAsia"/>
              </w:rPr>
              <w:t>隣接広葉樹からの距離が１００ｍ以上離れている森林</w:t>
            </w:r>
          </w:p>
        </w:tc>
      </w:tr>
      <w:tr w:rsidR="00FC7DA7" w:rsidRPr="00D6026A" w:rsidTr="00A87939">
        <w:trPr>
          <w:trHeight w:val="707"/>
        </w:trPr>
        <w:tc>
          <w:tcPr>
            <w:tcW w:w="8702" w:type="dxa"/>
            <w:shd w:val="clear" w:color="auto" w:fill="auto"/>
            <w:vAlign w:val="center"/>
          </w:tcPr>
          <w:p w:rsidR="00FC7DA7" w:rsidRPr="00D6026A" w:rsidRDefault="00FC7DA7" w:rsidP="00A87939">
            <w:pPr>
              <w:ind w:firstLineChars="200" w:firstLine="403"/>
              <w:rPr>
                <w:rFonts w:asciiTheme="minorEastAsia" w:eastAsiaTheme="minorEastAsia" w:hAnsiTheme="minorEastAsia"/>
              </w:rPr>
            </w:pPr>
            <w:r w:rsidRPr="00D6026A">
              <w:rPr>
                <w:rFonts w:asciiTheme="minorEastAsia" w:eastAsiaTheme="minorEastAsia" w:hAnsiTheme="minorEastAsia" w:hint="eastAsia"/>
              </w:rPr>
              <w:t>林齢４０年生未満の森林</w:t>
            </w:r>
          </w:p>
        </w:tc>
      </w:tr>
      <w:tr w:rsidR="008B63BC" w:rsidRPr="00D6026A" w:rsidTr="0042623B">
        <w:trPr>
          <w:trHeight w:val="666"/>
        </w:trPr>
        <w:tc>
          <w:tcPr>
            <w:tcW w:w="8702" w:type="dxa"/>
            <w:shd w:val="clear" w:color="auto" w:fill="auto"/>
            <w:vAlign w:val="center"/>
          </w:tcPr>
          <w:p w:rsidR="008B63BC" w:rsidRPr="00D6026A" w:rsidRDefault="008B63BC" w:rsidP="008B63BC">
            <w:pPr>
              <w:ind w:firstLineChars="200" w:firstLine="403"/>
              <w:rPr>
                <w:rFonts w:asciiTheme="minorEastAsia" w:eastAsiaTheme="minorEastAsia" w:hAnsiTheme="minorEastAsia"/>
              </w:rPr>
            </w:pPr>
            <w:r w:rsidRPr="00D6026A">
              <w:rPr>
                <w:rFonts w:asciiTheme="minorEastAsia" w:eastAsiaTheme="minorEastAsia" w:hAnsiTheme="minorEastAsia" w:hint="eastAsia"/>
              </w:rPr>
              <w:t>放置竹林と隣接する森林</w:t>
            </w:r>
          </w:p>
        </w:tc>
      </w:tr>
    </w:tbl>
    <w:p w:rsidR="00FC7DA7" w:rsidRPr="00D6026A" w:rsidRDefault="00FC7DA7" w:rsidP="00FC7DA7">
      <w:pPr>
        <w:ind w:firstLineChars="100" w:firstLine="202"/>
        <w:rPr>
          <w:rFonts w:asciiTheme="minorEastAsia" w:eastAsiaTheme="minorEastAsia" w:hAnsiTheme="minorEastAsia"/>
        </w:rPr>
      </w:pPr>
    </w:p>
    <w:p w:rsidR="00246FFA"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４　森林法第10条の9第4項の</w:t>
      </w:r>
      <w:r w:rsidR="00C9048A" w:rsidRPr="00D6026A">
        <w:rPr>
          <w:rFonts w:asciiTheme="minorEastAsia" w:eastAsiaTheme="minorEastAsia" w:hAnsiTheme="minorEastAsia" w:hint="eastAsia"/>
        </w:rPr>
        <w:t>規定に基づく</w:t>
      </w:r>
      <w:r w:rsidRPr="00D6026A">
        <w:rPr>
          <w:rFonts w:asciiTheme="minorEastAsia" w:eastAsiaTheme="minorEastAsia" w:hAnsiTheme="minorEastAsia" w:hint="eastAsia"/>
        </w:rPr>
        <w:t>伐採の中止又は造林</w:t>
      </w:r>
      <w:r w:rsidR="00826DBC" w:rsidRPr="00D6026A">
        <w:rPr>
          <w:rFonts w:asciiTheme="minorEastAsia" w:eastAsiaTheme="minorEastAsia" w:hAnsiTheme="minorEastAsia" w:hint="eastAsia"/>
        </w:rPr>
        <w:t>をすべき旨の</w:t>
      </w:r>
      <w:r w:rsidR="00C9048A" w:rsidRPr="00D6026A">
        <w:rPr>
          <w:rFonts w:asciiTheme="minorEastAsia" w:eastAsiaTheme="minorEastAsia" w:hAnsiTheme="minorEastAsia" w:hint="eastAsia"/>
        </w:rPr>
        <w:t>命令の</w:t>
      </w:r>
      <w:r w:rsidR="00826DBC" w:rsidRPr="00D6026A">
        <w:rPr>
          <w:rFonts w:asciiTheme="minorEastAsia" w:eastAsiaTheme="minorEastAsia" w:hAnsiTheme="minorEastAsia" w:hint="eastAsia"/>
        </w:rPr>
        <w:t>基準</w:t>
      </w:r>
    </w:p>
    <w:p w:rsidR="00246FFA" w:rsidRPr="00D6026A" w:rsidRDefault="00021802" w:rsidP="005C6F72">
      <w:pPr>
        <w:ind w:left="403" w:hangingChars="200" w:hanging="403"/>
        <w:rPr>
          <w:rFonts w:asciiTheme="minorEastAsia" w:eastAsiaTheme="minorEastAsia" w:hAnsiTheme="minorEastAsia"/>
        </w:rPr>
      </w:pPr>
      <w:r w:rsidRPr="00D6026A">
        <w:rPr>
          <w:rFonts w:asciiTheme="minorEastAsia" w:eastAsiaTheme="minorEastAsia" w:hAnsiTheme="minorEastAsia" w:hint="eastAsia"/>
        </w:rPr>
        <w:t xml:space="preserve">　</w:t>
      </w:r>
      <w:r w:rsidR="0045271A"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森林法第10条の9第4項の</w:t>
      </w:r>
      <w:r w:rsidR="00C9048A" w:rsidRPr="00D6026A">
        <w:rPr>
          <w:rFonts w:asciiTheme="minorEastAsia" w:eastAsiaTheme="minorEastAsia" w:hAnsiTheme="minorEastAsia" w:hint="eastAsia"/>
        </w:rPr>
        <w:t>規定に基づく</w:t>
      </w:r>
      <w:r w:rsidRPr="00D6026A">
        <w:rPr>
          <w:rFonts w:asciiTheme="minorEastAsia" w:eastAsiaTheme="minorEastAsia" w:hAnsiTheme="minorEastAsia" w:hint="eastAsia"/>
        </w:rPr>
        <w:t>伐採の中止又は造林</w:t>
      </w:r>
      <w:r w:rsidR="00C9048A" w:rsidRPr="00D6026A">
        <w:rPr>
          <w:rFonts w:asciiTheme="minorEastAsia" w:eastAsiaTheme="minorEastAsia" w:hAnsiTheme="minorEastAsia" w:hint="eastAsia"/>
        </w:rPr>
        <w:t>をすべき旨</w:t>
      </w:r>
      <w:r w:rsidRPr="00D6026A">
        <w:rPr>
          <w:rFonts w:asciiTheme="minorEastAsia" w:eastAsiaTheme="minorEastAsia" w:hAnsiTheme="minorEastAsia" w:hint="eastAsia"/>
        </w:rPr>
        <w:t>の命令の基準については、次のとおり定める。</w:t>
      </w:r>
    </w:p>
    <w:p w:rsidR="00246FFA" w:rsidRPr="00D6026A" w:rsidRDefault="00073AF9"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t>（１）</w:t>
      </w:r>
      <w:r w:rsidR="009957EF" w:rsidRPr="00D6026A">
        <w:rPr>
          <w:rFonts w:asciiTheme="minorEastAsia" w:eastAsiaTheme="minorEastAsia" w:hAnsiTheme="minorEastAsia" w:hint="eastAsia"/>
        </w:rPr>
        <w:t>造林の</w:t>
      </w:r>
      <w:r w:rsidR="00021802" w:rsidRPr="00D6026A">
        <w:rPr>
          <w:rFonts w:asciiTheme="minorEastAsia" w:eastAsiaTheme="minorEastAsia" w:hAnsiTheme="minorEastAsia" w:hint="eastAsia"/>
        </w:rPr>
        <w:t>対象樹種</w:t>
      </w:r>
    </w:p>
    <w:p w:rsidR="00246FFA" w:rsidRPr="00D6026A" w:rsidRDefault="00021802" w:rsidP="005C6F72">
      <w:pPr>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rPr>
        <w:t>ア　人工造林の場合</w:t>
      </w:r>
    </w:p>
    <w:p w:rsidR="00246FFA" w:rsidRPr="00D6026A" w:rsidRDefault="00021802" w:rsidP="005C6F72">
      <w:pPr>
        <w:ind w:leftChars="200" w:left="403" w:firstLineChars="100" w:firstLine="202"/>
        <w:rPr>
          <w:rFonts w:asciiTheme="minorEastAsia" w:eastAsiaTheme="minorEastAsia" w:hAnsiTheme="minorEastAsia"/>
        </w:rPr>
      </w:pPr>
      <w:r w:rsidRPr="00D6026A">
        <w:rPr>
          <w:rFonts w:asciiTheme="minorEastAsia" w:eastAsiaTheme="minorEastAsia" w:hAnsiTheme="minorEastAsia" w:hint="eastAsia"/>
        </w:rPr>
        <w:t xml:space="preserve">　1の(1)による。</w:t>
      </w:r>
    </w:p>
    <w:p w:rsidR="00246FFA" w:rsidRPr="00D6026A" w:rsidRDefault="00021802" w:rsidP="005C6F72">
      <w:pPr>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rPr>
        <w:t>イ　天然更新の場合</w:t>
      </w:r>
    </w:p>
    <w:p w:rsidR="00246FFA" w:rsidRPr="00D6026A" w:rsidRDefault="00021802" w:rsidP="005C6F72">
      <w:pPr>
        <w:ind w:leftChars="200" w:left="403" w:firstLineChars="100" w:firstLine="202"/>
        <w:rPr>
          <w:rFonts w:asciiTheme="minorEastAsia" w:eastAsiaTheme="minorEastAsia" w:hAnsiTheme="minorEastAsia"/>
        </w:rPr>
      </w:pPr>
      <w:r w:rsidRPr="00D6026A">
        <w:rPr>
          <w:rFonts w:asciiTheme="minorEastAsia" w:eastAsiaTheme="minorEastAsia" w:hAnsiTheme="minorEastAsia" w:hint="eastAsia"/>
        </w:rPr>
        <w:t xml:space="preserve">　2の(1)による。</w:t>
      </w:r>
    </w:p>
    <w:p w:rsidR="0022796B" w:rsidRPr="00D6026A" w:rsidRDefault="0022796B" w:rsidP="005C6F72">
      <w:pPr>
        <w:ind w:leftChars="200" w:left="403"/>
        <w:rPr>
          <w:rFonts w:asciiTheme="minorEastAsia" w:eastAsiaTheme="minorEastAsia" w:hAnsiTheme="minorEastAsia"/>
        </w:rPr>
      </w:pPr>
    </w:p>
    <w:p w:rsidR="00246FFA" w:rsidRPr="00D6026A" w:rsidRDefault="00073AF9"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t>（２）</w:t>
      </w:r>
      <w:r w:rsidR="00021802" w:rsidRPr="00D6026A">
        <w:rPr>
          <w:rFonts w:asciiTheme="minorEastAsia" w:eastAsiaTheme="minorEastAsia" w:hAnsiTheme="minorEastAsia" w:hint="eastAsia"/>
        </w:rPr>
        <w:t>生育し得る最大の立木の本数</w:t>
      </w:r>
    </w:p>
    <w:p w:rsidR="00021802" w:rsidRPr="00D6026A" w:rsidRDefault="00021802" w:rsidP="005C6F72">
      <w:pPr>
        <w:ind w:leftChars="200" w:left="403"/>
        <w:rPr>
          <w:rFonts w:asciiTheme="minorEastAsia" w:eastAsiaTheme="minorEastAsia" w:hAnsiTheme="minorEastAsia"/>
        </w:rPr>
      </w:pPr>
      <w:r w:rsidRPr="00D6026A">
        <w:rPr>
          <w:rFonts w:asciiTheme="minorEastAsia" w:eastAsiaTheme="minorEastAsia" w:hAnsiTheme="minorEastAsia" w:hint="eastAsia"/>
        </w:rPr>
        <w:t xml:space="preserve">　植栽によらなければ適確な更新が困難な森林以外の森林の伐採跡地における植栽本数として、天然更新の対象樹種の立木が5年生時点で、生育し得る最大の立木の本数として想定される本数を</w:t>
      </w:r>
      <w:r w:rsidR="00087CAE" w:rsidRPr="00D6026A">
        <w:rPr>
          <w:rFonts w:asciiTheme="minorEastAsia" w:eastAsiaTheme="minorEastAsia" w:hAnsiTheme="minorEastAsia" w:hint="eastAsia"/>
        </w:rPr>
        <w:t>下表のとおり</w:t>
      </w:r>
      <w:r w:rsidRPr="00D6026A">
        <w:rPr>
          <w:rFonts w:asciiTheme="minorEastAsia" w:eastAsiaTheme="minorEastAsia" w:hAnsiTheme="minorEastAsia" w:hint="eastAsia"/>
        </w:rPr>
        <w:t>定める。</w:t>
      </w:r>
    </w:p>
    <w:p w:rsidR="00087CAE" w:rsidRPr="00D6026A" w:rsidRDefault="00087CAE" w:rsidP="005C6F72">
      <w:pPr>
        <w:ind w:leftChars="200" w:left="403"/>
        <w:rPr>
          <w:rFonts w:asciiTheme="minorEastAsia" w:eastAsiaTheme="minorEastAsia" w:hAnsiTheme="minorEastAsia"/>
        </w:rPr>
      </w:pPr>
    </w:p>
    <w:p w:rsidR="00087CAE" w:rsidRPr="00D6026A" w:rsidRDefault="002232C3" w:rsidP="00087CAE">
      <w:pPr>
        <w:rPr>
          <w:rFonts w:asciiTheme="minorEastAsia" w:eastAsiaTheme="minorEastAsia" w:hAnsiTheme="minorEastAsia"/>
        </w:rPr>
      </w:pPr>
      <w:r w:rsidRPr="00D6026A">
        <w:rPr>
          <w:rFonts w:asciiTheme="minorEastAsia" w:eastAsiaTheme="minorEastAsia" w:hAnsiTheme="minorEastAsia" w:hint="eastAsia"/>
        </w:rPr>
        <w:t>生育</w:t>
      </w:r>
      <w:r w:rsidR="00087CAE" w:rsidRPr="00D6026A">
        <w:rPr>
          <w:rFonts w:asciiTheme="minorEastAsia" w:eastAsiaTheme="minorEastAsia" w:hAnsiTheme="minorEastAsia" w:hint="eastAsia"/>
        </w:rPr>
        <w:t>し得る最大の立木の本数として想定される本数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8"/>
      </w:tblGrid>
      <w:tr w:rsidR="00826DBC" w:rsidRPr="00D6026A">
        <w:tc>
          <w:tcPr>
            <w:tcW w:w="8208" w:type="dxa"/>
            <w:shd w:val="clear" w:color="auto" w:fill="auto"/>
            <w:vAlign w:val="center"/>
          </w:tcPr>
          <w:p w:rsidR="00826DBC" w:rsidRPr="00D6026A" w:rsidRDefault="00826DBC" w:rsidP="00087CAE">
            <w:pPr>
              <w:jc w:val="center"/>
              <w:rPr>
                <w:rFonts w:asciiTheme="minorEastAsia" w:eastAsiaTheme="minorEastAsia" w:hAnsiTheme="minorEastAsia"/>
              </w:rPr>
            </w:pPr>
            <w:r w:rsidRPr="00D6026A">
              <w:rPr>
                <w:rFonts w:asciiTheme="minorEastAsia" w:eastAsiaTheme="minorEastAsia" w:hAnsiTheme="minorEastAsia" w:hint="eastAsia"/>
              </w:rPr>
              <w:t>生育し得る最大の立木の本数として想定される本数</w:t>
            </w:r>
          </w:p>
        </w:tc>
      </w:tr>
      <w:tr w:rsidR="00826DBC" w:rsidRPr="00D6026A">
        <w:tc>
          <w:tcPr>
            <w:tcW w:w="8208" w:type="dxa"/>
            <w:shd w:val="clear" w:color="auto" w:fill="auto"/>
            <w:vAlign w:val="center"/>
          </w:tcPr>
          <w:p w:rsidR="00826DBC" w:rsidRPr="00D6026A" w:rsidRDefault="00826DBC" w:rsidP="00087CAE">
            <w:pPr>
              <w:jc w:val="center"/>
              <w:rPr>
                <w:rFonts w:asciiTheme="minorEastAsia" w:eastAsiaTheme="minorEastAsia" w:hAnsiTheme="minorEastAsia"/>
              </w:rPr>
            </w:pPr>
            <w:r w:rsidRPr="00D6026A">
              <w:rPr>
                <w:rFonts w:asciiTheme="minorEastAsia" w:eastAsiaTheme="minorEastAsia" w:hAnsiTheme="minorEastAsia" w:hint="eastAsia"/>
              </w:rPr>
              <w:t>１０，０００本／ha</w:t>
            </w:r>
          </w:p>
        </w:tc>
      </w:tr>
    </w:tbl>
    <w:p w:rsidR="00FD07BF" w:rsidRPr="00D6026A" w:rsidRDefault="00FD07BF" w:rsidP="005C6F72">
      <w:pPr>
        <w:ind w:left="403" w:hangingChars="200" w:hanging="403"/>
        <w:rPr>
          <w:rFonts w:asciiTheme="minorEastAsia" w:eastAsiaTheme="minorEastAsia" w:hAnsiTheme="minorEastAsia"/>
        </w:rPr>
      </w:pPr>
    </w:p>
    <w:p w:rsidR="00B32D86" w:rsidRPr="00D6026A" w:rsidRDefault="00B32D86"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５　その他必要な事項</w:t>
      </w:r>
    </w:p>
    <w:p w:rsidR="00B32D86" w:rsidRPr="00D6026A" w:rsidRDefault="00B32D86" w:rsidP="005C6F72">
      <w:pPr>
        <w:ind w:left="403" w:hangingChars="200" w:hanging="403"/>
        <w:rPr>
          <w:rFonts w:asciiTheme="minorEastAsia" w:eastAsiaTheme="minorEastAsia" w:hAnsiTheme="minorEastAsia"/>
        </w:rPr>
      </w:pPr>
      <w:r w:rsidRPr="00D6026A">
        <w:rPr>
          <w:rFonts w:asciiTheme="minorEastAsia" w:eastAsiaTheme="minorEastAsia" w:hAnsiTheme="minorEastAsia" w:hint="eastAsia"/>
        </w:rPr>
        <w:t xml:space="preserve">　　該当なし。</w:t>
      </w:r>
    </w:p>
    <w:p w:rsidR="00B32D86" w:rsidRPr="00D6026A" w:rsidRDefault="00B32D86" w:rsidP="005C6F72">
      <w:pPr>
        <w:ind w:left="403" w:hangingChars="200" w:hanging="403"/>
        <w:rPr>
          <w:rFonts w:asciiTheme="minorEastAsia" w:eastAsiaTheme="minorEastAsia" w:hAnsiTheme="minorEastAsia"/>
        </w:rPr>
      </w:pPr>
    </w:p>
    <w:p w:rsidR="00246FFA" w:rsidRPr="00D6026A" w:rsidRDefault="00021802" w:rsidP="005C6F72">
      <w:pPr>
        <w:ind w:left="403" w:hangingChars="200" w:hanging="403"/>
        <w:rPr>
          <w:rFonts w:asciiTheme="minorEastAsia" w:eastAsiaTheme="minorEastAsia" w:hAnsiTheme="minorEastAsia"/>
        </w:rPr>
      </w:pPr>
      <w:r w:rsidRPr="00D6026A">
        <w:rPr>
          <w:rFonts w:asciiTheme="minorEastAsia" w:eastAsiaTheme="minorEastAsia" w:hAnsiTheme="minorEastAsia" w:hint="eastAsia"/>
        </w:rPr>
        <w:t>第３　間伐を実施すべき標準的な林齢、間伐及び保育の標準的な方法その他間伐及び保育の基準</w:t>
      </w:r>
    </w:p>
    <w:p w:rsidR="00681BC9" w:rsidRPr="00D6026A" w:rsidRDefault="00B76D20" w:rsidP="005C6F72">
      <w:pPr>
        <w:ind w:leftChars="201" w:left="405" w:firstLineChars="100" w:firstLine="202"/>
        <w:rPr>
          <w:rFonts w:asciiTheme="minorEastAsia" w:eastAsiaTheme="minorEastAsia" w:hAnsiTheme="minorEastAsia"/>
        </w:rPr>
      </w:pPr>
      <w:r w:rsidRPr="00D6026A">
        <w:rPr>
          <w:rFonts w:asciiTheme="minorEastAsia" w:eastAsiaTheme="minorEastAsia" w:hAnsiTheme="minorEastAsia" w:hint="eastAsia"/>
        </w:rPr>
        <w:t>人工林は、間伐及び保育作業など適切な時期及び方法により森林整備を推進するものとする。</w:t>
      </w:r>
    </w:p>
    <w:p w:rsidR="004E68CC" w:rsidRPr="00D6026A" w:rsidRDefault="004E68CC">
      <w:pPr>
        <w:ind w:leftChars="201" w:left="405" w:firstLineChars="100" w:firstLine="210"/>
        <w:rPr>
          <w:rFonts w:asciiTheme="minorEastAsia" w:eastAsiaTheme="minorEastAsia" w:hAnsiTheme="minorEastAsia"/>
          <w:spacing w:val="4"/>
        </w:rPr>
      </w:pPr>
    </w:p>
    <w:p w:rsidR="00246FFA"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１　間伐を実施すべき標準的な林齢及び間伐の標準的な方法</w:t>
      </w:r>
    </w:p>
    <w:p w:rsidR="00B76D20" w:rsidRPr="00D6026A" w:rsidRDefault="00B76D20"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655895"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立木</w:t>
      </w:r>
      <w:r w:rsidR="00DF4F4C" w:rsidRPr="00D6026A">
        <w:rPr>
          <w:rFonts w:asciiTheme="minorEastAsia" w:eastAsiaTheme="minorEastAsia" w:hAnsiTheme="minorEastAsia" w:hint="eastAsia"/>
        </w:rPr>
        <w:t>の生育の促進並びに林分の健全化及び木材としての利用価値を向上</w:t>
      </w:r>
      <w:r w:rsidR="00466D99" w:rsidRPr="00D6026A">
        <w:rPr>
          <w:rFonts w:asciiTheme="minorEastAsia" w:eastAsiaTheme="minorEastAsia" w:hAnsiTheme="minorEastAsia" w:hint="eastAsia"/>
        </w:rPr>
        <w:t>させ</w:t>
      </w:r>
      <w:r w:rsidR="00DF4F4C" w:rsidRPr="00D6026A">
        <w:rPr>
          <w:rFonts w:asciiTheme="minorEastAsia" w:eastAsiaTheme="minorEastAsia" w:hAnsiTheme="minorEastAsia" w:hint="eastAsia"/>
        </w:rPr>
        <w:t>る</w:t>
      </w:r>
      <w:r w:rsidRPr="00D6026A">
        <w:rPr>
          <w:rFonts w:asciiTheme="minorEastAsia" w:eastAsiaTheme="minorEastAsia" w:hAnsiTheme="minorEastAsia" w:hint="eastAsia"/>
        </w:rPr>
        <w:t>ため、下表の内容を一般的な目安とし</w:t>
      </w:r>
      <w:r w:rsidR="00087CAE" w:rsidRPr="00D6026A">
        <w:rPr>
          <w:rFonts w:asciiTheme="minorEastAsia" w:eastAsiaTheme="minorEastAsia" w:hAnsiTheme="minorEastAsia" w:hint="eastAsia"/>
        </w:rPr>
        <w:t>、</w:t>
      </w:r>
      <w:r w:rsidRPr="00D6026A">
        <w:rPr>
          <w:rFonts w:asciiTheme="minorEastAsia" w:eastAsiaTheme="minorEastAsia" w:hAnsiTheme="minorEastAsia" w:hint="eastAsia"/>
        </w:rPr>
        <w:t>植栽木の生育状況に応じて間伐を実施するものとする。</w:t>
      </w:r>
    </w:p>
    <w:p w:rsidR="00B76D20" w:rsidRPr="00D6026A" w:rsidRDefault="00B76D20"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lastRenderedPageBreak/>
        <w:t xml:space="preserve">　</w:t>
      </w:r>
      <w:r w:rsidR="00655895"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なお、高齢級の森林において間伐が必要と認められる</w:t>
      </w:r>
      <w:r w:rsidR="00087CAE" w:rsidRPr="00D6026A">
        <w:rPr>
          <w:rFonts w:asciiTheme="minorEastAsia" w:eastAsiaTheme="minorEastAsia" w:hAnsiTheme="minorEastAsia" w:hint="eastAsia"/>
        </w:rPr>
        <w:t>場合には、立木の成長力に留意し、平均的な間伐実施時期の間隔</w:t>
      </w:r>
      <w:r w:rsidRPr="00D6026A">
        <w:rPr>
          <w:rFonts w:asciiTheme="minorEastAsia" w:eastAsiaTheme="minorEastAsia" w:hAnsiTheme="minorEastAsia" w:hint="eastAsia"/>
        </w:rPr>
        <w:t>に従って間伐を行うものとする。</w:t>
      </w:r>
    </w:p>
    <w:p w:rsidR="009D205C" w:rsidRPr="00D6026A" w:rsidRDefault="009D205C" w:rsidP="005C6F72">
      <w:pPr>
        <w:ind w:leftChars="200" w:left="403" w:firstLineChars="100" w:firstLine="202"/>
        <w:rPr>
          <w:rFonts w:asciiTheme="minorEastAsia" w:eastAsiaTheme="minorEastAsia" w:hAnsiTheme="minorEastAsia"/>
        </w:rPr>
      </w:pPr>
      <w:r w:rsidRPr="00D6026A">
        <w:rPr>
          <w:rFonts w:asciiTheme="minorEastAsia" w:eastAsiaTheme="minorEastAsia" w:hAnsiTheme="minorEastAsia" w:hint="eastAsia"/>
        </w:rPr>
        <w:t>間伐時期については樹冠が相互に接している状態（うっ閉状態</w:t>
      </w:r>
      <w:r w:rsidR="00605CCC" w:rsidRPr="00D6026A">
        <w:rPr>
          <w:rFonts w:asciiTheme="minorEastAsia" w:eastAsiaTheme="minorEastAsia" w:hAnsiTheme="minorEastAsia" w:hint="eastAsia"/>
        </w:rPr>
        <w:t>）となった時に初回の間伐を実施し、その後１０～１５</w:t>
      </w:r>
      <w:r w:rsidRPr="00D6026A">
        <w:rPr>
          <w:rFonts w:asciiTheme="minorEastAsia" w:eastAsiaTheme="minorEastAsia" w:hAnsiTheme="minorEastAsia" w:hint="eastAsia"/>
        </w:rPr>
        <w:t>年ごとに生産目標等に応じて伐期に達するまで</w:t>
      </w:r>
      <w:r w:rsidR="004E68CC" w:rsidRPr="00D6026A">
        <w:rPr>
          <w:rFonts w:asciiTheme="minorEastAsia" w:eastAsiaTheme="minorEastAsia" w:hAnsiTheme="minorEastAsia" w:hint="eastAsia"/>
        </w:rPr>
        <w:t>、適度な下層植生を有する適正な林分構造が維持されるよう</w:t>
      </w:r>
      <w:r w:rsidRPr="00D6026A">
        <w:rPr>
          <w:rFonts w:asciiTheme="minorEastAsia" w:eastAsiaTheme="minorEastAsia" w:hAnsiTheme="minorEastAsia" w:hint="eastAsia"/>
        </w:rPr>
        <w:t>適時、適切に実施する。</w:t>
      </w:r>
    </w:p>
    <w:p w:rsidR="00655895" w:rsidRPr="00D6026A" w:rsidRDefault="00655895" w:rsidP="008A4AD3">
      <w:pPr>
        <w:rPr>
          <w:rFonts w:asciiTheme="minorEastAsia" w:eastAsiaTheme="minorEastAsia" w:hAnsiTheme="minorEastAsia"/>
        </w:rPr>
      </w:pPr>
    </w:p>
    <w:p w:rsidR="00021802" w:rsidRPr="00D6026A" w:rsidRDefault="00021802" w:rsidP="008A4AD3">
      <w:pPr>
        <w:rPr>
          <w:rFonts w:asciiTheme="minorEastAsia" w:eastAsiaTheme="minorEastAsia" w:hAnsiTheme="minorEastAsia"/>
        </w:rPr>
      </w:pPr>
      <w:r w:rsidRPr="00D6026A">
        <w:rPr>
          <w:rFonts w:asciiTheme="minorEastAsia" w:eastAsiaTheme="minorEastAsia" w:hAnsiTheme="minorEastAsia" w:hint="eastAsia"/>
        </w:rPr>
        <w:t>間伐を実施すべき標準的な林齢及び間伐の標準的な方法</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215"/>
        <w:gridCol w:w="911"/>
        <w:gridCol w:w="851"/>
        <w:gridCol w:w="850"/>
        <w:gridCol w:w="851"/>
        <w:gridCol w:w="2126"/>
        <w:gridCol w:w="1701"/>
      </w:tblGrid>
      <w:tr w:rsidR="00F32B79" w:rsidRPr="00D6026A">
        <w:tc>
          <w:tcPr>
            <w:tcW w:w="959" w:type="dxa"/>
            <w:vMerge w:val="restart"/>
            <w:vAlign w:val="center"/>
          </w:tcPr>
          <w:p w:rsidR="00F32B79" w:rsidRPr="00D6026A" w:rsidRDefault="00F32B79" w:rsidP="00F32B79">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樹　種</w:t>
            </w:r>
          </w:p>
        </w:tc>
        <w:tc>
          <w:tcPr>
            <w:tcW w:w="1215" w:type="dxa"/>
            <w:vMerge w:val="restart"/>
          </w:tcPr>
          <w:p w:rsidR="00F32B79" w:rsidRPr="00D6026A" w:rsidRDefault="00F32B79" w:rsidP="00F32B79">
            <w:pPr>
              <w:kinsoku w:val="0"/>
              <w:overflowPunct w:val="0"/>
              <w:autoSpaceDE w:val="0"/>
              <w:autoSpaceDN w:val="0"/>
              <w:spacing w:line="296" w:lineRule="atLeast"/>
              <w:jc w:val="center"/>
              <w:rPr>
                <w:rFonts w:asciiTheme="minorEastAsia" w:eastAsiaTheme="minorEastAsia" w:hAnsiTheme="minorEastAsia"/>
                <w:spacing w:val="4"/>
              </w:rPr>
            </w:pPr>
            <w:r w:rsidRPr="00D6026A">
              <w:rPr>
                <w:rFonts w:asciiTheme="minorEastAsia" w:eastAsiaTheme="minorEastAsia" w:hAnsiTheme="minorEastAsia" w:hint="eastAsia"/>
              </w:rPr>
              <w:t>施業体系</w:t>
            </w:r>
          </w:p>
          <w:p w:rsidR="00F32B79" w:rsidRPr="00D6026A" w:rsidRDefault="00F32B79" w:rsidP="00F32B79">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植栽本数</w:t>
            </w:r>
          </w:p>
        </w:tc>
        <w:tc>
          <w:tcPr>
            <w:tcW w:w="3463" w:type="dxa"/>
            <w:gridSpan w:val="4"/>
          </w:tcPr>
          <w:p w:rsidR="00F32B79" w:rsidRPr="00D6026A" w:rsidRDefault="00F32B79" w:rsidP="00F32B79">
            <w:pPr>
              <w:kinsoku w:val="0"/>
              <w:overflowPunct w:val="0"/>
              <w:autoSpaceDE w:val="0"/>
              <w:autoSpaceDN w:val="0"/>
              <w:spacing w:line="296" w:lineRule="atLeast"/>
              <w:jc w:val="center"/>
              <w:rPr>
                <w:rFonts w:asciiTheme="minorEastAsia" w:eastAsiaTheme="minorEastAsia" w:hAnsiTheme="minorEastAsia"/>
                <w:sz w:val="16"/>
                <w:szCs w:val="16"/>
              </w:rPr>
            </w:pPr>
            <w:r w:rsidRPr="00D6026A">
              <w:rPr>
                <w:rFonts w:asciiTheme="minorEastAsia" w:eastAsiaTheme="minorEastAsia" w:hAnsiTheme="minorEastAsia" w:hint="eastAsia"/>
                <w:sz w:val="16"/>
                <w:szCs w:val="16"/>
              </w:rPr>
              <w:t>間伐を実施すべき標準的な林齢(年)</w:t>
            </w:r>
          </w:p>
        </w:tc>
        <w:tc>
          <w:tcPr>
            <w:tcW w:w="2126" w:type="dxa"/>
            <w:vMerge w:val="restart"/>
            <w:vAlign w:val="center"/>
          </w:tcPr>
          <w:p w:rsidR="00F32B79" w:rsidRPr="00D6026A" w:rsidRDefault="00F32B79" w:rsidP="00F32B79">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標 準 的 な 方 法</w:t>
            </w:r>
          </w:p>
        </w:tc>
        <w:tc>
          <w:tcPr>
            <w:tcW w:w="1701" w:type="dxa"/>
            <w:vMerge w:val="restart"/>
            <w:vAlign w:val="center"/>
          </w:tcPr>
          <w:p w:rsidR="00F32B79" w:rsidRPr="00D6026A" w:rsidRDefault="00F32B79" w:rsidP="00F32B79">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備考</w:t>
            </w:r>
          </w:p>
        </w:tc>
      </w:tr>
      <w:tr w:rsidR="00F32B79" w:rsidRPr="00D6026A">
        <w:tc>
          <w:tcPr>
            <w:tcW w:w="959" w:type="dxa"/>
            <w:vMerge/>
          </w:tcPr>
          <w:p w:rsidR="00F32B79" w:rsidRPr="00D6026A" w:rsidRDefault="00F32B79" w:rsidP="003071D6">
            <w:pPr>
              <w:rPr>
                <w:rFonts w:asciiTheme="minorEastAsia" w:eastAsiaTheme="minorEastAsia" w:hAnsiTheme="minorEastAsia"/>
              </w:rPr>
            </w:pPr>
          </w:p>
        </w:tc>
        <w:tc>
          <w:tcPr>
            <w:tcW w:w="1215" w:type="dxa"/>
            <w:vMerge/>
          </w:tcPr>
          <w:p w:rsidR="00F32B79" w:rsidRPr="00D6026A" w:rsidRDefault="00F32B79" w:rsidP="003071D6">
            <w:pPr>
              <w:rPr>
                <w:rFonts w:asciiTheme="minorEastAsia" w:eastAsiaTheme="minorEastAsia" w:hAnsiTheme="minorEastAsia"/>
              </w:rPr>
            </w:pPr>
          </w:p>
        </w:tc>
        <w:tc>
          <w:tcPr>
            <w:tcW w:w="911" w:type="dxa"/>
          </w:tcPr>
          <w:p w:rsidR="00F32B79" w:rsidRPr="00D6026A" w:rsidRDefault="00F32B79" w:rsidP="00F32B79">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初回</w:t>
            </w:r>
          </w:p>
        </w:tc>
        <w:tc>
          <w:tcPr>
            <w:tcW w:w="851" w:type="dxa"/>
          </w:tcPr>
          <w:p w:rsidR="00F32B79" w:rsidRPr="00D6026A" w:rsidRDefault="00F32B79" w:rsidP="00F32B79">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第２回</w:t>
            </w:r>
          </w:p>
        </w:tc>
        <w:tc>
          <w:tcPr>
            <w:tcW w:w="850" w:type="dxa"/>
          </w:tcPr>
          <w:p w:rsidR="00F32B79" w:rsidRPr="00D6026A" w:rsidRDefault="00F32B79" w:rsidP="00F32B79">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第３回</w:t>
            </w:r>
          </w:p>
        </w:tc>
        <w:tc>
          <w:tcPr>
            <w:tcW w:w="851" w:type="dxa"/>
          </w:tcPr>
          <w:p w:rsidR="00F32B79" w:rsidRPr="00D6026A" w:rsidRDefault="009957EF" w:rsidP="00F32B79">
            <w:pPr>
              <w:kinsoku w:val="0"/>
              <w:overflowPunct w:val="0"/>
              <w:autoSpaceDE w:val="0"/>
              <w:autoSpaceDN w:val="0"/>
              <w:spacing w:line="296" w:lineRule="atLeast"/>
              <w:jc w:val="center"/>
              <w:rPr>
                <w:rFonts w:asciiTheme="minorEastAsia" w:eastAsiaTheme="minorEastAsia" w:hAnsiTheme="minorEastAsia"/>
                <w:szCs w:val="21"/>
              </w:rPr>
            </w:pPr>
            <w:r w:rsidRPr="00D6026A">
              <w:rPr>
                <w:rFonts w:asciiTheme="minorEastAsia" w:eastAsiaTheme="minorEastAsia" w:hAnsiTheme="minorEastAsia" w:hint="eastAsia"/>
                <w:szCs w:val="21"/>
              </w:rPr>
              <w:t>第４回</w:t>
            </w:r>
          </w:p>
        </w:tc>
        <w:tc>
          <w:tcPr>
            <w:tcW w:w="2126" w:type="dxa"/>
            <w:vMerge/>
          </w:tcPr>
          <w:p w:rsidR="00F32B79" w:rsidRPr="00D6026A" w:rsidRDefault="00F32B79" w:rsidP="003071D6">
            <w:pPr>
              <w:rPr>
                <w:rFonts w:asciiTheme="minorEastAsia" w:eastAsiaTheme="minorEastAsia" w:hAnsiTheme="minorEastAsia"/>
              </w:rPr>
            </w:pPr>
          </w:p>
        </w:tc>
        <w:tc>
          <w:tcPr>
            <w:tcW w:w="1701" w:type="dxa"/>
            <w:vMerge/>
          </w:tcPr>
          <w:p w:rsidR="00F32B79" w:rsidRPr="00D6026A" w:rsidRDefault="00F32B79" w:rsidP="003071D6">
            <w:pPr>
              <w:rPr>
                <w:rFonts w:asciiTheme="minorEastAsia" w:eastAsiaTheme="minorEastAsia" w:hAnsiTheme="minorEastAsia"/>
              </w:rPr>
            </w:pPr>
          </w:p>
        </w:tc>
      </w:tr>
      <w:tr w:rsidR="00F32B79" w:rsidRPr="00D6026A" w:rsidTr="00466D99">
        <w:trPr>
          <w:trHeight w:val="2254"/>
        </w:trPr>
        <w:tc>
          <w:tcPr>
            <w:tcW w:w="959" w:type="dxa"/>
            <w:vAlign w:val="center"/>
          </w:tcPr>
          <w:p w:rsidR="00F32B79" w:rsidRPr="00D6026A" w:rsidRDefault="00F32B79" w:rsidP="00F32B79">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ス　ギ</w:t>
            </w:r>
          </w:p>
        </w:tc>
        <w:tc>
          <w:tcPr>
            <w:tcW w:w="1215" w:type="dxa"/>
            <w:vAlign w:val="center"/>
          </w:tcPr>
          <w:p w:rsidR="00F32B79" w:rsidRPr="00D6026A" w:rsidRDefault="00F32B79" w:rsidP="00C20890">
            <w:pPr>
              <w:kinsoku w:val="0"/>
              <w:overflowPunct w:val="0"/>
              <w:autoSpaceDE w:val="0"/>
              <w:autoSpaceDN w:val="0"/>
              <w:spacing w:line="296" w:lineRule="atLeast"/>
              <w:jc w:val="center"/>
              <w:rPr>
                <w:rFonts w:asciiTheme="minorEastAsia" w:eastAsiaTheme="minorEastAsia" w:hAnsiTheme="minorEastAsia"/>
                <w:spacing w:val="4"/>
              </w:rPr>
            </w:pPr>
            <w:r w:rsidRPr="00D6026A">
              <w:rPr>
                <w:rFonts w:asciiTheme="minorEastAsia" w:eastAsiaTheme="minorEastAsia" w:hAnsiTheme="minorEastAsia" w:hint="eastAsia"/>
              </w:rPr>
              <w:t>中仕立</w:t>
            </w:r>
          </w:p>
        </w:tc>
        <w:tc>
          <w:tcPr>
            <w:tcW w:w="911" w:type="dxa"/>
            <w:vAlign w:val="center"/>
          </w:tcPr>
          <w:p w:rsidR="00F32B79" w:rsidRPr="00D6026A" w:rsidRDefault="00F32B79" w:rsidP="00F32B79">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16～20</w:t>
            </w:r>
          </w:p>
        </w:tc>
        <w:tc>
          <w:tcPr>
            <w:tcW w:w="851" w:type="dxa"/>
            <w:vAlign w:val="center"/>
          </w:tcPr>
          <w:p w:rsidR="00F32B79" w:rsidRPr="00D6026A" w:rsidRDefault="009957EF" w:rsidP="00C20890">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rPr>
              <w:t>2</w:t>
            </w:r>
            <w:r w:rsidRPr="00D6026A">
              <w:rPr>
                <w:rFonts w:asciiTheme="minorEastAsia" w:eastAsiaTheme="minorEastAsia" w:hAnsiTheme="minorEastAsia" w:hint="eastAsia"/>
              </w:rPr>
              <w:t>6～30</w:t>
            </w:r>
          </w:p>
        </w:tc>
        <w:tc>
          <w:tcPr>
            <w:tcW w:w="850" w:type="dxa"/>
            <w:vAlign w:val="center"/>
          </w:tcPr>
          <w:p w:rsidR="00F32B79" w:rsidRPr="00D6026A" w:rsidRDefault="009957EF" w:rsidP="00C20890">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rPr>
              <w:t>36～40</w:t>
            </w:r>
          </w:p>
        </w:tc>
        <w:tc>
          <w:tcPr>
            <w:tcW w:w="851" w:type="dxa"/>
            <w:vAlign w:val="center"/>
          </w:tcPr>
          <w:p w:rsidR="00F32B79" w:rsidRPr="00D6026A" w:rsidRDefault="009957EF" w:rsidP="00F32B79">
            <w:pPr>
              <w:kinsoku w:val="0"/>
              <w:overflowPunct w:val="0"/>
              <w:autoSpaceDE w:val="0"/>
              <w:autoSpaceDN w:val="0"/>
              <w:spacing w:line="296" w:lineRule="atLeast"/>
              <w:jc w:val="center"/>
              <w:rPr>
                <w:rFonts w:asciiTheme="minorEastAsia" w:eastAsiaTheme="minorEastAsia" w:hAnsiTheme="minorEastAsia"/>
                <w:szCs w:val="21"/>
              </w:rPr>
            </w:pPr>
            <w:r w:rsidRPr="00D6026A">
              <w:rPr>
                <w:rFonts w:asciiTheme="minorEastAsia" w:eastAsiaTheme="minorEastAsia" w:hAnsiTheme="minorEastAsia"/>
                <w:szCs w:val="21"/>
              </w:rPr>
              <w:t>51～55</w:t>
            </w:r>
          </w:p>
        </w:tc>
        <w:tc>
          <w:tcPr>
            <w:tcW w:w="2126" w:type="dxa"/>
            <w:vMerge w:val="restart"/>
          </w:tcPr>
          <w:p w:rsidR="00F32B79" w:rsidRPr="00D6026A" w:rsidRDefault="00F32B79" w:rsidP="005C6F72">
            <w:pPr>
              <w:kinsoku w:val="0"/>
              <w:overflowPunct w:val="0"/>
              <w:autoSpaceDE w:val="0"/>
              <w:autoSpaceDN w:val="0"/>
              <w:spacing w:line="296" w:lineRule="atLeast"/>
              <w:ind w:firstLineChars="100" w:firstLine="172"/>
              <w:rPr>
                <w:rFonts w:asciiTheme="minorEastAsia" w:eastAsiaTheme="minorEastAsia" w:hAnsiTheme="minorEastAsia"/>
                <w:spacing w:val="4"/>
                <w:sz w:val="18"/>
                <w:szCs w:val="18"/>
              </w:rPr>
            </w:pPr>
            <w:r w:rsidRPr="00D6026A">
              <w:rPr>
                <w:rFonts w:asciiTheme="minorEastAsia" w:eastAsiaTheme="minorEastAsia" w:hAnsiTheme="minorEastAsia" w:hint="eastAsia"/>
                <w:sz w:val="18"/>
                <w:szCs w:val="18"/>
              </w:rPr>
              <w:t>下層植生が消失しているなど過密となっている林分では、間伐を実施するものとする。</w:t>
            </w:r>
          </w:p>
          <w:p w:rsidR="00F32B79" w:rsidRPr="00D6026A" w:rsidRDefault="00F32B79" w:rsidP="005C6F72">
            <w:pPr>
              <w:kinsoku w:val="0"/>
              <w:overflowPunct w:val="0"/>
              <w:autoSpaceDE w:val="0"/>
              <w:autoSpaceDN w:val="0"/>
              <w:spacing w:line="296" w:lineRule="atLeast"/>
              <w:ind w:firstLineChars="100" w:firstLine="172"/>
              <w:rPr>
                <w:rFonts w:asciiTheme="minorEastAsia" w:eastAsiaTheme="minorEastAsia" w:hAnsiTheme="minorEastAsia"/>
                <w:sz w:val="18"/>
                <w:szCs w:val="18"/>
              </w:rPr>
            </w:pPr>
            <w:r w:rsidRPr="00D6026A">
              <w:rPr>
                <w:rFonts w:asciiTheme="minorEastAsia" w:eastAsiaTheme="minorEastAsia" w:hAnsiTheme="minorEastAsia" w:hint="eastAsia"/>
                <w:sz w:val="18"/>
                <w:szCs w:val="18"/>
              </w:rPr>
              <w:t>間伐木の選定は林分構成の適性化を図ることを原則とするが、形質の良い木を主に残すようにする。</w:t>
            </w:r>
          </w:p>
          <w:p w:rsidR="00F32B79" w:rsidRPr="00D6026A" w:rsidRDefault="00F32B79" w:rsidP="00A87939">
            <w:pPr>
              <w:ind w:firstLineChars="100" w:firstLine="172"/>
              <w:rPr>
                <w:rFonts w:asciiTheme="minorEastAsia" w:eastAsiaTheme="minorEastAsia" w:hAnsiTheme="minorEastAsia"/>
              </w:rPr>
            </w:pPr>
            <w:r w:rsidRPr="00D6026A">
              <w:rPr>
                <w:rFonts w:asciiTheme="minorEastAsia" w:eastAsiaTheme="minorEastAsia" w:hAnsiTheme="minorEastAsia" w:hint="eastAsia"/>
                <w:sz w:val="18"/>
                <w:szCs w:val="18"/>
              </w:rPr>
              <w:t>気象被害等に十分注意した上で間伐率を本数率ではおおむね20～40％、材積率では35%以下とする。</w:t>
            </w:r>
          </w:p>
        </w:tc>
        <w:tc>
          <w:tcPr>
            <w:tcW w:w="1701" w:type="dxa"/>
          </w:tcPr>
          <w:p w:rsidR="00F32B79" w:rsidRPr="00D6026A" w:rsidRDefault="00F32B79" w:rsidP="00F32B79">
            <w:pPr>
              <w:kinsoku w:val="0"/>
              <w:overflowPunct w:val="0"/>
              <w:autoSpaceDE w:val="0"/>
              <w:autoSpaceDN w:val="0"/>
              <w:spacing w:line="296" w:lineRule="atLeast"/>
              <w:rPr>
                <w:rFonts w:asciiTheme="minorEastAsia" w:eastAsiaTheme="minorEastAsia" w:hAnsiTheme="minorEastAsia"/>
                <w:sz w:val="18"/>
                <w:szCs w:val="18"/>
              </w:rPr>
            </w:pPr>
            <w:r w:rsidRPr="00D6026A">
              <w:rPr>
                <w:rFonts w:asciiTheme="minorEastAsia" w:eastAsiaTheme="minorEastAsia" w:hAnsiTheme="minorEastAsia" w:hint="eastAsia"/>
                <w:sz w:val="18"/>
                <w:szCs w:val="18"/>
              </w:rPr>
              <w:t>間伐の間隔</w:t>
            </w:r>
          </w:p>
          <w:p w:rsidR="00F32B79" w:rsidRPr="00D6026A" w:rsidRDefault="00F32B79" w:rsidP="00F32B79">
            <w:pPr>
              <w:kinsoku w:val="0"/>
              <w:overflowPunct w:val="0"/>
              <w:autoSpaceDE w:val="0"/>
              <w:autoSpaceDN w:val="0"/>
              <w:spacing w:line="296" w:lineRule="atLeast"/>
              <w:rPr>
                <w:rFonts w:asciiTheme="minorEastAsia" w:eastAsiaTheme="minorEastAsia" w:hAnsiTheme="minorEastAsia"/>
                <w:sz w:val="18"/>
                <w:szCs w:val="18"/>
              </w:rPr>
            </w:pPr>
            <w:r w:rsidRPr="00D6026A">
              <w:rPr>
                <w:rFonts w:asciiTheme="minorEastAsia" w:eastAsiaTheme="minorEastAsia" w:hAnsiTheme="minorEastAsia" w:hint="eastAsia"/>
                <w:sz w:val="18"/>
                <w:szCs w:val="18"/>
              </w:rPr>
              <w:t>（スギ）</w:t>
            </w:r>
          </w:p>
          <w:p w:rsidR="00F32B79" w:rsidRPr="00D6026A" w:rsidRDefault="00F32B79" w:rsidP="00F32B79">
            <w:pPr>
              <w:kinsoku w:val="0"/>
              <w:overflowPunct w:val="0"/>
              <w:autoSpaceDE w:val="0"/>
              <w:autoSpaceDN w:val="0"/>
              <w:spacing w:line="296" w:lineRule="atLeast"/>
              <w:rPr>
                <w:rFonts w:asciiTheme="minorEastAsia" w:eastAsiaTheme="minorEastAsia" w:hAnsiTheme="minorEastAsia"/>
                <w:sz w:val="18"/>
                <w:szCs w:val="18"/>
              </w:rPr>
            </w:pPr>
            <w:r w:rsidRPr="00D6026A">
              <w:rPr>
                <w:rFonts w:asciiTheme="minorEastAsia" w:eastAsiaTheme="minorEastAsia" w:hAnsiTheme="minorEastAsia" w:hint="eastAsia"/>
                <w:sz w:val="18"/>
                <w:szCs w:val="18"/>
              </w:rPr>
              <w:t>・標準伐期齢未満</w:t>
            </w:r>
          </w:p>
          <w:p w:rsidR="00F32B79" w:rsidRPr="00D6026A" w:rsidRDefault="00F32B79" w:rsidP="00F32B79">
            <w:pPr>
              <w:kinsoku w:val="0"/>
              <w:overflowPunct w:val="0"/>
              <w:autoSpaceDE w:val="0"/>
              <w:autoSpaceDN w:val="0"/>
              <w:spacing w:line="296" w:lineRule="atLeast"/>
              <w:rPr>
                <w:rFonts w:asciiTheme="minorEastAsia" w:eastAsiaTheme="minorEastAsia" w:hAnsiTheme="minorEastAsia"/>
                <w:sz w:val="18"/>
                <w:szCs w:val="18"/>
              </w:rPr>
            </w:pPr>
            <w:r w:rsidRPr="00D6026A">
              <w:rPr>
                <w:rFonts w:asciiTheme="minorEastAsia" w:eastAsiaTheme="minorEastAsia" w:hAnsiTheme="minorEastAsia" w:hint="eastAsia"/>
                <w:sz w:val="18"/>
                <w:szCs w:val="18"/>
              </w:rPr>
              <w:t xml:space="preserve">　→１０年</w:t>
            </w:r>
          </w:p>
          <w:p w:rsidR="00F32B79" w:rsidRPr="00D6026A" w:rsidRDefault="00F32B79" w:rsidP="00F32B79">
            <w:pPr>
              <w:kinsoku w:val="0"/>
              <w:overflowPunct w:val="0"/>
              <w:autoSpaceDE w:val="0"/>
              <w:autoSpaceDN w:val="0"/>
              <w:spacing w:line="296" w:lineRule="atLeast"/>
              <w:rPr>
                <w:rFonts w:asciiTheme="minorEastAsia" w:eastAsiaTheme="minorEastAsia" w:hAnsiTheme="minorEastAsia"/>
                <w:sz w:val="18"/>
                <w:szCs w:val="18"/>
              </w:rPr>
            </w:pPr>
            <w:r w:rsidRPr="00D6026A">
              <w:rPr>
                <w:rFonts w:asciiTheme="minorEastAsia" w:eastAsiaTheme="minorEastAsia" w:hAnsiTheme="minorEastAsia" w:hint="eastAsia"/>
                <w:sz w:val="18"/>
                <w:szCs w:val="18"/>
              </w:rPr>
              <w:t>・標準伐期齢以上</w:t>
            </w:r>
          </w:p>
          <w:p w:rsidR="00F32B79" w:rsidRPr="00D6026A" w:rsidRDefault="00F32B79" w:rsidP="003071D6">
            <w:pPr>
              <w:rPr>
                <w:rFonts w:asciiTheme="minorEastAsia" w:eastAsiaTheme="minorEastAsia" w:hAnsiTheme="minorEastAsia"/>
              </w:rPr>
            </w:pPr>
            <w:r w:rsidRPr="00D6026A">
              <w:rPr>
                <w:rFonts w:asciiTheme="minorEastAsia" w:eastAsiaTheme="minorEastAsia" w:hAnsiTheme="minorEastAsia" w:hint="eastAsia"/>
                <w:sz w:val="18"/>
                <w:szCs w:val="18"/>
              </w:rPr>
              <w:t xml:space="preserve">　→１５年</w:t>
            </w:r>
          </w:p>
        </w:tc>
      </w:tr>
      <w:tr w:rsidR="00C20890" w:rsidRPr="00D6026A" w:rsidTr="00466D99">
        <w:trPr>
          <w:trHeight w:val="2258"/>
        </w:trPr>
        <w:tc>
          <w:tcPr>
            <w:tcW w:w="959" w:type="dxa"/>
            <w:vAlign w:val="center"/>
          </w:tcPr>
          <w:p w:rsidR="00C20890" w:rsidRPr="00D6026A" w:rsidRDefault="00C20890" w:rsidP="00C20890">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ヒノキ</w:t>
            </w:r>
          </w:p>
        </w:tc>
        <w:tc>
          <w:tcPr>
            <w:tcW w:w="1215" w:type="dxa"/>
            <w:vAlign w:val="center"/>
          </w:tcPr>
          <w:p w:rsidR="00C20890" w:rsidRPr="00D6026A" w:rsidRDefault="00C20890" w:rsidP="00C20890">
            <w:pPr>
              <w:kinsoku w:val="0"/>
              <w:overflowPunct w:val="0"/>
              <w:autoSpaceDE w:val="0"/>
              <w:autoSpaceDN w:val="0"/>
              <w:spacing w:line="296" w:lineRule="atLeast"/>
              <w:jc w:val="center"/>
              <w:rPr>
                <w:rFonts w:asciiTheme="minorEastAsia" w:eastAsiaTheme="minorEastAsia" w:hAnsiTheme="minorEastAsia"/>
                <w:spacing w:val="4"/>
              </w:rPr>
            </w:pPr>
            <w:r w:rsidRPr="00D6026A">
              <w:rPr>
                <w:rFonts w:asciiTheme="minorEastAsia" w:eastAsiaTheme="minorEastAsia" w:hAnsiTheme="minorEastAsia" w:hint="eastAsia"/>
              </w:rPr>
              <w:t>中仕立</w:t>
            </w:r>
          </w:p>
        </w:tc>
        <w:tc>
          <w:tcPr>
            <w:tcW w:w="911" w:type="dxa"/>
            <w:vAlign w:val="center"/>
          </w:tcPr>
          <w:p w:rsidR="00C20890" w:rsidRPr="00D6026A" w:rsidRDefault="00C20890" w:rsidP="00C20890">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16～22</w:t>
            </w:r>
          </w:p>
        </w:tc>
        <w:tc>
          <w:tcPr>
            <w:tcW w:w="851" w:type="dxa"/>
            <w:vAlign w:val="center"/>
          </w:tcPr>
          <w:p w:rsidR="00C20890" w:rsidRPr="00A87939" w:rsidRDefault="00C20890" w:rsidP="00C20890">
            <w:pPr>
              <w:kinsoku w:val="0"/>
              <w:overflowPunct w:val="0"/>
              <w:autoSpaceDE w:val="0"/>
              <w:autoSpaceDN w:val="0"/>
              <w:spacing w:line="296" w:lineRule="atLeast"/>
              <w:jc w:val="center"/>
              <w:rPr>
                <w:rFonts w:asciiTheme="minorEastAsia" w:eastAsiaTheme="minorEastAsia" w:hAnsiTheme="minorEastAsia"/>
                <w:strike/>
                <w:sz w:val="24"/>
                <w:szCs w:val="24"/>
              </w:rPr>
            </w:pPr>
            <w:r w:rsidRPr="00D6026A">
              <w:rPr>
                <w:rFonts w:asciiTheme="minorEastAsia" w:eastAsiaTheme="minorEastAsia" w:hAnsiTheme="minorEastAsia"/>
              </w:rPr>
              <w:t>26～32</w:t>
            </w:r>
          </w:p>
        </w:tc>
        <w:tc>
          <w:tcPr>
            <w:tcW w:w="850" w:type="dxa"/>
            <w:vAlign w:val="center"/>
          </w:tcPr>
          <w:p w:rsidR="00C20890" w:rsidRPr="00A87939" w:rsidRDefault="00C20890" w:rsidP="00C20890">
            <w:pPr>
              <w:kinsoku w:val="0"/>
              <w:overflowPunct w:val="0"/>
              <w:autoSpaceDE w:val="0"/>
              <w:autoSpaceDN w:val="0"/>
              <w:spacing w:line="296" w:lineRule="atLeast"/>
              <w:jc w:val="center"/>
              <w:rPr>
                <w:rFonts w:asciiTheme="minorEastAsia" w:eastAsiaTheme="minorEastAsia" w:hAnsiTheme="minorEastAsia"/>
                <w:strike/>
                <w:sz w:val="24"/>
                <w:szCs w:val="24"/>
              </w:rPr>
            </w:pPr>
            <w:r w:rsidRPr="00D6026A">
              <w:rPr>
                <w:rFonts w:asciiTheme="minorEastAsia" w:eastAsiaTheme="minorEastAsia" w:hAnsiTheme="minorEastAsia" w:hint="eastAsia"/>
              </w:rPr>
              <w:t>36～42</w:t>
            </w:r>
          </w:p>
        </w:tc>
        <w:tc>
          <w:tcPr>
            <w:tcW w:w="851" w:type="dxa"/>
            <w:vAlign w:val="center"/>
          </w:tcPr>
          <w:p w:rsidR="00C20890" w:rsidRPr="00D6026A" w:rsidRDefault="00C20890" w:rsidP="00C20890">
            <w:pPr>
              <w:kinsoku w:val="0"/>
              <w:overflowPunct w:val="0"/>
              <w:autoSpaceDE w:val="0"/>
              <w:autoSpaceDN w:val="0"/>
              <w:spacing w:line="296" w:lineRule="atLeast"/>
              <w:jc w:val="center"/>
              <w:rPr>
                <w:rFonts w:asciiTheme="minorEastAsia" w:eastAsiaTheme="minorEastAsia" w:hAnsiTheme="minorEastAsia"/>
                <w:szCs w:val="21"/>
              </w:rPr>
            </w:pPr>
            <w:r w:rsidRPr="00D6026A">
              <w:rPr>
                <w:rFonts w:asciiTheme="minorEastAsia" w:eastAsiaTheme="minorEastAsia" w:hAnsiTheme="minorEastAsia" w:hint="eastAsia"/>
                <w:szCs w:val="21"/>
              </w:rPr>
              <w:t>51～57</w:t>
            </w:r>
          </w:p>
        </w:tc>
        <w:tc>
          <w:tcPr>
            <w:tcW w:w="2126" w:type="dxa"/>
            <w:vMerge/>
          </w:tcPr>
          <w:p w:rsidR="00C20890" w:rsidRPr="00D6026A" w:rsidRDefault="00C20890" w:rsidP="00C20890">
            <w:pPr>
              <w:rPr>
                <w:rFonts w:asciiTheme="minorEastAsia" w:eastAsiaTheme="minorEastAsia" w:hAnsiTheme="minorEastAsia"/>
              </w:rPr>
            </w:pPr>
          </w:p>
        </w:tc>
        <w:tc>
          <w:tcPr>
            <w:tcW w:w="1701" w:type="dxa"/>
          </w:tcPr>
          <w:p w:rsidR="00C20890" w:rsidRPr="00D6026A" w:rsidRDefault="00C20890" w:rsidP="00C20890">
            <w:pPr>
              <w:kinsoku w:val="0"/>
              <w:overflowPunct w:val="0"/>
              <w:autoSpaceDE w:val="0"/>
              <w:autoSpaceDN w:val="0"/>
              <w:spacing w:line="296" w:lineRule="atLeast"/>
              <w:rPr>
                <w:rFonts w:asciiTheme="minorEastAsia" w:eastAsiaTheme="minorEastAsia" w:hAnsiTheme="minorEastAsia"/>
                <w:sz w:val="18"/>
                <w:szCs w:val="18"/>
              </w:rPr>
            </w:pPr>
            <w:r w:rsidRPr="00D6026A">
              <w:rPr>
                <w:rFonts w:asciiTheme="minorEastAsia" w:eastAsiaTheme="minorEastAsia" w:hAnsiTheme="minorEastAsia" w:hint="eastAsia"/>
                <w:sz w:val="18"/>
                <w:szCs w:val="18"/>
              </w:rPr>
              <w:t>間伐の間隔</w:t>
            </w:r>
          </w:p>
          <w:p w:rsidR="00C20890" w:rsidRPr="00D6026A" w:rsidRDefault="00C20890" w:rsidP="00C20890">
            <w:pPr>
              <w:kinsoku w:val="0"/>
              <w:overflowPunct w:val="0"/>
              <w:autoSpaceDE w:val="0"/>
              <w:autoSpaceDN w:val="0"/>
              <w:spacing w:line="296" w:lineRule="atLeast"/>
              <w:rPr>
                <w:rFonts w:asciiTheme="minorEastAsia" w:eastAsiaTheme="minorEastAsia" w:hAnsiTheme="minorEastAsia"/>
                <w:sz w:val="18"/>
                <w:szCs w:val="18"/>
              </w:rPr>
            </w:pPr>
            <w:r w:rsidRPr="00D6026A">
              <w:rPr>
                <w:rFonts w:asciiTheme="minorEastAsia" w:eastAsiaTheme="minorEastAsia" w:hAnsiTheme="minorEastAsia" w:hint="eastAsia"/>
                <w:sz w:val="18"/>
                <w:szCs w:val="18"/>
              </w:rPr>
              <w:t>（ヒノキ）</w:t>
            </w:r>
          </w:p>
          <w:p w:rsidR="00C20890" w:rsidRPr="00D6026A" w:rsidRDefault="00C20890" w:rsidP="00C20890">
            <w:pPr>
              <w:kinsoku w:val="0"/>
              <w:overflowPunct w:val="0"/>
              <w:autoSpaceDE w:val="0"/>
              <w:autoSpaceDN w:val="0"/>
              <w:spacing w:line="296" w:lineRule="atLeast"/>
              <w:rPr>
                <w:rFonts w:asciiTheme="minorEastAsia" w:eastAsiaTheme="minorEastAsia" w:hAnsiTheme="minorEastAsia"/>
                <w:sz w:val="18"/>
                <w:szCs w:val="18"/>
              </w:rPr>
            </w:pPr>
            <w:r w:rsidRPr="00D6026A">
              <w:rPr>
                <w:rFonts w:asciiTheme="minorEastAsia" w:eastAsiaTheme="minorEastAsia" w:hAnsiTheme="minorEastAsia" w:hint="eastAsia"/>
                <w:sz w:val="18"/>
                <w:szCs w:val="18"/>
              </w:rPr>
              <w:t>・標準伐期齢未満</w:t>
            </w:r>
          </w:p>
          <w:p w:rsidR="00C20890" w:rsidRPr="00D6026A" w:rsidRDefault="00C20890" w:rsidP="00C20890">
            <w:pPr>
              <w:kinsoku w:val="0"/>
              <w:overflowPunct w:val="0"/>
              <w:autoSpaceDE w:val="0"/>
              <w:autoSpaceDN w:val="0"/>
              <w:spacing w:line="296" w:lineRule="atLeast"/>
              <w:rPr>
                <w:rFonts w:asciiTheme="minorEastAsia" w:eastAsiaTheme="minorEastAsia" w:hAnsiTheme="minorEastAsia"/>
                <w:sz w:val="18"/>
                <w:szCs w:val="18"/>
              </w:rPr>
            </w:pPr>
            <w:r w:rsidRPr="00D6026A">
              <w:rPr>
                <w:rFonts w:asciiTheme="minorEastAsia" w:eastAsiaTheme="minorEastAsia" w:hAnsiTheme="minorEastAsia" w:hint="eastAsia"/>
                <w:sz w:val="18"/>
                <w:szCs w:val="18"/>
              </w:rPr>
              <w:t xml:space="preserve">　→１０年</w:t>
            </w:r>
          </w:p>
          <w:p w:rsidR="00C20890" w:rsidRPr="00D6026A" w:rsidRDefault="00C20890" w:rsidP="00C20890">
            <w:pPr>
              <w:kinsoku w:val="0"/>
              <w:overflowPunct w:val="0"/>
              <w:autoSpaceDE w:val="0"/>
              <w:autoSpaceDN w:val="0"/>
              <w:spacing w:line="296" w:lineRule="atLeast"/>
              <w:rPr>
                <w:rFonts w:asciiTheme="minorEastAsia" w:eastAsiaTheme="minorEastAsia" w:hAnsiTheme="minorEastAsia"/>
                <w:sz w:val="18"/>
                <w:szCs w:val="18"/>
              </w:rPr>
            </w:pPr>
            <w:r w:rsidRPr="00D6026A">
              <w:rPr>
                <w:rFonts w:asciiTheme="minorEastAsia" w:eastAsiaTheme="minorEastAsia" w:hAnsiTheme="minorEastAsia" w:hint="eastAsia"/>
                <w:sz w:val="18"/>
                <w:szCs w:val="18"/>
              </w:rPr>
              <w:t>・標準伐期齢以上</w:t>
            </w:r>
          </w:p>
          <w:p w:rsidR="00C20890" w:rsidRPr="00D6026A" w:rsidRDefault="00C20890" w:rsidP="00C20890">
            <w:pPr>
              <w:rPr>
                <w:rFonts w:asciiTheme="minorEastAsia" w:eastAsiaTheme="minorEastAsia" w:hAnsiTheme="minorEastAsia"/>
              </w:rPr>
            </w:pPr>
            <w:r w:rsidRPr="00D6026A">
              <w:rPr>
                <w:rFonts w:asciiTheme="minorEastAsia" w:eastAsiaTheme="minorEastAsia" w:hAnsiTheme="minorEastAsia" w:hint="eastAsia"/>
                <w:sz w:val="18"/>
                <w:szCs w:val="18"/>
              </w:rPr>
              <w:t xml:space="preserve">　→１５年</w:t>
            </w:r>
          </w:p>
        </w:tc>
      </w:tr>
    </w:tbl>
    <w:p w:rsidR="00A56E22" w:rsidRPr="00D6026A" w:rsidRDefault="004E68CC" w:rsidP="00021802">
      <w:pPr>
        <w:rPr>
          <w:rFonts w:asciiTheme="minorEastAsia" w:eastAsiaTheme="minorEastAsia" w:hAnsiTheme="minorEastAsia"/>
        </w:rPr>
      </w:pPr>
      <w:r w:rsidRPr="00D6026A">
        <w:rPr>
          <w:rFonts w:asciiTheme="minorEastAsia" w:eastAsiaTheme="minorEastAsia" w:hAnsiTheme="minorEastAsia" w:hint="eastAsia"/>
        </w:rPr>
        <w:t>※植栽本数　３，０００本／haの場合とする</w:t>
      </w:r>
    </w:p>
    <w:p w:rsidR="004E68CC" w:rsidRPr="00D6026A" w:rsidRDefault="004E68CC" w:rsidP="00021802">
      <w:pPr>
        <w:rPr>
          <w:rFonts w:asciiTheme="minorEastAsia" w:eastAsiaTheme="minorEastAsia" w:hAnsiTheme="minorEastAsia"/>
        </w:rPr>
      </w:pPr>
    </w:p>
    <w:p w:rsidR="00246FFA"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２　保育の種</w:t>
      </w:r>
      <w:r w:rsidR="00A009EB" w:rsidRPr="00D6026A">
        <w:rPr>
          <w:rFonts w:asciiTheme="minorEastAsia" w:eastAsiaTheme="minorEastAsia" w:hAnsiTheme="minorEastAsia" w:hint="eastAsia"/>
        </w:rPr>
        <w:t>類</w:t>
      </w:r>
      <w:r w:rsidRPr="00D6026A">
        <w:rPr>
          <w:rFonts w:asciiTheme="minorEastAsia" w:eastAsiaTheme="minorEastAsia" w:hAnsiTheme="minorEastAsia" w:hint="eastAsia"/>
        </w:rPr>
        <w:t>別の標準的な方法</w:t>
      </w:r>
    </w:p>
    <w:p w:rsidR="004E68CC" w:rsidRPr="00D6026A" w:rsidRDefault="00B76D20"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655895"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保育は下表に示す内容を一般的な標準とし、実行に当たっては、</w:t>
      </w:r>
      <w:r w:rsidR="004E68CC" w:rsidRPr="00D6026A">
        <w:rPr>
          <w:rFonts w:asciiTheme="minorEastAsia" w:eastAsiaTheme="minorEastAsia" w:hAnsiTheme="minorEastAsia" w:hint="eastAsia"/>
        </w:rPr>
        <w:t>更新の完了後、</w:t>
      </w:r>
      <w:r w:rsidRPr="00D6026A">
        <w:rPr>
          <w:rFonts w:asciiTheme="minorEastAsia" w:eastAsiaTheme="minorEastAsia" w:hAnsiTheme="minorEastAsia" w:hint="eastAsia"/>
        </w:rPr>
        <w:t>個々の森林育成状況に応じて適期にかつ適確に行い林木の健全な育成を促進するものとする。</w:t>
      </w:r>
    </w:p>
    <w:p w:rsidR="00960504" w:rsidRPr="00D6026A" w:rsidRDefault="004E68CC" w:rsidP="00A87939">
      <w:pPr>
        <w:ind w:leftChars="200" w:left="403" w:firstLineChars="100" w:firstLine="202"/>
        <w:rPr>
          <w:rFonts w:asciiTheme="minorEastAsia" w:eastAsiaTheme="minorEastAsia" w:hAnsiTheme="minorEastAsia"/>
        </w:rPr>
      </w:pPr>
      <w:r w:rsidRPr="00D6026A">
        <w:rPr>
          <w:rFonts w:asciiTheme="minorEastAsia" w:eastAsiaTheme="minorEastAsia" w:hAnsiTheme="minorEastAsia" w:hint="eastAsia"/>
        </w:rPr>
        <w:t>また、必要に応じて鳥獣害防止対策等の作業を行うこととする。</w:t>
      </w:r>
    </w:p>
    <w:p w:rsidR="00681BC9" w:rsidRDefault="00681BC9" w:rsidP="00B32D86">
      <w:pPr>
        <w:rPr>
          <w:rFonts w:asciiTheme="minorEastAsia" w:eastAsiaTheme="minorEastAsia" w:hAnsiTheme="minorEastAsia"/>
        </w:rPr>
      </w:pPr>
    </w:p>
    <w:p w:rsidR="00A87939" w:rsidRDefault="00A87939" w:rsidP="00B32D86">
      <w:pPr>
        <w:rPr>
          <w:rFonts w:asciiTheme="minorEastAsia" w:eastAsiaTheme="minorEastAsia" w:hAnsiTheme="minorEastAsia"/>
        </w:rPr>
      </w:pPr>
    </w:p>
    <w:p w:rsidR="00A87939" w:rsidRDefault="00A87939" w:rsidP="00B32D86">
      <w:pPr>
        <w:rPr>
          <w:rFonts w:asciiTheme="minorEastAsia" w:eastAsiaTheme="minorEastAsia" w:hAnsiTheme="minorEastAsia"/>
        </w:rPr>
      </w:pPr>
    </w:p>
    <w:p w:rsidR="00A87939" w:rsidRDefault="00A87939" w:rsidP="00B32D86">
      <w:pPr>
        <w:rPr>
          <w:rFonts w:asciiTheme="minorEastAsia" w:eastAsiaTheme="minorEastAsia" w:hAnsiTheme="minorEastAsia"/>
        </w:rPr>
      </w:pPr>
    </w:p>
    <w:p w:rsidR="00A87939" w:rsidRDefault="00A87939" w:rsidP="00B32D86">
      <w:pPr>
        <w:rPr>
          <w:rFonts w:asciiTheme="minorEastAsia" w:eastAsiaTheme="minorEastAsia" w:hAnsiTheme="minorEastAsia"/>
        </w:rPr>
      </w:pPr>
    </w:p>
    <w:p w:rsidR="00A87939" w:rsidRDefault="00A87939" w:rsidP="00B32D86">
      <w:pPr>
        <w:rPr>
          <w:rFonts w:asciiTheme="minorEastAsia" w:eastAsiaTheme="minorEastAsia" w:hAnsiTheme="minorEastAsia"/>
        </w:rPr>
      </w:pPr>
    </w:p>
    <w:p w:rsidR="00A87939" w:rsidRDefault="00A87939" w:rsidP="00B32D86">
      <w:pPr>
        <w:rPr>
          <w:rFonts w:asciiTheme="minorEastAsia" w:eastAsiaTheme="minorEastAsia" w:hAnsiTheme="minorEastAsia"/>
        </w:rPr>
      </w:pPr>
    </w:p>
    <w:p w:rsidR="00A87939" w:rsidRDefault="00A87939" w:rsidP="00B32D86">
      <w:pPr>
        <w:rPr>
          <w:rFonts w:asciiTheme="minorEastAsia" w:eastAsiaTheme="minorEastAsia" w:hAnsiTheme="minorEastAsia"/>
        </w:rPr>
      </w:pPr>
    </w:p>
    <w:p w:rsidR="00A87939" w:rsidRDefault="00A87939" w:rsidP="00B32D86">
      <w:pPr>
        <w:rPr>
          <w:rFonts w:asciiTheme="minorEastAsia" w:eastAsiaTheme="minorEastAsia" w:hAnsiTheme="minorEastAsia"/>
        </w:rPr>
      </w:pPr>
    </w:p>
    <w:p w:rsidR="00A87939" w:rsidRDefault="00A87939" w:rsidP="00B32D86">
      <w:pPr>
        <w:rPr>
          <w:rFonts w:asciiTheme="minorEastAsia" w:eastAsiaTheme="minorEastAsia" w:hAnsiTheme="minorEastAsia"/>
        </w:rPr>
      </w:pPr>
    </w:p>
    <w:p w:rsidR="00A87939" w:rsidRPr="00D6026A" w:rsidRDefault="00A87939" w:rsidP="00B32D86">
      <w:pPr>
        <w:rPr>
          <w:rFonts w:asciiTheme="minorEastAsia" w:eastAsiaTheme="minorEastAsia" w:hAnsiTheme="minorEastAsia" w:hint="eastAsia"/>
        </w:rPr>
      </w:pPr>
    </w:p>
    <w:p w:rsidR="00A56E22" w:rsidRPr="00D6026A" w:rsidRDefault="00021802"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lastRenderedPageBreak/>
        <w:t>保育の種</w:t>
      </w:r>
      <w:r w:rsidR="000E5BCC" w:rsidRPr="00D6026A">
        <w:rPr>
          <w:rFonts w:asciiTheme="minorEastAsia" w:eastAsiaTheme="minorEastAsia" w:hAnsiTheme="minorEastAsia" w:hint="eastAsia"/>
        </w:rPr>
        <w:t>類</w:t>
      </w:r>
      <w:r w:rsidRPr="00D6026A">
        <w:rPr>
          <w:rFonts w:asciiTheme="minorEastAsia" w:eastAsiaTheme="minorEastAsia" w:hAnsiTheme="minorEastAsia" w:hint="eastAsia"/>
        </w:rPr>
        <w:t>別の標準的な方法</w:t>
      </w:r>
    </w:p>
    <w:tbl>
      <w:tblPr>
        <w:tblpPr w:leftFromText="142" w:rightFromText="142" w:vertAnchor="text" w:horzAnchor="margin"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94"/>
        <w:gridCol w:w="908"/>
        <w:gridCol w:w="1930"/>
        <w:gridCol w:w="186"/>
        <w:gridCol w:w="1932"/>
        <w:gridCol w:w="3780"/>
      </w:tblGrid>
      <w:tr w:rsidR="00A56E22" w:rsidRPr="00D6026A" w:rsidTr="00A87939">
        <w:trPr>
          <w:cantSplit/>
          <w:trHeight w:val="380"/>
        </w:trPr>
        <w:tc>
          <w:tcPr>
            <w:tcW w:w="394" w:type="dxa"/>
            <w:vMerge w:val="restart"/>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種　類</w:t>
            </w:r>
          </w:p>
        </w:tc>
        <w:tc>
          <w:tcPr>
            <w:tcW w:w="908" w:type="dxa"/>
            <w:vMerge w:val="restart"/>
            <w:tcBorders>
              <w:top w:val="single" w:sz="4" w:space="0" w:color="000000"/>
              <w:left w:val="single" w:sz="4" w:space="0" w:color="000000"/>
              <w:bottom w:val="nil"/>
              <w:right w:val="single" w:sz="4" w:space="0" w:color="000000"/>
            </w:tcBorders>
            <w:vAlign w:val="center"/>
          </w:tcPr>
          <w:p w:rsidR="00A56E22" w:rsidRPr="00D6026A" w:rsidRDefault="00A56E22" w:rsidP="006E58AA">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樹　種</w:t>
            </w:r>
          </w:p>
        </w:tc>
        <w:tc>
          <w:tcPr>
            <w:tcW w:w="4048" w:type="dxa"/>
            <w:gridSpan w:val="3"/>
            <w:tcBorders>
              <w:top w:val="single" w:sz="4" w:space="0" w:color="000000"/>
              <w:left w:val="single" w:sz="4" w:space="0" w:color="000000"/>
              <w:bottom w:val="single" w:sz="4" w:space="0" w:color="000000"/>
              <w:right w:val="single" w:sz="4" w:space="0" w:color="000000"/>
            </w:tcBorders>
          </w:tcPr>
          <w:p w:rsidR="00A56E22" w:rsidRPr="00D6026A" w:rsidRDefault="00A56E22" w:rsidP="006E58AA">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実施すべき標準的な林齢及び回数</w:t>
            </w:r>
          </w:p>
        </w:tc>
        <w:tc>
          <w:tcPr>
            <w:tcW w:w="3780" w:type="dxa"/>
            <w:vMerge w:val="restart"/>
            <w:tcBorders>
              <w:top w:val="single" w:sz="4" w:space="0" w:color="000000"/>
              <w:left w:val="single" w:sz="4" w:space="0" w:color="000000"/>
              <w:bottom w:val="nil"/>
              <w:right w:val="single" w:sz="4" w:space="0" w:color="000000"/>
            </w:tcBorders>
            <w:vAlign w:val="center"/>
          </w:tcPr>
          <w:p w:rsidR="00A56E22" w:rsidRPr="00D6026A" w:rsidRDefault="00A56E22" w:rsidP="006E58AA">
            <w:pPr>
              <w:kinsoku w:val="0"/>
              <w:overflowPunct w:val="0"/>
              <w:autoSpaceDE w:val="0"/>
              <w:autoSpaceDN w:val="0"/>
              <w:spacing w:line="296" w:lineRule="atLeast"/>
              <w:jc w:val="center"/>
              <w:rPr>
                <w:rFonts w:asciiTheme="minorEastAsia" w:eastAsiaTheme="minorEastAsia" w:hAnsiTheme="minorEastAsia"/>
                <w:spacing w:val="4"/>
              </w:rPr>
            </w:pPr>
            <w:r w:rsidRPr="00D6026A">
              <w:rPr>
                <w:rFonts w:asciiTheme="minorEastAsia" w:eastAsiaTheme="minorEastAsia" w:hAnsiTheme="minorEastAsia" w:hint="eastAsia"/>
              </w:rPr>
              <w:t>標 準 的 な 方 法</w:t>
            </w:r>
          </w:p>
        </w:tc>
      </w:tr>
      <w:tr w:rsidR="00A56E22" w:rsidRPr="00D6026A" w:rsidTr="00A87939">
        <w:trPr>
          <w:cantSplit/>
          <w:trHeight w:val="301"/>
        </w:trPr>
        <w:tc>
          <w:tcPr>
            <w:tcW w:w="394" w:type="dxa"/>
            <w:vMerge/>
            <w:tcBorders>
              <w:top w:val="nil"/>
              <w:left w:val="single" w:sz="4" w:space="0" w:color="000000"/>
              <w:bottom w:val="nil"/>
              <w:right w:val="single" w:sz="4" w:space="0" w:color="000000"/>
            </w:tcBorders>
          </w:tcPr>
          <w:p w:rsidR="00A56E22" w:rsidRPr="00D6026A" w:rsidRDefault="00A56E22" w:rsidP="006E58AA">
            <w:pPr>
              <w:autoSpaceDE w:val="0"/>
              <w:autoSpaceDN w:val="0"/>
              <w:rPr>
                <w:rFonts w:asciiTheme="minorEastAsia" w:eastAsiaTheme="minorEastAsia" w:hAnsiTheme="minorEastAsia"/>
                <w:sz w:val="24"/>
                <w:szCs w:val="24"/>
              </w:rPr>
            </w:pPr>
          </w:p>
        </w:tc>
        <w:tc>
          <w:tcPr>
            <w:tcW w:w="908" w:type="dxa"/>
            <w:vMerge/>
            <w:tcBorders>
              <w:top w:val="nil"/>
              <w:left w:val="single" w:sz="4" w:space="0" w:color="000000"/>
              <w:bottom w:val="nil"/>
              <w:right w:val="single" w:sz="4" w:space="0" w:color="000000"/>
            </w:tcBorders>
          </w:tcPr>
          <w:p w:rsidR="00A56E22" w:rsidRPr="00D6026A" w:rsidRDefault="00A56E22" w:rsidP="006E58AA">
            <w:pPr>
              <w:autoSpaceDE w:val="0"/>
              <w:autoSpaceDN w:val="0"/>
              <w:rPr>
                <w:rFonts w:asciiTheme="minorEastAsia" w:eastAsiaTheme="minorEastAsia" w:hAnsiTheme="minorEastAsia"/>
                <w:sz w:val="24"/>
                <w:szCs w:val="24"/>
              </w:rPr>
            </w:pPr>
          </w:p>
        </w:tc>
        <w:tc>
          <w:tcPr>
            <w:tcW w:w="1930" w:type="dxa"/>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1 2 3 4 5 6 7 8 9</w:t>
            </w:r>
          </w:p>
        </w:tc>
        <w:tc>
          <w:tcPr>
            <w:tcW w:w="2118" w:type="dxa"/>
            <w:gridSpan w:val="2"/>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10～15～20～25</w:t>
            </w:r>
          </w:p>
        </w:tc>
        <w:tc>
          <w:tcPr>
            <w:tcW w:w="3780" w:type="dxa"/>
            <w:vMerge/>
            <w:tcBorders>
              <w:top w:val="nil"/>
              <w:left w:val="single" w:sz="4" w:space="0" w:color="000000"/>
              <w:bottom w:val="nil"/>
              <w:right w:val="single" w:sz="4" w:space="0" w:color="000000"/>
            </w:tcBorders>
          </w:tcPr>
          <w:p w:rsidR="00A56E22" w:rsidRPr="00D6026A" w:rsidRDefault="00A56E22" w:rsidP="006E58AA">
            <w:pPr>
              <w:autoSpaceDE w:val="0"/>
              <w:autoSpaceDN w:val="0"/>
              <w:rPr>
                <w:rFonts w:asciiTheme="minorEastAsia" w:eastAsiaTheme="minorEastAsia" w:hAnsiTheme="minorEastAsia"/>
                <w:sz w:val="24"/>
                <w:szCs w:val="24"/>
              </w:rPr>
            </w:pPr>
          </w:p>
        </w:tc>
      </w:tr>
      <w:tr w:rsidR="00A56E22" w:rsidRPr="00D6026A" w:rsidTr="00A87939">
        <w:trPr>
          <w:trHeight w:val="1898"/>
        </w:trPr>
        <w:tc>
          <w:tcPr>
            <w:tcW w:w="394" w:type="dxa"/>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pacing w:val="4"/>
              </w:rPr>
            </w:pPr>
          </w:p>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下  刈</w:t>
            </w:r>
          </w:p>
        </w:tc>
        <w:tc>
          <w:tcPr>
            <w:tcW w:w="908" w:type="dxa"/>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pacing w:val="4"/>
              </w:rPr>
            </w:pPr>
          </w:p>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ス　ギ</w:t>
            </w:r>
          </w:p>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ヒノキ</w:t>
            </w:r>
          </w:p>
        </w:tc>
        <w:tc>
          <w:tcPr>
            <w:tcW w:w="1930" w:type="dxa"/>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（回数）</w:t>
            </w:r>
          </w:p>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1 1 1 1 1 1</w:t>
            </w:r>
          </w:p>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1 1 1 1 1 1 1</w:t>
            </w:r>
          </w:p>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 xml:space="preserve"> </w:t>
            </w:r>
          </w:p>
        </w:tc>
        <w:tc>
          <w:tcPr>
            <w:tcW w:w="2118" w:type="dxa"/>
            <w:gridSpan w:val="2"/>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p>
        </w:tc>
        <w:tc>
          <w:tcPr>
            <w:tcW w:w="3780" w:type="dxa"/>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造林木が雑草木の被圧状態になる前に、全刈、筋刈、坪刈等の方法により実施し、造林木が被圧されなくなるまで行う。 雑草木の繁茂が著しい場合には、年２回実施する。実施時期は6～8月。</w:t>
            </w:r>
          </w:p>
        </w:tc>
      </w:tr>
      <w:tr w:rsidR="00A56E22" w:rsidRPr="00D6026A" w:rsidTr="00A87939">
        <w:trPr>
          <w:cantSplit/>
          <w:trHeight w:val="662"/>
        </w:trPr>
        <w:tc>
          <w:tcPr>
            <w:tcW w:w="394" w:type="dxa"/>
            <w:vMerge w:val="restart"/>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つる切</w:t>
            </w:r>
          </w:p>
        </w:tc>
        <w:tc>
          <w:tcPr>
            <w:tcW w:w="908" w:type="dxa"/>
            <w:vMerge w:val="restart"/>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ス　ギヒノキ</w:t>
            </w:r>
          </w:p>
        </w:tc>
        <w:tc>
          <w:tcPr>
            <w:tcW w:w="4048" w:type="dxa"/>
            <w:gridSpan w:val="3"/>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 xml:space="preserve">        ←－－－－－－－→</w:t>
            </w:r>
          </w:p>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 xml:space="preserve">        ←－－－－－－－→</w:t>
            </w:r>
          </w:p>
        </w:tc>
        <w:tc>
          <w:tcPr>
            <w:tcW w:w="3780" w:type="dxa"/>
            <w:vMerge w:val="restart"/>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下刈りと併行、下刈り終了後ツル類の繁茂に応じて効率的に行う。実施時期は6～9月</w:t>
            </w:r>
          </w:p>
        </w:tc>
      </w:tr>
      <w:tr w:rsidR="00A56E22" w:rsidRPr="00D6026A" w:rsidTr="00A87939">
        <w:trPr>
          <w:cantSplit/>
          <w:trHeight w:val="170"/>
        </w:trPr>
        <w:tc>
          <w:tcPr>
            <w:tcW w:w="394" w:type="dxa"/>
            <w:vMerge/>
            <w:tcBorders>
              <w:top w:val="nil"/>
              <w:left w:val="single" w:sz="4" w:space="0" w:color="000000"/>
              <w:bottom w:val="nil"/>
              <w:right w:val="single" w:sz="4" w:space="0" w:color="000000"/>
            </w:tcBorders>
          </w:tcPr>
          <w:p w:rsidR="00A56E22" w:rsidRPr="00D6026A" w:rsidRDefault="00A56E22" w:rsidP="006E58AA">
            <w:pPr>
              <w:autoSpaceDE w:val="0"/>
              <w:autoSpaceDN w:val="0"/>
              <w:rPr>
                <w:rFonts w:asciiTheme="minorEastAsia" w:eastAsiaTheme="minorEastAsia" w:hAnsiTheme="minorEastAsia"/>
                <w:sz w:val="24"/>
                <w:szCs w:val="24"/>
              </w:rPr>
            </w:pPr>
          </w:p>
        </w:tc>
        <w:tc>
          <w:tcPr>
            <w:tcW w:w="908" w:type="dxa"/>
            <w:vMerge/>
            <w:tcBorders>
              <w:top w:val="nil"/>
              <w:left w:val="single" w:sz="4" w:space="0" w:color="000000"/>
              <w:bottom w:val="nil"/>
              <w:right w:val="single" w:sz="4" w:space="0" w:color="000000"/>
            </w:tcBorders>
          </w:tcPr>
          <w:p w:rsidR="00A56E22" w:rsidRPr="00D6026A" w:rsidRDefault="00A56E22" w:rsidP="006E58AA">
            <w:pPr>
              <w:autoSpaceDE w:val="0"/>
              <w:autoSpaceDN w:val="0"/>
              <w:rPr>
                <w:rFonts w:asciiTheme="minorEastAsia" w:eastAsiaTheme="minorEastAsia" w:hAnsiTheme="minorEastAsia"/>
                <w:sz w:val="24"/>
                <w:szCs w:val="24"/>
              </w:rPr>
            </w:pPr>
          </w:p>
        </w:tc>
        <w:tc>
          <w:tcPr>
            <w:tcW w:w="2116" w:type="dxa"/>
            <w:gridSpan w:val="2"/>
            <w:tcBorders>
              <w:top w:val="nil"/>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16"/>
                <w:szCs w:val="16"/>
              </w:rPr>
            </w:pPr>
          </w:p>
        </w:tc>
        <w:tc>
          <w:tcPr>
            <w:tcW w:w="1932" w:type="dxa"/>
            <w:tcBorders>
              <w:top w:val="nil"/>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16"/>
                <w:szCs w:val="16"/>
              </w:rPr>
            </w:pPr>
          </w:p>
        </w:tc>
        <w:tc>
          <w:tcPr>
            <w:tcW w:w="3780" w:type="dxa"/>
            <w:vMerge/>
            <w:tcBorders>
              <w:top w:val="nil"/>
              <w:left w:val="single" w:sz="4" w:space="0" w:color="000000"/>
              <w:bottom w:val="nil"/>
              <w:right w:val="single" w:sz="4" w:space="0" w:color="000000"/>
            </w:tcBorders>
          </w:tcPr>
          <w:p w:rsidR="00A56E22" w:rsidRPr="00D6026A" w:rsidRDefault="00A56E22" w:rsidP="006E58AA">
            <w:pPr>
              <w:autoSpaceDE w:val="0"/>
              <w:autoSpaceDN w:val="0"/>
              <w:rPr>
                <w:rFonts w:asciiTheme="minorEastAsia" w:eastAsiaTheme="minorEastAsia" w:hAnsiTheme="minorEastAsia"/>
                <w:sz w:val="24"/>
                <w:szCs w:val="24"/>
              </w:rPr>
            </w:pPr>
          </w:p>
        </w:tc>
      </w:tr>
      <w:tr w:rsidR="00A56E22" w:rsidRPr="00D6026A" w:rsidTr="00A87939">
        <w:trPr>
          <w:cantSplit/>
          <w:trHeight w:val="1231"/>
        </w:trPr>
        <w:tc>
          <w:tcPr>
            <w:tcW w:w="394" w:type="dxa"/>
            <w:vMerge w:val="restart"/>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枝打ち</w:t>
            </w:r>
          </w:p>
        </w:tc>
        <w:tc>
          <w:tcPr>
            <w:tcW w:w="908" w:type="dxa"/>
            <w:vMerge w:val="restart"/>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ス　ギ</w:t>
            </w:r>
          </w:p>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pacing w:val="4"/>
              </w:rPr>
            </w:pPr>
          </w:p>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ヒノキ</w:t>
            </w:r>
          </w:p>
        </w:tc>
        <w:tc>
          <w:tcPr>
            <w:tcW w:w="4048" w:type="dxa"/>
            <w:gridSpan w:val="3"/>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 xml:space="preserve">              ←－－－→←－－→</w:t>
            </w:r>
          </w:p>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 xml:space="preserve">                １回目  ２～３回</w:t>
            </w:r>
          </w:p>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 xml:space="preserve">              ←－－－→←－－－→</w:t>
            </w:r>
          </w:p>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 xml:space="preserve">                １回目    ２～３回</w:t>
            </w:r>
          </w:p>
        </w:tc>
        <w:tc>
          <w:tcPr>
            <w:tcW w:w="3780" w:type="dxa"/>
            <w:vMerge w:val="restart"/>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枝下径が６～８㎝に成長したごとに行う。実施時期は11～3月</w:t>
            </w:r>
          </w:p>
        </w:tc>
      </w:tr>
      <w:tr w:rsidR="00A56E22" w:rsidRPr="00D6026A" w:rsidTr="00A87939">
        <w:trPr>
          <w:cantSplit/>
          <w:trHeight w:val="71"/>
        </w:trPr>
        <w:tc>
          <w:tcPr>
            <w:tcW w:w="394" w:type="dxa"/>
            <w:vMerge/>
            <w:tcBorders>
              <w:top w:val="nil"/>
              <w:left w:val="single" w:sz="4" w:space="0" w:color="000000"/>
              <w:bottom w:val="nil"/>
              <w:right w:val="single" w:sz="4" w:space="0" w:color="000000"/>
            </w:tcBorders>
          </w:tcPr>
          <w:p w:rsidR="00A56E22" w:rsidRPr="00D6026A" w:rsidRDefault="00A56E22" w:rsidP="006E58AA">
            <w:pPr>
              <w:autoSpaceDE w:val="0"/>
              <w:autoSpaceDN w:val="0"/>
              <w:rPr>
                <w:rFonts w:asciiTheme="minorEastAsia" w:eastAsiaTheme="minorEastAsia" w:hAnsiTheme="minorEastAsia"/>
                <w:sz w:val="24"/>
                <w:szCs w:val="24"/>
              </w:rPr>
            </w:pPr>
          </w:p>
        </w:tc>
        <w:tc>
          <w:tcPr>
            <w:tcW w:w="908" w:type="dxa"/>
            <w:vMerge/>
            <w:tcBorders>
              <w:top w:val="nil"/>
              <w:left w:val="single" w:sz="4" w:space="0" w:color="000000"/>
              <w:bottom w:val="nil"/>
              <w:right w:val="single" w:sz="4" w:space="0" w:color="000000"/>
            </w:tcBorders>
          </w:tcPr>
          <w:p w:rsidR="00A56E22" w:rsidRPr="00D6026A" w:rsidRDefault="00A56E22" w:rsidP="006E58AA">
            <w:pPr>
              <w:autoSpaceDE w:val="0"/>
              <w:autoSpaceDN w:val="0"/>
              <w:rPr>
                <w:rFonts w:asciiTheme="minorEastAsia" w:eastAsiaTheme="minorEastAsia" w:hAnsiTheme="minorEastAsia"/>
                <w:sz w:val="24"/>
                <w:szCs w:val="24"/>
              </w:rPr>
            </w:pPr>
          </w:p>
        </w:tc>
        <w:tc>
          <w:tcPr>
            <w:tcW w:w="2116" w:type="dxa"/>
            <w:gridSpan w:val="2"/>
            <w:tcBorders>
              <w:top w:val="nil"/>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
                <w:szCs w:val="2"/>
              </w:rPr>
            </w:pPr>
          </w:p>
        </w:tc>
        <w:tc>
          <w:tcPr>
            <w:tcW w:w="1932" w:type="dxa"/>
            <w:tcBorders>
              <w:top w:val="nil"/>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6"/>
                <w:szCs w:val="6"/>
              </w:rPr>
            </w:pPr>
          </w:p>
        </w:tc>
        <w:tc>
          <w:tcPr>
            <w:tcW w:w="3780" w:type="dxa"/>
            <w:vMerge/>
            <w:tcBorders>
              <w:top w:val="nil"/>
              <w:left w:val="single" w:sz="4" w:space="0" w:color="000000"/>
              <w:bottom w:val="nil"/>
              <w:right w:val="single" w:sz="4" w:space="0" w:color="000000"/>
            </w:tcBorders>
          </w:tcPr>
          <w:p w:rsidR="00A56E22" w:rsidRPr="00D6026A" w:rsidRDefault="00A56E22" w:rsidP="006E58AA">
            <w:pPr>
              <w:autoSpaceDE w:val="0"/>
              <w:autoSpaceDN w:val="0"/>
              <w:rPr>
                <w:rFonts w:asciiTheme="minorEastAsia" w:eastAsiaTheme="minorEastAsia" w:hAnsiTheme="minorEastAsia"/>
                <w:sz w:val="24"/>
                <w:szCs w:val="24"/>
              </w:rPr>
            </w:pPr>
          </w:p>
        </w:tc>
      </w:tr>
      <w:tr w:rsidR="00A56E22" w:rsidRPr="00D6026A" w:rsidTr="00A87939">
        <w:trPr>
          <w:cantSplit/>
          <w:trHeight w:val="672"/>
        </w:trPr>
        <w:tc>
          <w:tcPr>
            <w:tcW w:w="394" w:type="dxa"/>
            <w:vMerge w:val="restart"/>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除  伐</w:t>
            </w:r>
          </w:p>
        </w:tc>
        <w:tc>
          <w:tcPr>
            <w:tcW w:w="908" w:type="dxa"/>
            <w:vMerge w:val="restart"/>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ス　ギ</w:t>
            </w:r>
          </w:p>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ヒノキ</w:t>
            </w:r>
          </w:p>
        </w:tc>
        <w:tc>
          <w:tcPr>
            <w:tcW w:w="4048" w:type="dxa"/>
            <w:gridSpan w:val="3"/>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 xml:space="preserve">          ←－－－－－－→</w:t>
            </w:r>
          </w:p>
          <w:p w:rsidR="00A56E22" w:rsidRPr="00D6026A" w:rsidRDefault="00A56E22" w:rsidP="003C2786">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 xml:space="preserve">                    </w:t>
            </w:r>
          </w:p>
        </w:tc>
        <w:tc>
          <w:tcPr>
            <w:tcW w:w="3780" w:type="dxa"/>
            <w:vMerge w:val="restart"/>
            <w:tcBorders>
              <w:top w:val="single" w:sz="4" w:space="0" w:color="000000"/>
              <w:left w:val="single" w:sz="4" w:space="0" w:color="000000"/>
              <w:bottom w:val="nil"/>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目的樹種の完全成材の支障となる広葉樹、かん木類を除去する。造林木の状況により、形質成長の不良木を除去する。</w:t>
            </w:r>
          </w:p>
        </w:tc>
      </w:tr>
      <w:tr w:rsidR="00A56E22" w:rsidRPr="00D6026A" w:rsidTr="00A87939">
        <w:trPr>
          <w:cantSplit/>
          <w:trHeight w:val="1019"/>
        </w:trPr>
        <w:tc>
          <w:tcPr>
            <w:tcW w:w="394" w:type="dxa"/>
            <w:vMerge/>
            <w:tcBorders>
              <w:top w:val="nil"/>
              <w:left w:val="single" w:sz="4" w:space="0" w:color="000000"/>
              <w:bottom w:val="single" w:sz="4" w:space="0" w:color="auto"/>
              <w:right w:val="single" w:sz="4" w:space="0" w:color="000000"/>
            </w:tcBorders>
          </w:tcPr>
          <w:p w:rsidR="00A56E22" w:rsidRPr="00D6026A" w:rsidRDefault="00A56E22" w:rsidP="006E58AA">
            <w:pPr>
              <w:autoSpaceDE w:val="0"/>
              <w:autoSpaceDN w:val="0"/>
              <w:rPr>
                <w:rFonts w:asciiTheme="minorEastAsia" w:eastAsiaTheme="minorEastAsia" w:hAnsiTheme="minorEastAsia"/>
                <w:sz w:val="24"/>
                <w:szCs w:val="24"/>
              </w:rPr>
            </w:pPr>
          </w:p>
        </w:tc>
        <w:tc>
          <w:tcPr>
            <w:tcW w:w="908" w:type="dxa"/>
            <w:vMerge/>
            <w:tcBorders>
              <w:top w:val="nil"/>
              <w:left w:val="single" w:sz="4" w:space="0" w:color="000000"/>
              <w:bottom w:val="single" w:sz="4" w:space="0" w:color="auto"/>
              <w:right w:val="single" w:sz="4" w:space="0" w:color="000000"/>
            </w:tcBorders>
          </w:tcPr>
          <w:p w:rsidR="00A56E22" w:rsidRPr="00D6026A" w:rsidRDefault="00A56E22" w:rsidP="006E58AA">
            <w:pPr>
              <w:autoSpaceDE w:val="0"/>
              <w:autoSpaceDN w:val="0"/>
              <w:rPr>
                <w:rFonts w:asciiTheme="minorEastAsia" w:eastAsiaTheme="minorEastAsia" w:hAnsiTheme="minorEastAsia"/>
                <w:sz w:val="24"/>
                <w:szCs w:val="24"/>
              </w:rPr>
            </w:pPr>
          </w:p>
        </w:tc>
        <w:tc>
          <w:tcPr>
            <w:tcW w:w="2116" w:type="dxa"/>
            <w:gridSpan w:val="2"/>
            <w:tcBorders>
              <w:top w:val="nil"/>
              <w:left w:val="single" w:sz="4" w:space="0" w:color="000000"/>
              <w:bottom w:val="single" w:sz="4" w:space="0" w:color="auto"/>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p>
        </w:tc>
        <w:tc>
          <w:tcPr>
            <w:tcW w:w="1932" w:type="dxa"/>
            <w:tcBorders>
              <w:top w:val="nil"/>
              <w:left w:val="single" w:sz="4" w:space="0" w:color="000000"/>
              <w:bottom w:val="single" w:sz="4" w:space="0" w:color="auto"/>
              <w:right w:val="single" w:sz="4" w:space="0" w:color="000000"/>
            </w:tcBorders>
          </w:tcPr>
          <w:p w:rsidR="00A56E22" w:rsidRPr="00D6026A" w:rsidRDefault="00A56E22" w:rsidP="006E58AA">
            <w:pPr>
              <w:kinsoku w:val="0"/>
              <w:overflowPunct w:val="0"/>
              <w:autoSpaceDE w:val="0"/>
              <w:autoSpaceDN w:val="0"/>
              <w:spacing w:line="296" w:lineRule="atLeast"/>
              <w:rPr>
                <w:rFonts w:asciiTheme="minorEastAsia" w:eastAsiaTheme="minorEastAsia" w:hAnsiTheme="minorEastAsia"/>
                <w:sz w:val="24"/>
                <w:szCs w:val="24"/>
              </w:rPr>
            </w:pPr>
          </w:p>
        </w:tc>
        <w:tc>
          <w:tcPr>
            <w:tcW w:w="3780" w:type="dxa"/>
            <w:vMerge/>
            <w:tcBorders>
              <w:top w:val="nil"/>
              <w:left w:val="single" w:sz="4" w:space="0" w:color="000000"/>
              <w:bottom w:val="single" w:sz="4" w:space="0" w:color="auto"/>
              <w:right w:val="single" w:sz="4" w:space="0" w:color="000000"/>
            </w:tcBorders>
          </w:tcPr>
          <w:p w:rsidR="00A56E22" w:rsidRPr="00D6026A" w:rsidRDefault="00A56E22" w:rsidP="006E58AA">
            <w:pPr>
              <w:autoSpaceDE w:val="0"/>
              <w:autoSpaceDN w:val="0"/>
              <w:rPr>
                <w:rFonts w:asciiTheme="minorEastAsia" w:eastAsiaTheme="minorEastAsia" w:hAnsiTheme="minorEastAsia"/>
                <w:sz w:val="24"/>
                <w:szCs w:val="24"/>
              </w:rPr>
            </w:pPr>
          </w:p>
        </w:tc>
      </w:tr>
    </w:tbl>
    <w:p w:rsidR="004E68CC" w:rsidRPr="00D6026A" w:rsidRDefault="004E68CC" w:rsidP="004E68CC">
      <w:pPr>
        <w:rPr>
          <w:rFonts w:asciiTheme="minorEastAsia" w:eastAsiaTheme="minorEastAsia" w:hAnsiTheme="minorEastAsia"/>
        </w:rPr>
      </w:pPr>
      <w:r w:rsidRPr="00D6026A">
        <w:rPr>
          <w:rFonts w:asciiTheme="minorEastAsia" w:eastAsiaTheme="minorEastAsia" w:hAnsiTheme="minorEastAsia" w:hint="eastAsia"/>
        </w:rPr>
        <w:t>※植栽本数　３，０００本／haの場合とする</w:t>
      </w:r>
    </w:p>
    <w:p w:rsidR="006E58AA" w:rsidRPr="00D6026A" w:rsidRDefault="006E58AA" w:rsidP="00021802">
      <w:pPr>
        <w:rPr>
          <w:rFonts w:asciiTheme="minorEastAsia" w:eastAsiaTheme="minorEastAsia" w:hAnsiTheme="minorEastAsia"/>
          <w:strike/>
        </w:rPr>
      </w:pPr>
    </w:p>
    <w:p w:rsidR="00246FFA" w:rsidRPr="00D6026A" w:rsidRDefault="006E58AA"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３</w:t>
      </w:r>
      <w:r w:rsidR="00021802" w:rsidRPr="00D6026A">
        <w:rPr>
          <w:rFonts w:asciiTheme="minorEastAsia" w:eastAsiaTheme="minorEastAsia" w:hAnsiTheme="minorEastAsia" w:hint="eastAsia"/>
        </w:rPr>
        <w:t xml:space="preserve">　その他必要な事項</w:t>
      </w:r>
    </w:p>
    <w:p w:rsidR="00B76D20" w:rsidRPr="00D6026A" w:rsidRDefault="00B32D86" w:rsidP="005C6F72">
      <w:pPr>
        <w:ind w:firstLineChars="300" w:firstLine="605"/>
        <w:rPr>
          <w:rFonts w:asciiTheme="minorEastAsia" w:eastAsiaTheme="minorEastAsia" w:hAnsiTheme="minorEastAsia"/>
        </w:rPr>
      </w:pPr>
      <w:r w:rsidRPr="00D6026A">
        <w:rPr>
          <w:rFonts w:asciiTheme="minorEastAsia" w:eastAsiaTheme="minorEastAsia" w:hAnsiTheme="minorEastAsia" w:hint="eastAsia"/>
        </w:rPr>
        <w:t>該当なし</w:t>
      </w:r>
    </w:p>
    <w:p w:rsidR="00A01E25" w:rsidRPr="00D6026A" w:rsidRDefault="00A01E25" w:rsidP="00021802">
      <w:pPr>
        <w:rPr>
          <w:rFonts w:asciiTheme="minorEastAsia" w:eastAsiaTheme="minorEastAsia" w:hAnsiTheme="minorEastAsia"/>
        </w:rPr>
      </w:pPr>
    </w:p>
    <w:p w:rsidR="00246FFA" w:rsidRPr="00D6026A" w:rsidRDefault="00021802" w:rsidP="00021802">
      <w:pPr>
        <w:rPr>
          <w:rFonts w:asciiTheme="minorEastAsia" w:eastAsiaTheme="minorEastAsia" w:hAnsiTheme="minorEastAsia"/>
        </w:rPr>
      </w:pPr>
      <w:r w:rsidRPr="00D6026A">
        <w:rPr>
          <w:rFonts w:asciiTheme="minorEastAsia" w:eastAsiaTheme="minorEastAsia" w:hAnsiTheme="minorEastAsia" w:hint="eastAsia"/>
        </w:rPr>
        <w:t>第４　公益的機能別施業森林</w:t>
      </w:r>
      <w:r w:rsidR="00A009EB" w:rsidRPr="00D6026A">
        <w:rPr>
          <w:rFonts w:asciiTheme="minorEastAsia" w:eastAsiaTheme="minorEastAsia" w:hAnsiTheme="minorEastAsia" w:hint="eastAsia"/>
        </w:rPr>
        <w:t>等</w:t>
      </w:r>
      <w:r w:rsidRPr="00D6026A">
        <w:rPr>
          <w:rFonts w:asciiTheme="minorEastAsia" w:eastAsiaTheme="minorEastAsia" w:hAnsiTheme="minorEastAsia" w:hint="eastAsia"/>
        </w:rPr>
        <w:t>の整備</w:t>
      </w:r>
      <w:r w:rsidRPr="00A87939">
        <w:rPr>
          <w:rFonts w:asciiTheme="minorEastAsia" w:eastAsiaTheme="minorEastAsia" w:hAnsiTheme="minorEastAsia" w:hint="eastAsia"/>
          <w:strike/>
        </w:rPr>
        <w:t>等</w:t>
      </w:r>
      <w:r w:rsidRPr="00D6026A">
        <w:rPr>
          <w:rFonts w:asciiTheme="minorEastAsia" w:eastAsiaTheme="minorEastAsia" w:hAnsiTheme="minorEastAsia" w:hint="eastAsia"/>
        </w:rPr>
        <w:t>に関する事項</w:t>
      </w:r>
    </w:p>
    <w:p w:rsidR="00087CAE" w:rsidRPr="00D6026A" w:rsidRDefault="00087CAE" w:rsidP="002A7AE0">
      <w:pPr>
        <w:pStyle w:val="ad"/>
        <w:tabs>
          <w:tab w:val="clear" w:pos="4394"/>
          <w:tab w:val="clear" w:pos="8789"/>
        </w:tabs>
        <w:spacing w:line="280" w:lineRule="atLeast"/>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公益的機能の維持増進を図るための森林施業を積極的かつ計画的に実施することが必要かつ適切と見込まれる森林の区域を公益的機能別施業森林として設定することとする。</w:t>
      </w:r>
    </w:p>
    <w:p w:rsidR="00246FFA" w:rsidRPr="00D6026A" w:rsidRDefault="00021802" w:rsidP="002A7AE0">
      <w:pPr>
        <w:ind w:firstLineChars="100" w:firstLine="202"/>
        <w:rPr>
          <w:rFonts w:asciiTheme="minorEastAsia" w:eastAsiaTheme="minorEastAsia" w:hAnsiTheme="minorEastAsia"/>
        </w:rPr>
      </w:pPr>
      <w:r w:rsidRPr="00D6026A">
        <w:rPr>
          <w:rFonts w:asciiTheme="minorEastAsia" w:eastAsiaTheme="minorEastAsia" w:hAnsiTheme="minorEastAsia" w:hint="eastAsia"/>
        </w:rPr>
        <w:t>１　公益的機能別施業森林の区域及び当該区域</w:t>
      </w:r>
      <w:r w:rsidR="00A009EB" w:rsidRPr="00D6026A">
        <w:rPr>
          <w:rFonts w:asciiTheme="minorEastAsia" w:eastAsiaTheme="minorEastAsia" w:hAnsiTheme="minorEastAsia" w:hint="eastAsia"/>
        </w:rPr>
        <w:t>内</w:t>
      </w:r>
      <w:r w:rsidRPr="00D6026A">
        <w:rPr>
          <w:rFonts w:asciiTheme="minorEastAsia" w:eastAsiaTheme="minorEastAsia" w:hAnsiTheme="minorEastAsia" w:hint="eastAsia"/>
        </w:rPr>
        <w:t>における施業の方法</w:t>
      </w:r>
    </w:p>
    <w:p w:rsidR="00246FFA" w:rsidRPr="00D6026A" w:rsidRDefault="002A7AE0" w:rsidP="002A7AE0">
      <w:pPr>
        <w:ind w:leftChars="38" w:left="77" w:firstLineChars="100" w:firstLine="202"/>
        <w:rPr>
          <w:rFonts w:asciiTheme="minorEastAsia" w:eastAsiaTheme="minorEastAsia" w:hAnsiTheme="minorEastAsia"/>
        </w:rPr>
      </w:pPr>
      <w:r w:rsidRPr="00D6026A">
        <w:rPr>
          <w:rFonts w:asciiTheme="minorEastAsia" w:eastAsiaTheme="minorEastAsia" w:hAnsiTheme="minorEastAsia" w:hint="eastAsia"/>
        </w:rPr>
        <w:t>（１）</w:t>
      </w:r>
      <w:r w:rsidR="00B459A1" w:rsidRPr="00D6026A">
        <w:rPr>
          <w:rFonts w:asciiTheme="minorEastAsia" w:eastAsiaTheme="minorEastAsia" w:hAnsiTheme="minorEastAsia" w:hint="eastAsia"/>
        </w:rPr>
        <w:t>水源</w:t>
      </w:r>
      <w:r w:rsidR="00E516A7" w:rsidRPr="00D6026A">
        <w:rPr>
          <w:rFonts w:asciiTheme="minorEastAsia" w:eastAsiaTheme="minorEastAsia" w:hAnsiTheme="minorEastAsia" w:hint="eastAsia"/>
        </w:rPr>
        <w:t>の</w:t>
      </w:r>
      <w:r w:rsidR="00B459A1" w:rsidRPr="00D6026A">
        <w:rPr>
          <w:rFonts w:asciiTheme="minorEastAsia" w:eastAsiaTheme="minorEastAsia" w:hAnsiTheme="minorEastAsia" w:hint="eastAsia"/>
        </w:rPr>
        <w:t>かん養</w:t>
      </w:r>
      <w:r w:rsidR="00E516A7" w:rsidRPr="00D6026A">
        <w:rPr>
          <w:rFonts w:asciiTheme="minorEastAsia" w:eastAsiaTheme="minorEastAsia" w:hAnsiTheme="minorEastAsia" w:hint="eastAsia"/>
        </w:rPr>
        <w:t>の</w:t>
      </w:r>
      <w:r w:rsidR="00021802" w:rsidRPr="00D6026A">
        <w:rPr>
          <w:rFonts w:asciiTheme="minorEastAsia" w:eastAsiaTheme="minorEastAsia" w:hAnsiTheme="minorEastAsia" w:hint="eastAsia"/>
        </w:rPr>
        <w:t>機能の維持増進を図るための森林施業を推進すべき森林</w:t>
      </w:r>
      <w:r w:rsidR="00713380" w:rsidRPr="00D6026A">
        <w:rPr>
          <w:rFonts w:asciiTheme="minorEastAsia" w:eastAsiaTheme="minorEastAsia" w:hAnsiTheme="minorEastAsia" w:hint="eastAsia"/>
          <w:noProof/>
        </w:rPr>
        <w:t>（</w:t>
      </w:r>
      <w:r w:rsidR="00B459A1" w:rsidRPr="00D6026A">
        <w:rPr>
          <w:rFonts w:asciiTheme="minorEastAsia" w:eastAsiaTheme="minorEastAsia" w:hAnsiTheme="minorEastAsia" w:hint="eastAsia"/>
          <w:noProof/>
        </w:rPr>
        <w:t>水源かん養</w:t>
      </w:r>
      <w:r w:rsidR="003259C4" w:rsidRPr="00D6026A">
        <w:rPr>
          <w:rFonts w:asciiTheme="minorEastAsia" w:eastAsiaTheme="minorEastAsia" w:hAnsiTheme="minorEastAsia" w:hint="eastAsia"/>
          <w:noProof/>
        </w:rPr>
        <w:t>機能維持増進森林）</w:t>
      </w:r>
    </w:p>
    <w:p w:rsidR="00246FFA" w:rsidRPr="00D6026A" w:rsidRDefault="00021802" w:rsidP="002A7AE0">
      <w:pPr>
        <w:ind w:firstLineChars="100" w:firstLine="202"/>
        <w:rPr>
          <w:rFonts w:asciiTheme="minorEastAsia" w:eastAsiaTheme="minorEastAsia" w:hAnsiTheme="minorEastAsia"/>
        </w:rPr>
      </w:pPr>
      <w:r w:rsidRPr="00D6026A">
        <w:rPr>
          <w:rFonts w:asciiTheme="minorEastAsia" w:eastAsiaTheme="minorEastAsia" w:hAnsiTheme="minorEastAsia" w:hint="eastAsia"/>
        </w:rPr>
        <w:t>ア　区域の設定</w:t>
      </w:r>
    </w:p>
    <w:p w:rsidR="00F67BE3" w:rsidRPr="00D6026A" w:rsidRDefault="00B459A1" w:rsidP="002A7AE0">
      <w:pPr>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noProof/>
        </w:rPr>
        <w:t>水源かん養</w:t>
      </w:r>
      <w:r w:rsidR="00713380" w:rsidRPr="00D6026A">
        <w:rPr>
          <w:rFonts w:asciiTheme="minorEastAsia" w:eastAsiaTheme="minorEastAsia" w:hAnsiTheme="minorEastAsia" w:hint="eastAsia"/>
          <w:noProof/>
        </w:rPr>
        <w:t>機能の高度発揮が特に求められている森林について定めることを基本とし、個々の森林の立地条件、森林の内容、地域の要請等から見た一体的な森林整備の観点を踏まえて、ダム集水区域や主要な河川の上流に位置する水源地周辺の森林、地域の用水源として重要なため池、湧水地、渓流等の周辺に存する森林</w:t>
      </w:r>
      <w:r w:rsidR="00021802" w:rsidRPr="00D6026A">
        <w:rPr>
          <w:rFonts w:asciiTheme="minorEastAsia" w:eastAsiaTheme="minorEastAsia" w:hAnsiTheme="minorEastAsia" w:hint="eastAsia"/>
        </w:rPr>
        <w:t>など</w:t>
      </w:r>
      <w:r w:rsidR="00713380" w:rsidRPr="00D6026A">
        <w:rPr>
          <w:rFonts w:asciiTheme="minorEastAsia" w:eastAsiaTheme="minorEastAsia" w:hAnsiTheme="minorEastAsia" w:hint="eastAsia"/>
        </w:rPr>
        <w:t>、</w:t>
      </w:r>
      <w:r w:rsidR="00021802" w:rsidRPr="00D6026A">
        <w:rPr>
          <w:rFonts w:asciiTheme="minorEastAsia" w:eastAsiaTheme="minorEastAsia" w:hAnsiTheme="minorEastAsia" w:hint="eastAsia"/>
        </w:rPr>
        <w:t>水源</w:t>
      </w:r>
      <w:r w:rsidRPr="00D6026A">
        <w:rPr>
          <w:rFonts w:asciiTheme="minorEastAsia" w:eastAsiaTheme="minorEastAsia" w:hAnsiTheme="minorEastAsia" w:hint="eastAsia"/>
        </w:rPr>
        <w:t>かん養</w:t>
      </w:r>
      <w:r w:rsidR="00021802" w:rsidRPr="00D6026A">
        <w:rPr>
          <w:rFonts w:asciiTheme="minorEastAsia" w:eastAsiaTheme="minorEastAsia" w:hAnsiTheme="minorEastAsia" w:hint="eastAsia"/>
        </w:rPr>
        <w:t>機能の維持増進を図るための森林施業を推進すべき森林を別表１により定める。</w:t>
      </w:r>
    </w:p>
    <w:p w:rsidR="00246FFA" w:rsidRPr="00D6026A" w:rsidRDefault="00021802" w:rsidP="002A7AE0">
      <w:pPr>
        <w:ind w:firstLineChars="100" w:firstLine="202"/>
        <w:rPr>
          <w:rFonts w:asciiTheme="minorEastAsia" w:eastAsiaTheme="minorEastAsia" w:hAnsiTheme="minorEastAsia"/>
        </w:rPr>
      </w:pPr>
      <w:r w:rsidRPr="00D6026A">
        <w:rPr>
          <w:rFonts w:asciiTheme="minorEastAsia" w:eastAsiaTheme="minorEastAsia" w:hAnsiTheme="minorEastAsia" w:hint="eastAsia"/>
        </w:rPr>
        <w:lastRenderedPageBreak/>
        <w:t xml:space="preserve">イ　</w:t>
      </w:r>
      <w:r w:rsidR="00E516A7" w:rsidRPr="00D6026A">
        <w:rPr>
          <w:rFonts w:asciiTheme="minorEastAsia" w:eastAsiaTheme="minorEastAsia" w:hAnsiTheme="minorEastAsia" w:hint="eastAsia"/>
        </w:rPr>
        <w:t>森林</w:t>
      </w:r>
      <w:r w:rsidRPr="00D6026A">
        <w:rPr>
          <w:rFonts w:asciiTheme="minorEastAsia" w:eastAsiaTheme="minorEastAsia" w:hAnsiTheme="minorEastAsia" w:hint="eastAsia"/>
        </w:rPr>
        <w:t>施業の方法</w:t>
      </w:r>
    </w:p>
    <w:p w:rsidR="00F67BE3" w:rsidRPr="00D6026A" w:rsidRDefault="00F67BE3" w:rsidP="002A7AE0">
      <w:pPr>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noProof/>
        </w:rPr>
        <w:t>当該森林においては伐期の間隔の拡大を行うとともに、次の条件のいずれかに該当する森林については、モザイク的な</w:t>
      </w:r>
      <w:r w:rsidR="00277548" w:rsidRPr="00D6026A">
        <w:rPr>
          <w:rFonts w:asciiTheme="minorEastAsia" w:eastAsiaTheme="minorEastAsia" w:hAnsiTheme="minorEastAsia" w:hint="eastAsia"/>
          <w:noProof/>
        </w:rPr>
        <w:t>小面積皆伐（1ha以下の伐採）</w:t>
      </w:r>
      <w:r w:rsidRPr="00D6026A">
        <w:rPr>
          <w:rFonts w:asciiTheme="minorEastAsia" w:eastAsiaTheme="minorEastAsia" w:hAnsiTheme="minorEastAsia" w:hint="eastAsia"/>
          <w:noProof/>
        </w:rPr>
        <w:t>を推進することとする。</w:t>
      </w:r>
      <w:r w:rsidRPr="00D6026A">
        <w:rPr>
          <w:rFonts w:asciiTheme="minorEastAsia" w:eastAsiaTheme="minorEastAsia" w:hAnsiTheme="minorEastAsia" w:hint="eastAsia"/>
        </w:rPr>
        <w:t>森林区域については、別表２により定めるものとする。</w:t>
      </w:r>
    </w:p>
    <w:p w:rsidR="006E58AA" w:rsidRPr="00D6026A" w:rsidRDefault="006E58AA" w:rsidP="002A7AE0">
      <w:pPr>
        <w:ind w:firstLineChars="200" w:firstLine="403"/>
        <w:rPr>
          <w:rFonts w:asciiTheme="minorEastAsia" w:eastAsiaTheme="minorEastAsia" w:hAnsiTheme="minorEastAsia"/>
          <w:noProof/>
        </w:rPr>
      </w:pPr>
      <w:r w:rsidRPr="00D6026A">
        <w:rPr>
          <w:rFonts w:asciiTheme="minorEastAsia" w:eastAsiaTheme="minorEastAsia" w:hAnsiTheme="minorEastAsia" w:hint="eastAsia"/>
        </w:rPr>
        <w:t>なお、当該森林における伐期の下限は下表のとおりとする。</w:t>
      </w:r>
    </w:p>
    <w:p w:rsidR="00F67BE3" w:rsidRPr="00D6026A" w:rsidRDefault="00F67BE3"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ａ　地形について</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（ａ）</w:t>
      </w:r>
      <w:r w:rsidR="00F67BE3" w:rsidRPr="00D6026A">
        <w:rPr>
          <w:rFonts w:asciiTheme="minorEastAsia" w:eastAsiaTheme="minorEastAsia" w:hAnsiTheme="minorEastAsia" w:hint="eastAsia"/>
          <w:noProof/>
        </w:rPr>
        <w:t>標高の高い地域</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（ｂ）</w:t>
      </w:r>
      <w:r w:rsidR="00F67BE3" w:rsidRPr="00D6026A">
        <w:rPr>
          <w:rFonts w:asciiTheme="minorEastAsia" w:eastAsiaTheme="minorEastAsia" w:hAnsiTheme="minorEastAsia" w:hint="eastAsia"/>
          <w:noProof/>
        </w:rPr>
        <w:t>傾斜が急峻な地域</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（ｃ）</w:t>
      </w:r>
      <w:r w:rsidR="00F67BE3" w:rsidRPr="00D6026A">
        <w:rPr>
          <w:rFonts w:asciiTheme="minorEastAsia" w:eastAsiaTheme="minorEastAsia" w:hAnsiTheme="minorEastAsia" w:hint="eastAsia"/>
          <w:noProof/>
        </w:rPr>
        <w:t>谷密度の大きい地域</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（ｄ）</w:t>
      </w:r>
      <w:r w:rsidR="00F67BE3" w:rsidRPr="00D6026A">
        <w:rPr>
          <w:rFonts w:asciiTheme="minorEastAsia" w:eastAsiaTheme="minorEastAsia" w:hAnsiTheme="minorEastAsia" w:hint="eastAsia"/>
          <w:noProof/>
        </w:rPr>
        <w:t>起伏量の大きい地域</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（ｅ）</w:t>
      </w:r>
      <w:r w:rsidR="00F67BE3" w:rsidRPr="00D6026A">
        <w:rPr>
          <w:rFonts w:asciiTheme="minorEastAsia" w:eastAsiaTheme="minorEastAsia" w:hAnsiTheme="minorEastAsia" w:hint="eastAsia"/>
          <w:noProof/>
        </w:rPr>
        <w:t>渓床又は河床勾配の急な地域</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（ｆ）</w:t>
      </w:r>
      <w:r w:rsidR="00F67BE3" w:rsidRPr="00D6026A">
        <w:rPr>
          <w:rFonts w:asciiTheme="minorEastAsia" w:eastAsiaTheme="minorEastAsia" w:hAnsiTheme="minorEastAsia" w:hint="eastAsia"/>
          <w:noProof/>
        </w:rPr>
        <w:t>掌状型集水区域</w:t>
      </w:r>
    </w:p>
    <w:p w:rsidR="00F67BE3" w:rsidRPr="00D6026A" w:rsidRDefault="00F67BE3"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ｂ　気象について</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（ａ）</w:t>
      </w:r>
      <w:r w:rsidR="00F67BE3" w:rsidRPr="00D6026A">
        <w:rPr>
          <w:rFonts w:asciiTheme="minorEastAsia" w:eastAsiaTheme="minorEastAsia" w:hAnsiTheme="minorEastAsia" w:hint="eastAsia"/>
          <w:noProof/>
        </w:rPr>
        <w:t>年平均又は季節的降水量の多い地域</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（ｂ）</w:t>
      </w:r>
      <w:r w:rsidR="00F67BE3" w:rsidRPr="00D6026A">
        <w:rPr>
          <w:rFonts w:asciiTheme="minorEastAsia" w:eastAsiaTheme="minorEastAsia" w:hAnsiTheme="minorEastAsia" w:hint="eastAsia"/>
          <w:noProof/>
        </w:rPr>
        <w:t>短時間に強い雨の降る頻度が高い地域</w:t>
      </w:r>
    </w:p>
    <w:p w:rsidR="004566BF" w:rsidRPr="00D6026A" w:rsidRDefault="00F67BE3" w:rsidP="004566BF">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ｃ　その他</w:t>
      </w:r>
    </w:p>
    <w:p w:rsidR="00F67BE3" w:rsidRPr="00D6026A" w:rsidRDefault="00F67BE3" w:rsidP="004566BF">
      <w:pPr>
        <w:ind w:firstLineChars="200" w:firstLine="403"/>
        <w:rPr>
          <w:rFonts w:asciiTheme="minorEastAsia" w:eastAsiaTheme="minorEastAsia" w:hAnsiTheme="minorEastAsia"/>
          <w:noProof/>
        </w:rPr>
      </w:pPr>
      <w:r w:rsidRPr="00D6026A">
        <w:rPr>
          <w:rFonts w:asciiTheme="minorEastAsia" w:eastAsiaTheme="minorEastAsia" w:hAnsiTheme="minorEastAsia" w:hint="eastAsia"/>
          <w:noProof/>
        </w:rPr>
        <w:t>大面積の皆伐が行われがちな地域</w:t>
      </w:r>
    </w:p>
    <w:p w:rsidR="006E58AA" w:rsidRPr="00D6026A" w:rsidRDefault="006E58AA" w:rsidP="005C6F72">
      <w:pPr>
        <w:ind w:leftChars="100" w:left="202" w:firstLineChars="100" w:firstLine="202"/>
        <w:rPr>
          <w:rFonts w:asciiTheme="minorEastAsia" w:eastAsiaTheme="minorEastAsia" w:hAnsiTheme="minorEastAsia"/>
          <w:noProof/>
        </w:rPr>
      </w:pPr>
    </w:p>
    <w:p w:rsidR="00E44FF0" w:rsidRPr="00D6026A" w:rsidRDefault="00624565" w:rsidP="005C6F72">
      <w:pPr>
        <w:ind w:leftChars="200" w:left="403"/>
        <w:rPr>
          <w:rFonts w:asciiTheme="minorEastAsia" w:eastAsiaTheme="minorEastAsia" w:hAnsiTheme="minorEastAsia"/>
        </w:rPr>
      </w:pPr>
      <w:r w:rsidRPr="00D6026A">
        <w:rPr>
          <w:rFonts w:asciiTheme="minorEastAsia" w:eastAsiaTheme="minorEastAsia" w:hAnsiTheme="minorEastAsia" w:hint="eastAsia"/>
        </w:rPr>
        <w:t>森林の</w:t>
      </w:r>
      <w:r w:rsidR="006E58AA" w:rsidRPr="00D6026A">
        <w:rPr>
          <w:rFonts w:asciiTheme="minorEastAsia" w:eastAsiaTheme="minorEastAsia" w:hAnsiTheme="minorEastAsia" w:hint="eastAsia"/>
        </w:rPr>
        <w:t>伐期齢の下限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60"/>
        <w:gridCol w:w="1275"/>
        <w:gridCol w:w="1276"/>
        <w:gridCol w:w="1276"/>
        <w:gridCol w:w="1506"/>
      </w:tblGrid>
      <w:tr w:rsidR="006E58AA" w:rsidRPr="00D6026A">
        <w:tc>
          <w:tcPr>
            <w:tcW w:w="1809" w:type="dxa"/>
            <w:vMerge w:val="restart"/>
            <w:shd w:val="clear" w:color="auto" w:fill="auto"/>
            <w:vAlign w:val="center"/>
          </w:tcPr>
          <w:p w:rsidR="006E58AA" w:rsidRPr="00D6026A" w:rsidRDefault="006E58AA" w:rsidP="000F23F2">
            <w:pPr>
              <w:jc w:val="center"/>
              <w:rPr>
                <w:rFonts w:asciiTheme="minorEastAsia" w:eastAsiaTheme="minorEastAsia" w:hAnsiTheme="minorEastAsia"/>
              </w:rPr>
            </w:pPr>
            <w:r w:rsidRPr="00D6026A">
              <w:rPr>
                <w:rFonts w:asciiTheme="minorEastAsia" w:eastAsiaTheme="minorEastAsia" w:hAnsiTheme="minorEastAsia" w:hint="eastAsia"/>
              </w:rPr>
              <w:t>区　域</w:t>
            </w:r>
          </w:p>
        </w:tc>
        <w:tc>
          <w:tcPr>
            <w:tcW w:w="6893" w:type="dxa"/>
            <w:gridSpan w:val="5"/>
            <w:shd w:val="clear" w:color="auto" w:fill="auto"/>
            <w:vAlign w:val="center"/>
          </w:tcPr>
          <w:p w:rsidR="006E58AA" w:rsidRPr="00D6026A" w:rsidRDefault="006E58AA" w:rsidP="000F23F2">
            <w:pPr>
              <w:jc w:val="center"/>
              <w:rPr>
                <w:rFonts w:asciiTheme="minorEastAsia" w:eastAsiaTheme="minorEastAsia" w:hAnsiTheme="minorEastAsia"/>
              </w:rPr>
            </w:pPr>
            <w:r w:rsidRPr="00D6026A">
              <w:rPr>
                <w:rFonts w:asciiTheme="minorEastAsia" w:eastAsiaTheme="minorEastAsia" w:hAnsiTheme="minorEastAsia" w:hint="eastAsia"/>
              </w:rPr>
              <w:t>樹　　種</w:t>
            </w:r>
          </w:p>
        </w:tc>
      </w:tr>
      <w:tr w:rsidR="006E58AA" w:rsidRPr="00D6026A">
        <w:tc>
          <w:tcPr>
            <w:tcW w:w="1809" w:type="dxa"/>
            <w:vMerge/>
            <w:shd w:val="clear" w:color="auto" w:fill="auto"/>
          </w:tcPr>
          <w:p w:rsidR="006E58AA" w:rsidRPr="00D6026A" w:rsidRDefault="006E58AA" w:rsidP="000F23F2">
            <w:pPr>
              <w:rPr>
                <w:rFonts w:asciiTheme="minorEastAsia" w:eastAsiaTheme="minorEastAsia" w:hAnsiTheme="minorEastAsia"/>
              </w:rPr>
            </w:pPr>
          </w:p>
        </w:tc>
        <w:tc>
          <w:tcPr>
            <w:tcW w:w="1560" w:type="dxa"/>
            <w:shd w:val="clear" w:color="auto" w:fill="auto"/>
            <w:vAlign w:val="center"/>
          </w:tcPr>
          <w:p w:rsidR="006E58AA" w:rsidRPr="00D6026A" w:rsidRDefault="006E58AA"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ス　　　ギ</w:t>
            </w:r>
          </w:p>
        </w:tc>
        <w:tc>
          <w:tcPr>
            <w:tcW w:w="1275" w:type="dxa"/>
            <w:shd w:val="clear" w:color="auto" w:fill="auto"/>
            <w:vAlign w:val="center"/>
          </w:tcPr>
          <w:p w:rsidR="006E58AA" w:rsidRPr="00D6026A" w:rsidRDefault="006E58AA"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ヒ　ノ　キ</w:t>
            </w:r>
          </w:p>
        </w:tc>
        <w:tc>
          <w:tcPr>
            <w:tcW w:w="1276" w:type="dxa"/>
            <w:shd w:val="clear" w:color="auto" w:fill="auto"/>
            <w:vAlign w:val="center"/>
          </w:tcPr>
          <w:p w:rsidR="006E58AA" w:rsidRPr="00D6026A" w:rsidRDefault="006E58AA"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マ　　　ツ</w:t>
            </w:r>
          </w:p>
        </w:tc>
        <w:tc>
          <w:tcPr>
            <w:tcW w:w="1276" w:type="dxa"/>
            <w:shd w:val="clear" w:color="auto" w:fill="auto"/>
            <w:vAlign w:val="center"/>
          </w:tcPr>
          <w:p w:rsidR="006E58AA" w:rsidRPr="00D6026A" w:rsidRDefault="006E58AA"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ク　ヌ　ギ</w:t>
            </w:r>
          </w:p>
        </w:tc>
        <w:tc>
          <w:tcPr>
            <w:tcW w:w="1506" w:type="dxa"/>
            <w:shd w:val="clear" w:color="auto" w:fill="auto"/>
            <w:vAlign w:val="center"/>
          </w:tcPr>
          <w:p w:rsidR="006E58AA" w:rsidRPr="00D6026A" w:rsidRDefault="006E58AA"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その他広葉樹</w:t>
            </w:r>
          </w:p>
        </w:tc>
      </w:tr>
      <w:tr w:rsidR="006E58AA" w:rsidRPr="00D6026A">
        <w:tc>
          <w:tcPr>
            <w:tcW w:w="1809" w:type="dxa"/>
            <w:shd w:val="clear" w:color="auto" w:fill="auto"/>
            <w:vAlign w:val="center"/>
          </w:tcPr>
          <w:p w:rsidR="006E58AA" w:rsidRPr="00D6026A" w:rsidRDefault="001E6669"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玄海町</w:t>
            </w:r>
          </w:p>
        </w:tc>
        <w:tc>
          <w:tcPr>
            <w:tcW w:w="1560" w:type="dxa"/>
            <w:shd w:val="clear" w:color="auto" w:fill="auto"/>
            <w:vAlign w:val="center"/>
          </w:tcPr>
          <w:p w:rsidR="006E58AA" w:rsidRPr="00D6026A" w:rsidRDefault="006E58AA"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４５年</w:t>
            </w:r>
          </w:p>
        </w:tc>
        <w:tc>
          <w:tcPr>
            <w:tcW w:w="1275" w:type="dxa"/>
            <w:shd w:val="clear" w:color="auto" w:fill="auto"/>
            <w:vAlign w:val="center"/>
          </w:tcPr>
          <w:p w:rsidR="006E58AA" w:rsidRPr="00D6026A" w:rsidRDefault="006E58AA"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５０年</w:t>
            </w:r>
          </w:p>
        </w:tc>
        <w:tc>
          <w:tcPr>
            <w:tcW w:w="1276" w:type="dxa"/>
            <w:shd w:val="clear" w:color="auto" w:fill="auto"/>
            <w:vAlign w:val="center"/>
          </w:tcPr>
          <w:p w:rsidR="006E58AA" w:rsidRPr="00D6026A" w:rsidRDefault="006E58AA"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４０年</w:t>
            </w:r>
          </w:p>
        </w:tc>
        <w:tc>
          <w:tcPr>
            <w:tcW w:w="1276" w:type="dxa"/>
            <w:shd w:val="clear" w:color="auto" w:fill="auto"/>
            <w:vAlign w:val="center"/>
          </w:tcPr>
          <w:p w:rsidR="006E58AA" w:rsidRPr="00D6026A" w:rsidRDefault="006E58AA"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２０年</w:t>
            </w:r>
          </w:p>
        </w:tc>
        <w:tc>
          <w:tcPr>
            <w:tcW w:w="1506" w:type="dxa"/>
            <w:shd w:val="clear" w:color="auto" w:fill="auto"/>
            <w:vAlign w:val="center"/>
          </w:tcPr>
          <w:p w:rsidR="006E58AA" w:rsidRPr="00D6026A" w:rsidRDefault="006E58AA" w:rsidP="000F23F2">
            <w:pPr>
              <w:jc w:val="center"/>
              <w:rPr>
                <w:rFonts w:asciiTheme="minorEastAsia" w:eastAsiaTheme="minorEastAsia" w:hAnsiTheme="minorEastAsia"/>
                <w:noProof/>
              </w:rPr>
            </w:pPr>
            <w:r w:rsidRPr="00D6026A">
              <w:rPr>
                <w:rFonts w:asciiTheme="minorEastAsia" w:eastAsiaTheme="minorEastAsia" w:hAnsiTheme="minorEastAsia" w:hint="eastAsia"/>
                <w:noProof/>
              </w:rPr>
              <w:t>２５年</w:t>
            </w:r>
          </w:p>
        </w:tc>
      </w:tr>
    </w:tbl>
    <w:p w:rsidR="006E58AA" w:rsidRPr="00D6026A" w:rsidRDefault="006E58AA" w:rsidP="005C6F72">
      <w:pPr>
        <w:ind w:leftChars="200" w:left="403"/>
        <w:rPr>
          <w:rFonts w:asciiTheme="minorEastAsia" w:eastAsiaTheme="minorEastAsia" w:hAnsiTheme="minorEastAsia"/>
        </w:rPr>
      </w:pPr>
    </w:p>
    <w:p w:rsidR="00246FFA" w:rsidRPr="00D6026A" w:rsidRDefault="002A7AE0" w:rsidP="002A7AE0">
      <w:pPr>
        <w:ind w:left="202" w:hangingChars="100" w:hanging="202"/>
        <w:rPr>
          <w:rFonts w:asciiTheme="minorEastAsia" w:eastAsiaTheme="minorEastAsia" w:hAnsiTheme="minorEastAsia"/>
        </w:rPr>
      </w:pPr>
      <w:r w:rsidRPr="00D6026A">
        <w:rPr>
          <w:rFonts w:asciiTheme="minorEastAsia" w:eastAsiaTheme="minorEastAsia" w:hAnsiTheme="minorEastAsia" w:hint="eastAsia"/>
        </w:rPr>
        <w:t>（２）</w:t>
      </w:r>
      <w:r w:rsidR="002501A8" w:rsidRPr="00D6026A">
        <w:rPr>
          <w:rFonts w:asciiTheme="minorEastAsia" w:eastAsiaTheme="minorEastAsia" w:hAnsiTheme="minorEastAsia" w:hint="eastAsia"/>
        </w:rPr>
        <w:t>土地に関する災害の防止及び土壌の保全の機能の</w:t>
      </w:r>
      <w:r w:rsidR="002501A8" w:rsidRPr="00D6026A">
        <w:rPr>
          <w:rFonts w:asciiTheme="minorEastAsia" w:eastAsiaTheme="minorEastAsia" w:hAnsiTheme="minorEastAsia" w:hint="eastAsia"/>
          <w:noProof/>
        </w:rPr>
        <w:t>維持増進を図るための森林施業を推進すべき森林（山地災害防止/土壌保全機能維持増進森林）</w:t>
      </w:r>
    </w:p>
    <w:p w:rsidR="00246FFA" w:rsidRPr="00D6026A" w:rsidRDefault="00021802" w:rsidP="002A7AE0">
      <w:pPr>
        <w:ind w:firstLineChars="100" w:firstLine="202"/>
        <w:rPr>
          <w:rFonts w:asciiTheme="minorEastAsia" w:eastAsiaTheme="minorEastAsia" w:hAnsiTheme="minorEastAsia"/>
        </w:rPr>
      </w:pPr>
      <w:r w:rsidRPr="00D6026A">
        <w:rPr>
          <w:rFonts w:asciiTheme="minorEastAsia" w:eastAsiaTheme="minorEastAsia" w:hAnsiTheme="minorEastAsia" w:hint="eastAsia"/>
        </w:rPr>
        <w:t>ア　区域の設定</w:t>
      </w:r>
    </w:p>
    <w:p w:rsidR="00713380" w:rsidRPr="00D6026A" w:rsidRDefault="002501A8" w:rsidP="002A7AE0">
      <w:pPr>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noProof/>
        </w:rPr>
        <w:t>山地災害防止機能の高度発揮が特に求められている森林について定めることを基本とする。個々の森林の立地条件や森林の内容を踏まえてダム等の利水施設上流部や集落等に近接する山地災害の発生の危険性が高い地域等において、土砂の流出、土砂の崩壊の防備、その他災害の防備のための森林</w:t>
      </w:r>
      <w:r w:rsidR="00021802" w:rsidRPr="00D6026A">
        <w:rPr>
          <w:rFonts w:asciiTheme="minorEastAsia" w:eastAsiaTheme="minorEastAsia" w:hAnsiTheme="minorEastAsia" w:hint="eastAsia"/>
        </w:rPr>
        <w:t>、山地災害防止機能の評価区分が高い森林</w:t>
      </w:r>
      <w:r w:rsidR="00713380" w:rsidRPr="00D6026A">
        <w:rPr>
          <w:rFonts w:asciiTheme="minorEastAsia" w:eastAsiaTheme="minorEastAsia" w:hAnsiTheme="minorEastAsia" w:hint="eastAsia"/>
        </w:rPr>
        <w:t>など、土地に関する災害の防止機能及び土壌の保全の機能の</w:t>
      </w:r>
      <w:r w:rsidR="00713380" w:rsidRPr="00D6026A">
        <w:rPr>
          <w:rFonts w:asciiTheme="minorEastAsia" w:eastAsiaTheme="minorEastAsia" w:hAnsiTheme="minorEastAsia" w:hint="eastAsia"/>
          <w:noProof/>
        </w:rPr>
        <w:t>維持増進を図るための森林施業を推進すべき森林を</w:t>
      </w:r>
      <w:r w:rsidR="00713380" w:rsidRPr="00D6026A">
        <w:rPr>
          <w:rFonts w:asciiTheme="minorEastAsia" w:eastAsiaTheme="minorEastAsia" w:hAnsiTheme="minorEastAsia" w:hint="eastAsia"/>
        </w:rPr>
        <w:t>別表１により定める。</w:t>
      </w:r>
    </w:p>
    <w:p w:rsidR="00246FFA" w:rsidRPr="00D6026A" w:rsidRDefault="00021802" w:rsidP="002A7AE0">
      <w:pPr>
        <w:ind w:firstLineChars="100" w:firstLine="202"/>
        <w:rPr>
          <w:rFonts w:asciiTheme="minorEastAsia" w:eastAsiaTheme="minorEastAsia" w:hAnsiTheme="minorEastAsia"/>
        </w:rPr>
      </w:pPr>
      <w:r w:rsidRPr="00D6026A">
        <w:rPr>
          <w:rFonts w:asciiTheme="minorEastAsia" w:eastAsiaTheme="minorEastAsia" w:hAnsiTheme="minorEastAsia" w:hint="eastAsia"/>
        </w:rPr>
        <w:t>イ　森林施業の方法</w:t>
      </w:r>
    </w:p>
    <w:p w:rsidR="00F67BE3" w:rsidRPr="00D6026A" w:rsidRDefault="00F67BE3" w:rsidP="002A7AE0">
      <w:pPr>
        <w:ind w:leftChars="100" w:left="202"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当該森林においては</w:t>
      </w:r>
      <w:r w:rsidR="00296D83" w:rsidRPr="00D6026A">
        <w:rPr>
          <w:rFonts w:asciiTheme="minorEastAsia" w:eastAsiaTheme="minorEastAsia" w:hAnsiTheme="minorEastAsia" w:hint="eastAsia"/>
          <w:noProof/>
        </w:rPr>
        <w:t>伐期を標準伐期齢</w:t>
      </w:r>
      <w:r w:rsidR="006E58AA" w:rsidRPr="00D6026A">
        <w:rPr>
          <w:rFonts w:asciiTheme="minorEastAsia" w:eastAsiaTheme="minorEastAsia" w:hAnsiTheme="minorEastAsia" w:hint="eastAsia"/>
          <w:noProof/>
        </w:rPr>
        <w:t>のおおむね２倍とする</w:t>
      </w:r>
      <w:r w:rsidR="002A639E" w:rsidRPr="00D6026A">
        <w:rPr>
          <w:rFonts w:asciiTheme="minorEastAsia" w:eastAsiaTheme="minorEastAsia" w:hAnsiTheme="minorEastAsia" w:hint="eastAsia"/>
          <w:noProof/>
        </w:rPr>
        <w:t>長伐期施業を推進する</w:t>
      </w:r>
      <w:r w:rsidRPr="00D6026A">
        <w:rPr>
          <w:rFonts w:asciiTheme="minorEastAsia" w:eastAsiaTheme="minorEastAsia" w:hAnsiTheme="minorEastAsia" w:hint="eastAsia"/>
          <w:noProof/>
        </w:rPr>
        <w:t>とともに、モザイク的な</w:t>
      </w:r>
      <w:r w:rsidR="00F95ADD" w:rsidRPr="00D6026A">
        <w:rPr>
          <w:rFonts w:asciiTheme="minorEastAsia" w:eastAsiaTheme="minorEastAsia" w:hAnsiTheme="minorEastAsia" w:hint="eastAsia"/>
          <w:noProof/>
        </w:rPr>
        <w:t>小面積皆伐（1ha以下の伐採）</w:t>
      </w:r>
      <w:r w:rsidRPr="00D6026A">
        <w:rPr>
          <w:rFonts w:asciiTheme="minorEastAsia" w:eastAsiaTheme="minorEastAsia" w:hAnsiTheme="minorEastAsia" w:hint="eastAsia"/>
          <w:noProof/>
        </w:rPr>
        <w:t>を行うこととし、伐採に伴って発生する裸地の縮小及び分散を図るものとする。</w:t>
      </w:r>
    </w:p>
    <w:p w:rsidR="00F67BE3" w:rsidRPr="00D6026A" w:rsidRDefault="00F67BE3" w:rsidP="002A7AE0">
      <w:pPr>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noProof/>
        </w:rPr>
        <w:t>また、特に次の条件のいずれかに該当する森林については、択伐</w:t>
      </w:r>
      <w:r w:rsidR="002A639E" w:rsidRPr="00D6026A">
        <w:rPr>
          <w:rFonts w:asciiTheme="minorEastAsia" w:eastAsiaTheme="minorEastAsia" w:hAnsiTheme="minorEastAsia" w:hint="eastAsia"/>
          <w:noProof/>
        </w:rPr>
        <w:t>又は1ha未満の皆伐</w:t>
      </w:r>
      <w:r w:rsidRPr="00D6026A">
        <w:rPr>
          <w:rFonts w:asciiTheme="minorEastAsia" w:eastAsiaTheme="minorEastAsia" w:hAnsiTheme="minorEastAsia" w:hint="eastAsia"/>
          <w:noProof/>
        </w:rPr>
        <w:t>による複層林施業を行うこととする。</w:t>
      </w:r>
      <w:r w:rsidRPr="00D6026A">
        <w:rPr>
          <w:rFonts w:asciiTheme="minorEastAsia" w:eastAsiaTheme="minorEastAsia" w:hAnsiTheme="minorEastAsia" w:hint="eastAsia"/>
        </w:rPr>
        <w:t>森林区域については、別表２により定めるものとする。</w:t>
      </w:r>
    </w:p>
    <w:p w:rsidR="00826DBC" w:rsidRPr="00D6026A" w:rsidRDefault="00826DBC" w:rsidP="002A7AE0">
      <w:pPr>
        <w:ind w:firstLineChars="200" w:firstLine="403"/>
        <w:rPr>
          <w:rFonts w:asciiTheme="minorEastAsia" w:eastAsiaTheme="minorEastAsia" w:hAnsiTheme="minorEastAsia"/>
          <w:noProof/>
        </w:rPr>
      </w:pPr>
      <w:r w:rsidRPr="00D6026A">
        <w:rPr>
          <w:rFonts w:asciiTheme="minorEastAsia" w:eastAsiaTheme="minorEastAsia" w:hAnsiTheme="minorEastAsia" w:hint="eastAsia"/>
        </w:rPr>
        <w:t>なお、</w:t>
      </w:r>
      <w:r w:rsidR="002A639E" w:rsidRPr="00D6026A">
        <w:rPr>
          <w:rFonts w:asciiTheme="minorEastAsia" w:eastAsiaTheme="minorEastAsia" w:hAnsiTheme="minorEastAsia" w:hint="eastAsia"/>
        </w:rPr>
        <w:t>長伐期施業を推進す</w:t>
      </w:r>
      <w:r w:rsidR="00EC31E7" w:rsidRPr="00D6026A">
        <w:rPr>
          <w:rFonts w:asciiTheme="minorEastAsia" w:eastAsiaTheme="minorEastAsia" w:hAnsiTheme="minorEastAsia" w:hint="eastAsia"/>
        </w:rPr>
        <w:t>る</w:t>
      </w:r>
      <w:r w:rsidRPr="00D6026A">
        <w:rPr>
          <w:rFonts w:asciiTheme="minorEastAsia" w:eastAsiaTheme="minorEastAsia" w:hAnsiTheme="minorEastAsia" w:hint="eastAsia"/>
        </w:rPr>
        <w:t>森林における伐期の下限は下表のとおりとする。</w:t>
      </w:r>
    </w:p>
    <w:p w:rsidR="00A87939" w:rsidRDefault="00A87939" w:rsidP="002A7AE0">
      <w:pPr>
        <w:ind w:firstLineChars="100" w:firstLine="202"/>
        <w:rPr>
          <w:rFonts w:asciiTheme="minorEastAsia" w:eastAsiaTheme="minorEastAsia" w:hAnsiTheme="minorEastAsia"/>
          <w:noProof/>
        </w:rPr>
      </w:pPr>
    </w:p>
    <w:p w:rsidR="00A87939" w:rsidRDefault="00A87939" w:rsidP="002A7AE0">
      <w:pPr>
        <w:ind w:firstLineChars="100" w:firstLine="202"/>
        <w:rPr>
          <w:rFonts w:asciiTheme="minorEastAsia" w:eastAsiaTheme="minorEastAsia" w:hAnsiTheme="minorEastAsia"/>
          <w:noProof/>
        </w:rPr>
      </w:pPr>
    </w:p>
    <w:p w:rsidR="00F67BE3" w:rsidRPr="00D6026A" w:rsidRDefault="00F67BE3"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lastRenderedPageBreak/>
        <w:t>ａ　地形について</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（ａ）</w:t>
      </w:r>
      <w:r w:rsidR="00F67BE3" w:rsidRPr="00D6026A">
        <w:rPr>
          <w:rFonts w:asciiTheme="minorEastAsia" w:eastAsiaTheme="minorEastAsia" w:hAnsiTheme="minorEastAsia" w:hint="eastAsia"/>
          <w:noProof/>
        </w:rPr>
        <w:t>傾斜が急な箇所であること。</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（ｂ）</w:t>
      </w:r>
      <w:r w:rsidR="00F67BE3" w:rsidRPr="00D6026A">
        <w:rPr>
          <w:rFonts w:asciiTheme="minorEastAsia" w:eastAsiaTheme="minorEastAsia" w:hAnsiTheme="minorEastAsia" w:hint="eastAsia"/>
          <w:noProof/>
        </w:rPr>
        <w:t>傾斜の著しい変異点を持っている箇所であること。</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（ｃ）</w:t>
      </w:r>
      <w:r w:rsidR="00F67BE3" w:rsidRPr="00D6026A">
        <w:rPr>
          <w:rFonts w:asciiTheme="minorEastAsia" w:eastAsiaTheme="minorEastAsia" w:hAnsiTheme="minorEastAsia" w:hint="eastAsia"/>
          <w:noProof/>
        </w:rPr>
        <w:t>山腹の凹曲線部等地表流下水又は地中水の集中流下する部分を持っている箇所であること。</w:t>
      </w:r>
    </w:p>
    <w:p w:rsidR="00F67BE3" w:rsidRPr="00D6026A" w:rsidRDefault="00F67BE3"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ｂ　地質</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（ａ）</w:t>
      </w:r>
      <w:r w:rsidR="00F67BE3" w:rsidRPr="00D6026A">
        <w:rPr>
          <w:rFonts w:asciiTheme="minorEastAsia" w:eastAsiaTheme="minorEastAsia" w:hAnsiTheme="minorEastAsia" w:hint="eastAsia"/>
          <w:noProof/>
        </w:rPr>
        <w:t>基岩の風化が異常に進んだ箇所であること。</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（ｂ）</w:t>
      </w:r>
      <w:r w:rsidR="00F67BE3" w:rsidRPr="00D6026A">
        <w:rPr>
          <w:rFonts w:asciiTheme="minorEastAsia" w:eastAsiaTheme="minorEastAsia" w:hAnsiTheme="minorEastAsia" w:hint="eastAsia"/>
          <w:noProof/>
        </w:rPr>
        <w:t>基岩の節理又は片理が著しく進んだ箇所であること。</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（ｃ）</w:t>
      </w:r>
      <w:r w:rsidR="00F67BE3" w:rsidRPr="00D6026A">
        <w:rPr>
          <w:rFonts w:asciiTheme="minorEastAsia" w:eastAsiaTheme="minorEastAsia" w:hAnsiTheme="minorEastAsia" w:hint="eastAsia"/>
          <w:noProof/>
        </w:rPr>
        <w:t>破砕帯又は断層線上にある箇所であること。</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（ｄ）</w:t>
      </w:r>
      <w:r w:rsidR="00F67BE3" w:rsidRPr="00D6026A">
        <w:rPr>
          <w:rFonts w:asciiTheme="minorEastAsia" w:eastAsiaTheme="minorEastAsia" w:hAnsiTheme="minorEastAsia" w:hint="eastAsia"/>
          <w:noProof/>
        </w:rPr>
        <w:t>流れ盤となっている箇所であること。</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ｃ</w:t>
      </w:r>
      <w:r w:rsidR="00F67BE3" w:rsidRPr="00D6026A">
        <w:rPr>
          <w:rFonts w:asciiTheme="minorEastAsia" w:eastAsiaTheme="minorEastAsia" w:hAnsiTheme="minorEastAsia" w:hint="eastAsia"/>
          <w:noProof/>
        </w:rPr>
        <w:t xml:space="preserve">　土壌等</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（ａ）</w:t>
      </w:r>
      <w:r w:rsidR="00F67BE3" w:rsidRPr="00D6026A">
        <w:rPr>
          <w:rFonts w:asciiTheme="minorEastAsia" w:eastAsiaTheme="minorEastAsia" w:hAnsiTheme="minorEastAsia" w:hint="eastAsia"/>
          <w:noProof/>
        </w:rPr>
        <w:t>火山灰地帯等で表土が粗しょうで凝集力の極めて弱い土壌からなっている箇所であること。</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（ｂ）</w:t>
      </w:r>
      <w:r w:rsidR="00F67BE3" w:rsidRPr="00D6026A">
        <w:rPr>
          <w:rFonts w:asciiTheme="minorEastAsia" w:eastAsiaTheme="minorEastAsia" w:hAnsiTheme="minorEastAsia" w:hint="eastAsia"/>
          <w:noProof/>
        </w:rPr>
        <w:t>土層内に異常な滞水層がある箇所であること。</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（ｃ）</w:t>
      </w:r>
      <w:r w:rsidR="00F67BE3" w:rsidRPr="00D6026A">
        <w:rPr>
          <w:rFonts w:asciiTheme="minorEastAsia" w:eastAsiaTheme="minorEastAsia" w:hAnsiTheme="minorEastAsia" w:hint="eastAsia"/>
          <w:noProof/>
        </w:rPr>
        <w:t>石礫地からなっている箇所であること。</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（ｄ）</w:t>
      </w:r>
      <w:r w:rsidR="00F67BE3" w:rsidRPr="00D6026A">
        <w:rPr>
          <w:rFonts w:asciiTheme="minorEastAsia" w:eastAsiaTheme="minorEastAsia" w:hAnsiTheme="minorEastAsia" w:hint="eastAsia"/>
          <w:noProof/>
        </w:rPr>
        <w:t>表土が薄く乾性な土壌からなっている箇所であること。</w:t>
      </w:r>
    </w:p>
    <w:p w:rsidR="00EA491A" w:rsidRPr="00D6026A" w:rsidRDefault="00EA491A" w:rsidP="00A87939">
      <w:pPr>
        <w:rPr>
          <w:rFonts w:asciiTheme="minorEastAsia" w:eastAsiaTheme="minorEastAsia" w:hAnsiTheme="minorEastAsia" w:hint="eastAsia"/>
          <w:noProof/>
        </w:rPr>
      </w:pPr>
    </w:p>
    <w:p w:rsidR="00826DBC" w:rsidRPr="00D6026A" w:rsidRDefault="002A639E" w:rsidP="005C6F72">
      <w:pPr>
        <w:ind w:leftChars="200" w:left="403"/>
        <w:rPr>
          <w:rFonts w:asciiTheme="minorEastAsia" w:eastAsiaTheme="minorEastAsia" w:hAnsiTheme="minorEastAsia"/>
        </w:rPr>
      </w:pPr>
      <w:r w:rsidRPr="00D6026A">
        <w:rPr>
          <w:rFonts w:asciiTheme="minorEastAsia" w:eastAsiaTheme="minorEastAsia" w:hAnsiTheme="minorEastAsia" w:hint="eastAsia"/>
        </w:rPr>
        <w:t>長伐期施業を推進すべき森林における</w:t>
      </w:r>
      <w:r w:rsidR="00826DBC" w:rsidRPr="00D6026A">
        <w:rPr>
          <w:rFonts w:asciiTheme="minorEastAsia" w:eastAsiaTheme="minorEastAsia" w:hAnsiTheme="minorEastAsia" w:hint="eastAsia"/>
        </w:rPr>
        <w:t>伐期齢の下限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60"/>
        <w:gridCol w:w="1275"/>
        <w:gridCol w:w="1276"/>
        <w:gridCol w:w="1276"/>
        <w:gridCol w:w="1506"/>
      </w:tblGrid>
      <w:tr w:rsidR="00826DBC" w:rsidRPr="00D6026A">
        <w:tc>
          <w:tcPr>
            <w:tcW w:w="1809" w:type="dxa"/>
            <w:vMerge w:val="restart"/>
            <w:shd w:val="clear" w:color="auto" w:fill="auto"/>
            <w:vAlign w:val="center"/>
          </w:tcPr>
          <w:p w:rsidR="00826DBC" w:rsidRPr="00D6026A" w:rsidRDefault="00826DBC" w:rsidP="000101BC">
            <w:pPr>
              <w:jc w:val="center"/>
              <w:rPr>
                <w:rFonts w:asciiTheme="minorEastAsia" w:eastAsiaTheme="minorEastAsia" w:hAnsiTheme="minorEastAsia"/>
              </w:rPr>
            </w:pPr>
            <w:r w:rsidRPr="00D6026A">
              <w:rPr>
                <w:rFonts w:asciiTheme="minorEastAsia" w:eastAsiaTheme="minorEastAsia" w:hAnsiTheme="minorEastAsia" w:hint="eastAsia"/>
              </w:rPr>
              <w:t>区　域</w:t>
            </w:r>
          </w:p>
        </w:tc>
        <w:tc>
          <w:tcPr>
            <w:tcW w:w="6893" w:type="dxa"/>
            <w:gridSpan w:val="5"/>
            <w:shd w:val="clear" w:color="auto" w:fill="auto"/>
            <w:vAlign w:val="center"/>
          </w:tcPr>
          <w:p w:rsidR="00826DBC" w:rsidRPr="00D6026A" w:rsidRDefault="00826DBC" w:rsidP="000101BC">
            <w:pPr>
              <w:jc w:val="center"/>
              <w:rPr>
                <w:rFonts w:asciiTheme="minorEastAsia" w:eastAsiaTheme="minorEastAsia" w:hAnsiTheme="minorEastAsia"/>
              </w:rPr>
            </w:pPr>
            <w:r w:rsidRPr="00D6026A">
              <w:rPr>
                <w:rFonts w:asciiTheme="minorEastAsia" w:eastAsiaTheme="minorEastAsia" w:hAnsiTheme="minorEastAsia" w:hint="eastAsia"/>
              </w:rPr>
              <w:t>樹　　種</w:t>
            </w:r>
          </w:p>
        </w:tc>
      </w:tr>
      <w:tr w:rsidR="00826DBC" w:rsidRPr="00D6026A">
        <w:tc>
          <w:tcPr>
            <w:tcW w:w="1809" w:type="dxa"/>
            <w:vMerge/>
            <w:shd w:val="clear" w:color="auto" w:fill="auto"/>
          </w:tcPr>
          <w:p w:rsidR="00826DBC" w:rsidRPr="00D6026A" w:rsidRDefault="00826DBC" w:rsidP="000101BC">
            <w:pPr>
              <w:rPr>
                <w:rFonts w:asciiTheme="minorEastAsia" w:eastAsiaTheme="minorEastAsia" w:hAnsiTheme="minorEastAsia"/>
              </w:rPr>
            </w:pPr>
          </w:p>
        </w:tc>
        <w:tc>
          <w:tcPr>
            <w:tcW w:w="1560" w:type="dxa"/>
            <w:shd w:val="clear" w:color="auto" w:fill="auto"/>
            <w:vAlign w:val="center"/>
          </w:tcPr>
          <w:p w:rsidR="00826DBC" w:rsidRPr="00D6026A" w:rsidRDefault="00826DB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ス　　　ギ</w:t>
            </w:r>
          </w:p>
        </w:tc>
        <w:tc>
          <w:tcPr>
            <w:tcW w:w="1275" w:type="dxa"/>
            <w:shd w:val="clear" w:color="auto" w:fill="auto"/>
            <w:vAlign w:val="center"/>
          </w:tcPr>
          <w:p w:rsidR="00826DBC" w:rsidRPr="00D6026A" w:rsidRDefault="00826DB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ヒ　ノ　キ</w:t>
            </w:r>
          </w:p>
        </w:tc>
        <w:tc>
          <w:tcPr>
            <w:tcW w:w="1276" w:type="dxa"/>
            <w:shd w:val="clear" w:color="auto" w:fill="auto"/>
            <w:vAlign w:val="center"/>
          </w:tcPr>
          <w:p w:rsidR="00826DBC" w:rsidRPr="00D6026A" w:rsidRDefault="00826DB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マ　　　ツ</w:t>
            </w:r>
          </w:p>
        </w:tc>
        <w:tc>
          <w:tcPr>
            <w:tcW w:w="1276" w:type="dxa"/>
            <w:shd w:val="clear" w:color="auto" w:fill="auto"/>
            <w:vAlign w:val="center"/>
          </w:tcPr>
          <w:p w:rsidR="00826DBC" w:rsidRPr="00D6026A" w:rsidRDefault="00826DB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ク　ヌ　ギ</w:t>
            </w:r>
          </w:p>
        </w:tc>
        <w:tc>
          <w:tcPr>
            <w:tcW w:w="1506" w:type="dxa"/>
            <w:shd w:val="clear" w:color="auto" w:fill="auto"/>
            <w:vAlign w:val="center"/>
          </w:tcPr>
          <w:p w:rsidR="00826DBC" w:rsidRPr="00D6026A" w:rsidRDefault="00826DB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その他広葉樹</w:t>
            </w:r>
          </w:p>
        </w:tc>
      </w:tr>
      <w:tr w:rsidR="00826DBC" w:rsidRPr="00D6026A">
        <w:tc>
          <w:tcPr>
            <w:tcW w:w="1809" w:type="dxa"/>
            <w:shd w:val="clear" w:color="auto" w:fill="auto"/>
            <w:vAlign w:val="center"/>
          </w:tcPr>
          <w:p w:rsidR="00826DBC" w:rsidRPr="00D6026A" w:rsidRDefault="001E6669"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玄海町</w:t>
            </w:r>
          </w:p>
        </w:tc>
        <w:tc>
          <w:tcPr>
            <w:tcW w:w="1560" w:type="dxa"/>
            <w:shd w:val="clear" w:color="auto" w:fill="auto"/>
            <w:vAlign w:val="center"/>
          </w:tcPr>
          <w:p w:rsidR="00826DBC" w:rsidRPr="00D6026A" w:rsidRDefault="00826DB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７０年</w:t>
            </w:r>
          </w:p>
        </w:tc>
        <w:tc>
          <w:tcPr>
            <w:tcW w:w="1275" w:type="dxa"/>
            <w:shd w:val="clear" w:color="auto" w:fill="auto"/>
            <w:vAlign w:val="center"/>
          </w:tcPr>
          <w:p w:rsidR="00826DBC" w:rsidRPr="00D6026A" w:rsidRDefault="00826DB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８０年</w:t>
            </w:r>
          </w:p>
        </w:tc>
        <w:tc>
          <w:tcPr>
            <w:tcW w:w="1276" w:type="dxa"/>
            <w:shd w:val="clear" w:color="auto" w:fill="auto"/>
            <w:vAlign w:val="center"/>
          </w:tcPr>
          <w:p w:rsidR="00826DBC" w:rsidRPr="00D6026A" w:rsidRDefault="00E47C7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６</w:t>
            </w:r>
            <w:r w:rsidR="00826DBC" w:rsidRPr="00D6026A">
              <w:rPr>
                <w:rFonts w:asciiTheme="minorEastAsia" w:eastAsiaTheme="minorEastAsia" w:hAnsiTheme="minorEastAsia" w:hint="eastAsia"/>
                <w:noProof/>
              </w:rPr>
              <w:t>０年</w:t>
            </w:r>
          </w:p>
        </w:tc>
        <w:tc>
          <w:tcPr>
            <w:tcW w:w="1276" w:type="dxa"/>
            <w:shd w:val="clear" w:color="auto" w:fill="auto"/>
            <w:vAlign w:val="center"/>
          </w:tcPr>
          <w:p w:rsidR="00826DBC" w:rsidRPr="00D6026A" w:rsidRDefault="00E47C7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２</w:t>
            </w:r>
            <w:r w:rsidR="00826DBC" w:rsidRPr="00D6026A">
              <w:rPr>
                <w:rFonts w:asciiTheme="minorEastAsia" w:eastAsiaTheme="minorEastAsia" w:hAnsiTheme="minorEastAsia" w:hint="eastAsia"/>
                <w:noProof/>
              </w:rPr>
              <w:t>０年</w:t>
            </w:r>
          </w:p>
        </w:tc>
        <w:tc>
          <w:tcPr>
            <w:tcW w:w="1506" w:type="dxa"/>
            <w:shd w:val="clear" w:color="auto" w:fill="auto"/>
            <w:vAlign w:val="center"/>
          </w:tcPr>
          <w:p w:rsidR="00826DBC" w:rsidRPr="00D6026A" w:rsidRDefault="00E47C7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３０</w:t>
            </w:r>
            <w:r w:rsidR="00826DBC" w:rsidRPr="00D6026A">
              <w:rPr>
                <w:rFonts w:asciiTheme="minorEastAsia" w:eastAsiaTheme="minorEastAsia" w:hAnsiTheme="minorEastAsia" w:hint="eastAsia"/>
                <w:noProof/>
              </w:rPr>
              <w:t>年</w:t>
            </w:r>
          </w:p>
        </w:tc>
      </w:tr>
    </w:tbl>
    <w:p w:rsidR="002A7AE0" w:rsidRPr="00D6026A" w:rsidRDefault="002A7AE0" w:rsidP="002A7AE0">
      <w:pPr>
        <w:rPr>
          <w:rFonts w:asciiTheme="minorEastAsia" w:eastAsiaTheme="minorEastAsia" w:hAnsiTheme="minorEastAsia"/>
        </w:rPr>
      </w:pPr>
    </w:p>
    <w:p w:rsidR="002501A8" w:rsidRPr="00D6026A" w:rsidRDefault="002A7AE0" w:rsidP="002A7AE0">
      <w:pPr>
        <w:ind w:left="202" w:hangingChars="100" w:hanging="202"/>
        <w:rPr>
          <w:rFonts w:asciiTheme="minorEastAsia" w:eastAsiaTheme="minorEastAsia" w:hAnsiTheme="minorEastAsia"/>
          <w:noProof/>
        </w:rPr>
      </w:pPr>
      <w:r w:rsidRPr="00D6026A">
        <w:rPr>
          <w:rFonts w:asciiTheme="minorEastAsia" w:eastAsiaTheme="minorEastAsia" w:hAnsiTheme="minorEastAsia" w:hint="eastAsia"/>
        </w:rPr>
        <w:t>（３）</w:t>
      </w:r>
      <w:r w:rsidR="008C4FF9" w:rsidRPr="00D6026A">
        <w:rPr>
          <w:rFonts w:asciiTheme="minorEastAsia" w:eastAsiaTheme="minorEastAsia" w:hAnsiTheme="minorEastAsia" w:hint="eastAsia"/>
        </w:rPr>
        <w:t>快適な環境の形成の機能の維持増進を図るための森林施業を推進すべき森林</w:t>
      </w:r>
      <w:r w:rsidR="002501A8" w:rsidRPr="00D6026A">
        <w:rPr>
          <w:rFonts w:asciiTheme="minorEastAsia" w:eastAsiaTheme="minorEastAsia" w:hAnsiTheme="minorEastAsia" w:hint="eastAsia"/>
          <w:noProof/>
        </w:rPr>
        <w:t>（快適環境形成機能維持増進森林）</w:t>
      </w:r>
    </w:p>
    <w:p w:rsidR="002501A8" w:rsidRPr="00D6026A" w:rsidRDefault="002501A8" w:rsidP="002A7AE0">
      <w:pPr>
        <w:spacing w:line="300" w:lineRule="exact"/>
        <w:ind w:firstLineChars="100" w:firstLine="202"/>
        <w:rPr>
          <w:rFonts w:asciiTheme="minorEastAsia" w:eastAsiaTheme="minorEastAsia" w:hAnsiTheme="minorEastAsia"/>
        </w:rPr>
      </w:pPr>
      <w:r w:rsidRPr="00D6026A">
        <w:rPr>
          <w:rFonts w:asciiTheme="minorEastAsia" w:eastAsiaTheme="minorEastAsia" w:hAnsiTheme="minorEastAsia" w:hint="eastAsia"/>
        </w:rPr>
        <w:t>ア　区域の設定</w:t>
      </w:r>
    </w:p>
    <w:p w:rsidR="002501A8" w:rsidRPr="00D6026A" w:rsidRDefault="002501A8" w:rsidP="002A7AE0">
      <w:pPr>
        <w:spacing w:line="300" w:lineRule="exact"/>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noProof/>
        </w:rPr>
        <w:t>生活環境保全機能の高度発揮が特に求められている森林について定めることを基本とし、地域住民に日常生活等に密接な関わりを持つ里山等の森林で、風や霧等の自然的要因の影響及び騒音や粉塵等人為的要因の影響を緩和し、気温や温度を調節する等地域の快適な生活環境の保全に資する森林又は地域の生態系や生物多様性の保全に不可欠な森林</w:t>
      </w:r>
      <w:r w:rsidR="00713380" w:rsidRPr="00D6026A">
        <w:rPr>
          <w:rFonts w:asciiTheme="minorEastAsia" w:eastAsiaTheme="minorEastAsia" w:hAnsiTheme="minorEastAsia" w:hint="eastAsia"/>
          <w:noProof/>
        </w:rPr>
        <w:t>など、</w:t>
      </w:r>
      <w:r w:rsidR="00713380" w:rsidRPr="00D6026A">
        <w:rPr>
          <w:rFonts w:asciiTheme="minorEastAsia" w:eastAsiaTheme="minorEastAsia" w:hAnsiTheme="minorEastAsia" w:hint="eastAsia"/>
        </w:rPr>
        <w:t>快適な環境の形成の機能の維持増進を図るための森林施業を推進すべき森林を別表１により定める。</w:t>
      </w:r>
    </w:p>
    <w:p w:rsidR="002501A8" w:rsidRPr="00D6026A" w:rsidRDefault="002501A8" w:rsidP="002A7AE0">
      <w:pPr>
        <w:spacing w:line="300" w:lineRule="exact"/>
        <w:ind w:firstLineChars="100" w:firstLine="202"/>
        <w:rPr>
          <w:rFonts w:asciiTheme="minorEastAsia" w:eastAsiaTheme="minorEastAsia" w:hAnsiTheme="minorEastAsia"/>
        </w:rPr>
      </w:pPr>
      <w:r w:rsidRPr="00D6026A">
        <w:rPr>
          <w:rFonts w:asciiTheme="minorEastAsia" w:eastAsiaTheme="minorEastAsia" w:hAnsiTheme="minorEastAsia" w:hint="eastAsia"/>
        </w:rPr>
        <w:t>イ　森林施業の方法</w:t>
      </w:r>
    </w:p>
    <w:p w:rsidR="00F67BE3" w:rsidRPr="00D6026A" w:rsidRDefault="00F67BE3" w:rsidP="002A7AE0">
      <w:pPr>
        <w:spacing w:line="300" w:lineRule="exact"/>
        <w:ind w:leftChars="100" w:left="202"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当該森林においては</w:t>
      </w:r>
      <w:r w:rsidR="002A639E" w:rsidRPr="00D6026A">
        <w:rPr>
          <w:rFonts w:asciiTheme="minorEastAsia" w:eastAsiaTheme="minorEastAsia" w:hAnsiTheme="minorEastAsia" w:hint="eastAsia"/>
          <w:noProof/>
        </w:rPr>
        <w:t>伐期を標準伐期齢のおおむね２倍とする長伐期施業を推進する</w:t>
      </w:r>
      <w:r w:rsidRPr="00D6026A">
        <w:rPr>
          <w:rFonts w:asciiTheme="minorEastAsia" w:eastAsiaTheme="minorEastAsia" w:hAnsiTheme="minorEastAsia" w:hint="eastAsia"/>
          <w:noProof/>
        </w:rPr>
        <w:t>とともに、モザイク的な</w:t>
      </w:r>
      <w:r w:rsidR="00F95ADD" w:rsidRPr="00D6026A">
        <w:rPr>
          <w:rFonts w:asciiTheme="minorEastAsia" w:eastAsiaTheme="minorEastAsia" w:hAnsiTheme="minorEastAsia" w:hint="eastAsia"/>
          <w:noProof/>
        </w:rPr>
        <w:t>小面積皆伐（1ha以下の伐採）</w:t>
      </w:r>
      <w:r w:rsidRPr="00D6026A">
        <w:rPr>
          <w:rFonts w:asciiTheme="minorEastAsia" w:eastAsiaTheme="minorEastAsia" w:hAnsiTheme="minorEastAsia" w:hint="eastAsia"/>
          <w:noProof/>
        </w:rPr>
        <w:t>を行うこととし、伐採に伴って発生する裸地の縮小及び分散を図るものとする。</w:t>
      </w:r>
    </w:p>
    <w:p w:rsidR="00F67BE3" w:rsidRPr="00D6026A" w:rsidRDefault="00F67BE3" w:rsidP="00A87939">
      <w:pPr>
        <w:spacing w:line="300" w:lineRule="exact"/>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noProof/>
        </w:rPr>
        <w:t>また、次の条件のいずれかに該当する森林については、択伐</w:t>
      </w:r>
      <w:r w:rsidR="002A639E" w:rsidRPr="00D6026A">
        <w:rPr>
          <w:rFonts w:asciiTheme="minorEastAsia" w:eastAsiaTheme="minorEastAsia" w:hAnsiTheme="minorEastAsia" w:hint="eastAsia"/>
          <w:noProof/>
        </w:rPr>
        <w:t>又は1ha未満の皆伐</w:t>
      </w:r>
      <w:r w:rsidRPr="00D6026A">
        <w:rPr>
          <w:rFonts w:asciiTheme="minorEastAsia" w:eastAsiaTheme="minorEastAsia" w:hAnsiTheme="minorEastAsia" w:hint="eastAsia"/>
          <w:noProof/>
        </w:rPr>
        <w:t>による複層林施業を行うこととする。</w:t>
      </w:r>
      <w:r w:rsidRPr="00D6026A">
        <w:rPr>
          <w:rFonts w:asciiTheme="minorEastAsia" w:eastAsiaTheme="minorEastAsia" w:hAnsiTheme="minorEastAsia" w:hint="eastAsia"/>
        </w:rPr>
        <w:t>森林区域については、別表２により定めるものとする。</w:t>
      </w:r>
    </w:p>
    <w:p w:rsidR="00702ECD" w:rsidRPr="00D6026A" w:rsidRDefault="00702ECD" w:rsidP="002A7AE0">
      <w:pPr>
        <w:spacing w:line="300" w:lineRule="exact"/>
        <w:ind w:firstLineChars="200" w:firstLine="403"/>
        <w:rPr>
          <w:rFonts w:asciiTheme="minorEastAsia" w:eastAsiaTheme="minorEastAsia" w:hAnsiTheme="minorEastAsia"/>
        </w:rPr>
      </w:pPr>
      <w:r w:rsidRPr="00D6026A">
        <w:rPr>
          <w:rFonts w:asciiTheme="minorEastAsia" w:eastAsiaTheme="minorEastAsia" w:hAnsiTheme="minorEastAsia" w:hint="eastAsia"/>
        </w:rPr>
        <w:t>なお、長伐期施業を推進する森林における伐期の下限は下表のとおりとする。</w:t>
      </w:r>
    </w:p>
    <w:p w:rsidR="00F67BE3" w:rsidRPr="00D6026A" w:rsidRDefault="002A7AE0" w:rsidP="002A7AE0">
      <w:pPr>
        <w:spacing w:line="300" w:lineRule="exact"/>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ａ</w:t>
      </w:r>
      <w:r w:rsidR="00F67BE3" w:rsidRPr="00D6026A">
        <w:rPr>
          <w:rFonts w:asciiTheme="minorEastAsia" w:eastAsiaTheme="minorEastAsia" w:hAnsiTheme="minorEastAsia" w:hint="eastAsia"/>
          <w:noProof/>
        </w:rPr>
        <w:t xml:space="preserve">　都市近郊林等に所在する森林であって郷土樹種を中心とした安定した林相をなしている森林</w:t>
      </w:r>
    </w:p>
    <w:p w:rsidR="00F67BE3" w:rsidRPr="00D6026A" w:rsidRDefault="00F67BE3" w:rsidP="002A7AE0">
      <w:pPr>
        <w:spacing w:line="300" w:lineRule="exact"/>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ｂ　市街地道路等と一体となって優れた景観美を構成する森林</w:t>
      </w:r>
    </w:p>
    <w:p w:rsidR="00F67BE3" w:rsidRDefault="00F67BE3" w:rsidP="002A7AE0">
      <w:pPr>
        <w:spacing w:line="300" w:lineRule="exact"/>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ｃ　気象緩和、騒音防止等の機能を発揮している森林</w:t>
      </w:r>
    </w:p>
    <w:p w:rsidR="00A87939" w:rsidRDefault="00A87939" w:rsidP="002A7AE0">
      <w:pPr>
        <w:spacing w:line="300" w:lineRule="exact"/>
        <w:ind w:firstLineChars="100" w:firstLine="202"/>
        <w:rPr>
          <w:rFonts w:asciiTheme="minorEastAsia" w:eastAsiaTheme="minorEastAsia" w:hAnsiTheme="minorEastAsia"/>
          <w:noProof/>
        </w:rPr>
      </w:pPr>
    </w:p>
    <w:p w:rsidR="00A87939" w:rsidRDefault="00A87939" w:rsidP="002A7AE0">
      <w:pPr>
        <w:spacing w:line="300" w:lineRule="exact"/>
        <w:ind w:firstLineChars="100" w:firstLine="202"/>
        <w:rPr>
          <w:rFonts w:asciiTheme="minorEastAsia" w:eastAsiaTheme="minorEastAsia" w:hAnsiTheme="minorEastAsia"/>
          <w:noProof/>
        </w:rPr>
      </w:pPr>
    </w:p>
    <w:p w:rsidR="00A87939" w:rsidRPr="00D6026A" w:rsidRDefault="00A87939" w:rsidP="002A7AE0">
      <w:pPr>
        <w:spacing w:line="300" w:lineRule="exact"/>
        <w:ind w:firstLineChars="100" w:firstLine="202"/>
        <w:rPr>
          <w:rFonts w:asciiTheme="minorEastAsia" w:eastAsiaTheme="minorEastAsia" w:hAnsiTheme="minorEastAsia" w:hint="eastAsia"/>
          <w:noProof/>
        </w:rPr>
      </w:pPr>
    </w:p>
    <w:p w:rsidR="00702ECD" w:rsidRPr="00D6026A" w:rsidRDefault="00702ECD" w:rsidP="005C6F72">
      <w:pPr>
        <w:ind w:leftChars="200" w:left="403"/>
        <w:rPr>
          <w:rFonts w:asciiTheme="minorEastAsia" w:eastAsiaTheme="minorEastAsia" w:hAnsiTheme="minorEastAsia"/>
        </w:rPr>
      </w:pPr>
      <w:r w:rsidRPr="00D6026A">
        <w:rPr>
          <w:rFonts w:asciiTheme="minorEastAsia" w:eastAsiaTheme="minorEastAsia" w:hAnsiTheme="minorEastAsia" w:hint="eastAsia"/>
        </w:rPr>
        <w:lastRenderedPageBreak/>
        <w:t>長伐期施業を推進すべき森林における伐期齢の下限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60"/>
        <w:gridCol w:w="1275"/>
        <w:gridCol w:w="1276"/>
        <w:gridCol w:w="1276"/>
        <w:gridCol w:w="1506"/>
      </w:tblGrid>
      <w:tr w:rsidR="00702ECD" w:rsidRPr="00D6026A">
        <w:tc>
          <w:tcPr>
            <w:tcW w:w="1809" w:type="dxa"/>
            <w:vMerge w:val="restart"/>
            <w:shd w:val="clear" w:color="auto" w:fill="auto"/>
            <w:vAlign w:val="center"/>
          </w:tcPr>
          <w:p w:rsidR="00702ECD" w:rsidRPr="00D6026A" w:rsidRDefault="00702ECD" w:rsidP="00F76CB8">
            <w:pPr>
              <w:jc w:val="center"/>
              <w:rPr>
                <w:rFonts w:asciiTheme="minorEastAsia" w:eastAsiaTheme="minorEastAsia" w:hAnsiTheme="minorEastAsia"/>
              </w:rPr>
            </w:pPr>
            <w:r w:rsidRPr="00D6026A">
              <w:rPr>
                <w:rFonts w:asciiTheme="minorEastAsia" w:eastAsiaTheme="minorEastAsia" w:hAnsiTheme="minorEastAsia" w:hint="eastAsia"/>
              </w:rPr>
              <w:t>区　域</w:t>
            </w:r>
          </w:p>
        </w:tc>
        <w:tc>
          <w:tcPr>
            <w:tcW w:w="6893" w:type="dxa"/>
            <w:gridSpan w:val="5"/>
            <w:shd w:val="clear" w:color="auto" w:fill="auto"/>
            <w:vAlign w:val="center"/>
          </w:tcPr>
          <w:p w:rsidR="00702ECD" w:rsidRPr="00D6026A" w:rsidRDefault="00702ECD" w:rsidP="00F76CB8">
            <w:pPr>
              <w:jc w:val="center"/>
              <w:rPr>
                <w:rFonts w:asciiTheme="minorEastAsia" w:eastAsiaTheme="minorEastAsia" w:hAnsiTheme="minorEastAsia"/>
              </w:rPr>
            </w:pPr>
            <w:r w:rsidRPr="00D6026A">
              <w:rPr>
                <w:rFonts w:asciiTheme="minorEastAsia" w:eastAsiaTheme="minorEastAsia" w:hAnsiTheme="minorEastAsia" w:hint="eastAsia"/>
              </w:rPr>
              <w:t>樹　　種</w:t>
            </w:r>
          </w:p>
        </w:tc>
      </w:tr>
      <w:tr w:rsidR="00702ECD" w:rsidRPr="00D6026A">
        <w:tc>
          <w:tcPr>
            <w:tcW w:w="1809" w:type="dxa"/>
            <w:vMerge/>
            <w:shd w:val="clear" w:color="auto" w:fill="auto"/>
          </w:tcPr>
          <w:p w:rsidR="00702ECD" w:rsidRPr="00D6026A" w:rsidRDefault="00702ECD" w:rsidP="00F76CB8">
            <w:pPr>
              <w:rPr>
                <w:rFonts w:asciiTheme="minorEastAsia" w:eastAsiaTheme="minorEastAsia" w:hAnsiTheme="minorEastAsia"/>
              </w:rPr>
            </w:pPr>
          </w:p>
        </w:tc>
        <w:tc>
          <w:tcPr>
            <w:tcW w:w="1560" w:type="dxa"/>
            <w:shd w:val="clear" w:color="auto" w:fill="auto"/>
            <w:vAlign w:val="center"/>
          </w:tcPr>
          <w:p w:rsidR="00702ECD" w:rsidRPr="00D6026A" w:rsidRDefault="00702ECD" w:rsidP="00F76CB8">
            <w:pPr>
              <w:jc w:val="center"/>
              <w:rPr>
                <w:rFonts w:asciiTheme="minorEastAsia" w:eastAsiaTheme="minorEastAsia" w:hAnsiTheme="minorEastAsia"/>
                <w:noProof/>
              </w:rPr>
            </w:pPr>
            <w:r w:rsidRPr="00D6026A">
              <w:rPr>
                <w:rFonts w:asciiTheme="minorEastAsia" w:eastAsiaTheme="minorEastAsia" w:hAnsiTheme="minorEastAsia" w:hint="eastAsia"/>
                <w:noProof/>
              </w:rPr>
              <w:t>ス　　　ギ</w:t>
            </w:r>
          </w:p>
        </w:tc>
        <w:tc>
          <w:tcPr>
            <w:tcW w:w="1275" w:type="dxa"/>
            <w:shd w:val="clear" w:color="auto" w:fill="auto"/>
            <w:vAlign w:val="center"/>
          </w:tcPr>
          <w:p w:rsidR="00702ECD" w:rsidRPr="00D6026A" w:rsidRDefault="00702ECD" w:rsidP="00F76CB8">
            <w:pPr>
              <w:jc w:val="center"/>
              <w:rPr>
                <w:rFonts w:asciiTheme="minorEastAsia" w:eastAsiaTheme="minorEastAsia" w:hAnsiTheme="minorEastAsia"/>
                <w:noProof/>
              </w:rPr>
            </w:pPr>
            <w:r w:rsidRPr="00D6026A">
              <w:rPr>
                <w:rFonts w:asciiTheme="minorEastAsia" w:eastAsiaTheme="minorEastAsia" w:hAnsiTheme="minorEastAsia" w:hint="eastAsia"/>
                <w:noProof/>
              </w:rPr>
              <w:t>ヒ　ノ　キ</w:t>
            </w:r>
          </w:p>
        </w:tc>
        <w:tc>
          <w:tcPr>
            <w:tcW w:w="1276" w:type="dxa"/>
            <w:shd w:val="clear" w:color="auto" w:fill="auto"/>
            <w:vAlign w:val="center"/>
          </w:tcPr>
          <w:p w:rsidR="00702ECD" w:rsidRPr="00D6026A" w:rsidRDefault="00702ECD" w:rsidP="00F76CB8">
            <w:pPr>
              <w:jc w:val="center"/>
              <w:rPr>
                <w:rFonts w:asciiTheme="minorEastAsia" w:eastAsiaTheme="minorEastAsia" w:hAnsiTheme="minorEastAsia"/>
                <w:noProof/>
              </w:rPr>
            </w:pPr>
            <w:r w:rsidRPr="00D6026A">
              <w:rPr>
                <w:rFonts w:asciiTheme="minorEastAsia" w:eastAsiaTheme="minorEastAsia" w:hAnsiTheme="minorEastAsia" w:hint="eastAsia"/>
                <w:noProof/>
              </w:rPr>
              <w:t>マ　　　ツ</w:t>
            </w:r>
          </w:p>
        </w:tc>
        <w:tc>
          <w:tcPr>
            <w:tcW w:w="1276" w:type="dxa"/>
            <w:shd w:val="clear" w:color="auto" w:fill="auto"/>
            <w:vAlign w:val="center"/>
          </w:tcPr>
          <w:p w:rsidR="00702ECD" w:rsidRPr="00D6026A" w:rsidRDefault="00702ECD" w:rsidP="00F76CB8">
            <w:pPr>
              <w:jc w:val="center"/>
              <w:rPr>
                <w:rFonts w:asciiTheme="minorEastAsia" w:eastAsiaTheme="minorEastAsia" w:hAnsiTheme="minorEastAsia"/>
                <w:noProof/>
              </w:rPr>
            </w:pPr>
            <w:r w:rsidRPr="00D6026A">
              <w:rPr>
                <w:rFonts w:asciiTheme="minorEastAsia" w:eastAsiaTheme="minorEastAsia" w:hAnsiTheme="minorEastAsia" w:hint="eastAsia"/>
                <w:noProof/>
              </w:rPr>
              <w:t>ク　ヌ　ギ</w:t>
            </w:r>
          </w:p>
        </w:tc>
        <w:tc>
          <w:tcPr>
            <w:tcW w:w="1506" w:type="dxa"/>
            <w:shd w:val="clear" w:color="auto" w:fill="auto"/>
            <w:vAlign w:val="center"/>
          </w:tcPr>
          <w:p w:rsidR="00702ECD" w:rsidRPr="00D6026A" w:rsidRDefault="00702ECD" w:rsidP="00F76CB8">
            <w:pPr>
              <w:jc w:val="center"/>
              <w:rPr>
                <w:rFonts w:asciiTheme="minorEastAsia" w:eastAsiaTheme="minorEastAsia" w:hAnsiTheme="minorEastAsia"/>
                <w:noProof/>
              </w:rPr>
            </w:pPr>
            <w:r w:rsidRPr="00D6026A">
              <w:rPr>
                <w:rFonts w:asciiTheme="minorEastAsia" w:eastAsiaTheme="minorEastAsia" w:hAnsiTheme="minorEastAsia" w:hint="eastAsia"/>
                <w:noProof/>
              </w:rPr>
              <w:t>その他広葉樹</w:t>
            </w:r>
          </w:p>
        </w:tc>
      </w:tr>
      <w:tr w:rsidR="00702ECD" w:rsidRPr="00D6026A">
        <w:tc>
          <w:tcPr>
            <w:tcW w:w="1809" w:type="dxa"/>
            <w:shd w:val="clear" w:color="auto" w:fill="auto"/>
            <w:vAlign w:val="center"/>
          </w:tcPr>
          <w:p w:rsidR="00702ECD" w:rsidRPr="00D6026A" w:rsidRDefault="001E6669" w:rsidP="00F76CB8">
            <w:pPr>
              <w:jc w:val="center"/>
              <w:rPr>
                <w:rFonts w:asciiTheme="minorEastAsia" w:eastAsiaTheme="minorEastAsia" w:hAnsiTheme="minorEastAsia"/>
                <w:noProof/>
              </w:rPr>
            </w:pPr>
            <w:r w:rsidRPr="00D6026A">
              <w:rPr>
                <w:rFonts w:asciiTheme="minorEastAsia" w:eastAsiaTheme="minorEastAsia" w:hAnsiTheme="minorEastAsia" w:hint="eastAsia"/>
                <w:noProof/>
              </w:rPr>
              <w:t>玄海町</w:t>
            </w:r>
          </w:p>
        </w:tc>
        <w:tc>
          <w:tcPr>
            <w:tcW w:w="1560" w:type="dxa"/>
            <w:shd w:val="clear" w:color="auto" w:fill="auto"/>
            <w:vAlign w:val="center"/>
          </w:tcPr>
          <w:p w:rsidR="00702ECD" w:rsidRPr="00D6026A" w:rsidRDefault="00702ECD" w:rsidP="00F76CB8">
            <w:pPr>
              <w:jc w:val="center"/>
              <w:rPr>
                <w:rFonts w:asciiTheme="minorEastAsia" w:eastAsiaTheme="minorEastAsia" w:hAnsiTheme="minorEastAsia"/>
                <w:noProof/>
              </w:rPr>
            </w:pPr>
            <w:r w:rsidRPr="00D6026A">
              <w:rPr>
                <w:rFonts w:asciiTheme="minorEastAsia" w:eastAsiaTheme="minorEastAsia" w:hAnsiTheme="minorEastAsia" w:hint="eastAsia"/>
                <w:noProof/>
              </w:rPr>
              <w:t>７０年</w:t>
            </w:r>
          </w:p>
        </w:tc>
        <w:tc>
          <w:tcPr>
            <w:tcW w:w="1275" w:type="dxa"/>
            <w:shd w:val="clear" w:color="auto" w:fill="auto"/>
            <w:vAlign w:val="center"/>
          </w:tcPr>
          <w:p w:rsidR="00702ECD" w:rsidRPr="00D6026A" w:rsidRDefault="00702ECD" w:rsidP="00F76CB8">
            <w:pPr>
              <w:jc w:val="center"/>
              <w:rPr>
                <w:rFonts w:asciiTheme="minorEastAsia" w:eastAsiaTheme="minorEastAsia" w:hAnsiTheme="minorEastAsia"/>
                <w:noProof/>
              </w:rPr>
            </w:pPr>
            <w:r w:rsidRPr="00D6026A">
              <w:rPr>
                <w:rFonts w:asciiTheme="minorEastAsia" w:eastAsiaTheme="minorEastAsia" w:hAnsiTheme="minorEastAsia" w:hint="eastAsia"/>
                <w:noProof/>
              </w:rPr>
              <w:t>８０年</w:t>
            </w:r>
          </w:p>
        </w:tc>
        <w:tc>
          <w:tcPr>
            <w:tcW w:w="1276" w:type="dxa"/>
            <w:shd w:val="clear" w:color="auto" w:fill="auto"/>
            <w:vAlign w:val="center"/>
          </w:tcPr>
          <w:p w:rsidR="00702ECD" w:rsidRPr="00D6026A" w:rsidRDefault="00702ECD" w:rsidP="00F76CB8">
            <w:pPr>
              <w:jc w:val="center"/>
              <w:rPr>
                <w:rFonts w:asciiTheme="minorEastAsia" w:eastAsiaTheme="minorEastAsia" w:hAnsiTheme="minorEastAsia"/>
                <w:noProof/>
              </w:rPr>
            </w:pPr>
            <w:r w:rsidRPr="00D6026A">
              <w:rPr>
                <w:rFonts w:asciiTheme="minorEastAsia" w:eastAsiaTheme="minorEastAsia" w:hAnsiTheme="minorEastAsia" w:hint="eastAsia"/>
                <w:noProof/>
              </w:rPr>
              <w:t>６０年</w:t>
            </w:r>
          </w:p>
        </w:tc>
        <w:tc>
          <w:tcPr>
            <w:tcW w:w="1276" w:type="dxa"/>
            <w:shd w:val="clear" w:color="auto" w:fill="auto"/>
            <w:vAlign w:val="center"/>
          </w:tcPr>
          <w:p w:rsidR="00702ECD" w:rsidRPr="00D6026A" w:rsidRDefault="00702ECD" w:rsidP="00F76CB8">
            <w:pPr>
              <w:jc w:val="center"/>
              <w:rPr>
                <w:rFonts w:asciiTheme="minorEastAsia" w:eastAsiaTheme="minorEastAsia" w:hAnsiTheme="minorEastAsia"/>
                <w:noProof/>
              </w:rPr>
            </w:pPr>
            <w:r w:rsidRPr="00D6026A">
              <w:rPr>
                <w:rFonts w:asciiTheme="minorEastAsia" w:eastAsiaTheme="minorEastAsia" w:hAnsiTheme="minorEastAsia" w:hint="eastAsia"/>
                <w:noProof/>
              </w:rPr>
              <w:t>２０年</w:t>
            </w:r>
          </w:p>
        </w:tc>
        <w:tc>
          <w:tcPr>
            <w:tcW w:w="1506" w:type="dxa"/>
            <w:shd w:val="clear" w:color="auto" w:fill="auto"/>
            <w:vAlign w:val="center"/>
          </w:tcPr>
          <w:p w:rsidR="00702ECD" w:rsidRPr="00D6026A" w:rsidRDefault="00702ECD" w:rsidP="00F76CB8">
            <w:pPr>
              <w:jc w:val="center"/>
              <w:rPr>
                <w:rFonts w:asciiTheme="minorEastAsia" w:eastAsiaTheme="minorEastAsia" w:hAnsiTheme="minorEastAsia"/>
                <w:noProof/>
              </w:rPr>
            </w:pPr>
            <w:r w:rsidRPr="00D6026A">
              <w:rPr>
                <w:rFonts w:asciiTheme="minorEastAsia" w:eastAsiaTheme="minorEastAsia" w:hAnsiTheme="minorEastAsia" w:hint="eastAsia"/>
                <w:noProof/>
              </w:rPr>
              <w:t>３０年</w:t>
            </w:r>
          </w:p>
        </w:tc>
      </w:tr>
    </w:tbl>
    <w:p w:rsidR="002A7AE0" w:rsidRPr="00D6026A" w:rsidRDefault="002A7AE0" w:rsidP="002A7AE0">
      <w:pPr>
        <w:spacing w:line="300" w:lineRule="exact"/>
        <w:rPr>
          <w:rFonts w:asciiTheme="minorEastAsia" w:eastAsiaTheme="minorEastAsia" w:hAnsiTheme="minorEastAsia"/>
        </w:rPr>
      </w:pPr>
    </w:p>
    <w:p w:rsidR="008C4FF9" w:rsidRPr="00D6026A" w:rsidRDefault="002A7AE0" w:rsidP="002A7AE0">
      <w:pPr>
        <w:spacing w:line="300" w:lineRule="exact"/>
        <w:ind w:left="202" w:hangingChars="100" w:hanging="202"/>
        <w:rPr>
          <w:rFonts w:asciiTheme="minorEastAsia" w:eastAsiaTheme="minorEastAsia" w:hAnsiTheme="minorEastAsia"/>
        </w:rPr>
      </w:pPr>
      <w:r w:rsidRPr="00D6026A">
        <w:rPr>
          <w:rFonts w:asciiTheme="minorEastAsia" w:eastAsiaTheme="minorEastAsia" w:hAnsiTheme="minorEastAsia" w:hint="eastAsia"/>
        </w:rPr>
        <w:t>（４）</w:t>
      </w:r>
      <w:r w:rsidR="008C4FF9" w:rsidRPr="00D6026A">
        <w:rPr>
          <w:rFonts w:asciiTheme="minorEastAsia" w:eastAsiaTheme="minorEastAsia" w:hAnsiTheme="minorEastAsia" w:hint="eastAsia"/>
        </w:rPr>
        <w:t>保健文化機能の維持増進</w:t>
      </w:r>
      <w:r w:rsidR="00906F04" w:rsidRPr="00D6026A">
        <w:rPr>
          <w:rFonts w:asciiTheme="minorEastAsia" w:eastAsiaTheme="minorEastAsia" w:hAnsiTheme="minorEastAsia" w:hint="eastAsia"/>
        </w:rPr>
        <w:t>を</w:t>
      </w:r>
      <w:r w:rsidR="008C4FF9" w:rsidRPr="00D6026A">
        <w:rPr>
          <w:rFonts w:asciiTheme="minorEastAsia" w:eastAsiaTheme="minorEastAsia" w:hAnsiTheme="minorEastAsia" w:hint="eastAsia"/>
        </w:rPr>
        <w:t>図るための森林施業を推進すべき森林</w:t>
      </w:r>
      <w:r w:rsidR="00713380" w:rsidRPr="00D6026A">
        <w:rPr>
          <w:rFonts w:asciiTheme="minorEastAsia" w:eastAsiaTheme="minorEastAsia" w:hAnsiTheme="minorEastAsia" w:hint="eastAsia"/>
          <w:noProof/>
        </w:rPr>
        <w:t>（保健・文化機能維持増進森林（生物多様性保全を含む））</w:t>
      </w:r>
    </w:p>
    <w:p w:rsidR="002501A8" w:rsidRPr="00D6026A" w:rsidRDefault="002501A8" w:rsidP="002A7AE0">
      <w:pPr>
        <w:spacing w:line="300" w:lineRule="exact"/>
        <w:ind w:firstLineChars="100" w:firstLine="202"/>
        <w:rPr>
          <w:rFonts w:asciiTheme="minorEastAsia" w:eastAsiaTheme="minorEastAsia" w:hAnsiTheme="minorEastAsia"/>
        </w:rPr>
      </w:pPr>
      <w:r w:rsidRPr="00D6026A">
        <w:rPr>
          <w:rFonts w:asciiTheme="minorEastAsia" w:eastAsiaTheme="minorEastAsia" w:hAnsiTheme="minorEastAsia" w:hint="eastAsia"/>
        </w:rPr>
        <w:t>ア　区域の設定</w:t>
      </w:r>
    </w:p>
    <w:p w:rsidR="00702ECD" w:rsidRPr="00D6026A" w:rsidRDefault="00713380" w:rsidP="002A7AE0">
      <w:pPr>
        <w:spacing w:line="300" w:lineRule="exact"/>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noProof/>
        </w:rPr>
        <w:t>観光的に魅力のある自然景観や植物群落を有する森林や、史跡・名勝が存在、又は、これらと一体的となり潤いのある歴史的風致を構成している森林であって、身近な自然や自然とのふれあいの場として住民等に憩いと学びの場を提供している森林、生物多様性保全森林については地域的に希少な生物が生育・生息する森林、陸地・水域にまたがって特有の生物が生育・生息する渓畔林を構成する森林など、</w:t>
      </w:r>
      <w:r w:rsidRPr="00D6026A">
        <w:rPr>
          <w:rFonts w:asciiTheme="minorEastAsia" w:eastAsiaTheme="minorEastAsia" w:hAnsiTheme="minorEastAsia" w:hint="eastAsia"/>
        </w:rPr>
        <w:t>保健文化機能の維持増進</w:t>
      </w:r>
      <w:r w:rsidR="00906F04" w:rsidRPr="00D6026A">
        <w:rPr>
          <w:rFonts w:asciiTheme="minorEastAsia" w:eastAsiaTheme="minorEastAsia" w:hAnsiTheme="minorEastAsia" w:hint="eastAsia"/>
        </w:rPr>
        <w:t>を</w:t>
      </w:r>
      <w:r w:rsidRPr="00D6026A">
        <w:rPr>
          <w:rFonts w:asciiTheme="minorEastAsia" w:eastAsiaTheme="minorEastAsia" w:hAnsiTheme="minorEastAsia" w:hint="eastAsia"/>
        </w:rPr>
        <w:t>図るための森林施業を推進すべき森林を別表１により定める。</w:t>
      </w:r>
    </w:p>
    <w:p w:rsidR="002501A8" w:rsidRPr="00D6026A" w:rsidRDefault="002501A8" w:rsidP="002A7AE0">
      <w:pPr>
        <w:spacing w:line="300" w:lineRule="exact"/>
        <w:ind w:firstLineChars="100" w:firstLine="202"/>
        <w:rPr>
          <w:rFonts w:asciiTheme="minorEastAsia" w:eastAsiaTheme="minorEastAsia" w:hAnsiTheme="minorEastAsia"/>
        </w:rPr>
      </w:pPr>
      <w:r w:rsidRPr="00D6026A">
        <w:rPr>
          <w:rFonts w:asciiTheme="minorEastAsia" w:eastAsiaTheme="minorEastAsia" w:hAnsiTheme="minorEastAsia" w:hint="eastAsia"/>
        </w:rPr>
        <w:t>イ　森林施業の方法</w:t>
      </w:r>
    </w:p>
    <w:p w:rsidR="00F67BE3" w:rsidRPr="00D6026A" w:rsidRDefault="00F67BE3" w:rsidP="002A7AE0">
      <w:pPr>
        <w:spacing w:line="300" w:lineRule="exact"/>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noProof/>
        </w:rPr>
        <w:t>当該森林においては</w:t>
      </w:r>
      <w:r w:rsidR="006E58AA" w:rsidRPr="00D6026A">
        <w:rPr>
          <w:rFonts w:asciiTheme="minorEastAsia" w:eastAsiaTheme="minorEastAsia" w:hAnsiTheme="minorEastAsia" w:hint="eastAsia"/>
          <w:noProof/>
        </w:rPr>
        <w:t>伐期を標準伐期</w:t>
      </w:r>
      <w:r w:rsidR="00906F04" w:rsidRPr="00D6026A">
        <w:rPr>
          <w:rFonts w:asciiTheme="minorEastAsia" w:eastAsiaTheme="minorEastAsia" w:hAnsiTheme="minorEastAsia" w:hint="eastAsia"/>
          <w:noProof/>
        </w:rPr>
        <w:t>齢</w:t>
      </w:r>
      <w:r w:rsidR="006E58AA" w:rsidRPr="00D6026A">
        <w:rPr>
          <w:rFonts w:asciiTheme="minorEastAsia" w:eastAsiaTheme="minorEastAsia" w:hAnsiTheme="minorEastAsia" w:hint="eastAsia"/>
          <w:noProof/>
        </w:rPr>
        <w:t>のおおむね２倍とする</w:t>
      </w:r>
      <w:r w:rsidR="002A639E" w:rsidRPr="00D6026A">
        <w:rPr>
          <w:rFonts w:asciiTheme="minorEastAsia" w:eastAsiaTheme="minorEastAsia" w:hAnsiTheme="minorEastAsia" w:hint="eastAsia"/>
          <w:noProof/>
        </w:rPr>
        <w:t>長伐期施業を推進する</w:t>
      </w:r>
      <w:r w:rsidRPr="00D6026A">
        <w:rPr>
          <w:rFonts w:asciiTheme="minorEastAsia" w:eastAsiaTheme="minorEastAsia" w:hAnsiTheme="minorEastAsia" w:hint="eastAsia"/>
          <w:noProof/>
        </w:rPr>
        <w:t>とともに、モザイク的な</w:t>
      </w:r>
      <w:r w:rsidR="00F95ADD" w:rsidRPr="00D6026A">
        <w:rPr>
          <w:rFonts w:asciiTheme="minorEastAsia" w:eastAsiaTheme="minorEastAsia" w:hAnsiTheme="minorEastAsia" w:hint="eastAsia"/>
          <w:noProof/>
        </w:rPr>
        <w:t>小面積皆伐（1ha以下の伐採）</w:t>
      </w:r>
      <w:r w:rsidRPr="00D6026A">
        <w:rPr>
          <w:rFonts w:asciiTheme="minorEastAsia" w:eastAsiaTheme="minorEastAsia" w:hAnsiTheme="minorEastAsia" w:hint="eastAsia"/>
          <w:noProof/>
        </w:rPr>
        <w:t>を行い、伐採に伴って発生する裸地の縮小及び分散を図ることとし、次の条件のいずれかに該当する森林については、択伐</w:t>
      </w:r>
      <w:r w:rsidR="002A639E" w:rsidRPr="00D6026A">
        <w:rPr>
          <w:rFonts w:asciiTheme="minorEastAsia" w:eastAsiaTheme="minorEastAsia" w:hAnsiTheme="minorEastAsia" w:hint="eastAsia"/>
          <w:noProof/>
        </w:rPr>
        <w:t>又は1ha未満の皆伐</w:t>
      </w:r>
      <w:r w:rsidRPr="00D6026A">
        <w:rPr>
          <w:rFonts w:asciiTheme="minorEastAsia" w:eastAsiaTheme="minorEastAsia" w:hAnsiTheme="minorEastAsia" w:hint="eastAsia"/>
          <w:noProof/>
        </w:rPr>
        <w:t>による複層林施業を行うこととする。</w:t>
      </w:r>
      <w:r w:rsidR="008F44B5" w:rsidRPr="00D6026A">
        <w:rPr>
          <w:rFonts w:asciiTheme="minorEastAsia" w:eastAsiaTheme="minorEastAsia" w:hAnsiTheme="minorEastAsia" w:hint="eastAsia"/>
        </w:rPr>
        <w:t>森林区域については、別表２により定めるものとする。</w:t>
      </w:r>
    </w:p>
    <w:p w:rsidR="00E47C7C" w:rsidRPr="00D6026A" w:rsidRDefault="00E47C7C" w:rsidP="002A7AE0">
      <w:pPr>
        <w:ind w:firstLineChars="200" w:firstLine="403"/>
        <w:rPr>
          <w:rFonts w:asciiTheme="minorEastAsia" w:eastAsiaTheme="minorEastAsia" w:hAnsiTheme="minorEastAsia"/>
          <w:noProof/>
        </w:rPr>
      </w:pPr>
      <w:r w:rsidRPr="00D6026A">
        <w:rPr>
          <w:rFonts w:asciiTheme="minorEastAsia" w:eastAsiaTheme="minorEastAsia" w:hAnsiTheme="minorEastAsia" w:hint="eastAsia"/>
        </w:rPr>
        <w:t>なお、</w:t>
      </w:r>
      <w:r w:rsidR="00702ECD" w:rsidRPr="00D6026A">
        <w:rPr>
          <w:rFonts w:asciiTheme="minorEastAsia" w:eastAsiaTheme="minorEastAsia" w:hAnsiTheme="minorEastAsia" w:hint="eastAsia"/>
        </w:rPr>
        <w:t>長伐期施業を推進すべき</w:t>
      </w:r>
      <w:r w:rsidRPr="00D6026A">
        <w:rPr>
          <w:rFonts w:asciiTheme="minorEastAsia" w:eastAsiaTheme="minorEastAsia" w:hAnsiTheme="minorEastAsia" w:hint="eastAsia"/>
        </w:rPr>
        <w:t>森林における伐期の下限は下表のとおりとする。</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ａ</w:t>
      </w:r>
      <w:r w:rsidR="00F67BE3" w:rsidRPr="00D6026A">
        <w:rPr>
          <w:rFonts w:asciiTheme="minorEastAsia" w:eastAsiaTheme="minorEastAsia" w:hAnsiTheme="minorEastAsia" w:hint="eastAsia"/>
          <w:noProof/>
        </w:rPr>
        <w:t xml:space="preserve">　湖沼、瀑布、渓谷等の景観と一体となって優れた自然美を構成する森林</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ｂ</w:t>
      </w:r>
      <w:r w:rsidR="00F67BE3" w:rsidRPr="00D6026A">
        <w:rPr>
          <w:rFonts w:asciiTheme="minorEastAsia" w:eastAsiaTheme="minorEastAsia" w:hAnsiTheme="minorEastAsia" w:hint="eastAsia"/>
          <w:noProof/>
        </w:rPr>
        <w:t xml:space="preserve">　紅葉等の優れた森林美を有する森林であって主要な眺望から望見されるもの</w:t>
      </w:r>
    </w:p>
    <w:p w:rsidR="00F67BE3"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ｃ</w:t>
      </w:r>
      <w:r w:rsidR="00F67BE3" w:rsidRPr="00D6026A">
        <w:rPr>
          <w:rFonts w:asciiTheme="minorEastAsia" w:eastAsiaTheme="minorEastAsia" w:hAnsiTheme="minorEastAsia" w:hint="eastAsia"/>
          <w:noProof/>
        </w:rPr>
        <w:t xml:space="preserve">　ハイキング、キャンプ等の保健・文化・教育的利用の場として特に利用されている森林</w:t>
      </w:r>
    </w:p>
    <w:p w:rsidR="008C4FF9" w:rsidRPr="00D6026A" w:rsidRDefault="002A7AE0" w:rsidP="002A7AE0">
      <w:pPr>
        <w:ind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ｄ</w:t>
      </w:r>
      <w:r w:rsidR="00F67BE3" w:rsidRPr="00D6026A">
        <w:rPr>
          <w:rFonts w:asciiTheme="minorEastAsia" w:eastAsiaTheme="minorEastAsia" w:hAnsiTheme="minorEastAsia" w:hint="eastAsia"/>
          <w:noProof/>
        </w:rPr>
        <w:t xml:space="preserve">　地域的に希少な生物の保護のため必要な森林（択伐に限る）</w:t>
      </w:r>
    </w:p>
    <w:p w:rsidR="0022796B" w:rsidRPr="00D6026A" w:rsidRDefault="0022796B" w:rsidP="005C6F72">
      <w:pPr>
        <w:ind w:leftChars="300" w:left="605"/>
        <w:rPr>
          <w:rFonts w:asciiTheme="minorEastAsia" w:eastAsiaTheme="minorEastAsia" w:hAnsiTheme="minorEastAsia"/>
        </w:rPr>
      </w:pPr>
    </w:p>
    <w:p w:rsidR="00E47C7C" w:rsidRPr="00D6026A" w:rsidRDefault="00E516A7" w:rsidP="005C6F72">
      <w:pPr>
        <w:ind w:leftChars="200" w:left="403"/>
        <w:rPr>
          <w:rFonts w:asciiTheme="minorEastAsia" w:eastAsiaTheme="minorEastAsia" w:hAnsiTheme="minorEastAsia"/>
        </w:rPr>
      </w:pPr>
      <w:r w:rsidRPr="00D6026A">
        <w:rPr>
          <w:rFonts w:asciiTheme="minorEastAsia" w:eastAsiaTheme="minorEastAsia" w:hAnsiTheme="minorEastAsia" w:hint="eastAsia"/>
        </w:rPr>
        <w:t>長伐期施業を推進すべき森林の</w:t>
      </w:r>
      <w:r w:rsidR="00E47C7C" w:rsidRPr="00D6026A">
        <w:rPr>
          <w:rFonts w:asciiTheme="minorEastAsia" w:eastAsiaTheme="minorEastAsia" w:hAnsiTheme="minorEastAsia" w:hint="eastAsia"/>
        </w:rPr>
        <w:t>伐期齢の下限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60"/>
        <w:gridCol w:w="1275"/>
        <w:gridCol w:w="1276"/>
        <w:gridCol w:w="1276"/>
        <w:gridCol w:w="1506"/>
      </w:tblGrid>
      <w:tr w:rsidR="00E47C7C" w:rsidRPr="00D6026A">
        <w:tc>
          <w:tcPr>
            <w:tcW w:w="1809" w:type="dxa"/>
            <w:vMerge w:val="restart"/>
            <w:shd w:val="clear" w:color="auto" w:fill="auto"/>
            <w:vAlign w:val="center"/>
          </w:tcPr>
          <w:p w:rsidR="00E47C7C" w:rsidRPr="00D6026A" w:rsidRDefault="00E47C7C" w:rsidP="000101BC">
            <w:pPr>
              <w:jc w:val="center"/>
              <w:rPr>
                <w:rFonts w:asciiTheme="minorEastAsia" w:eastAsiaTheme="minorEastAsia" w:hAnsiTheme="minorEastAsia"/>
              </w:rPr>
            </w:pPr>
            <w:r w:rsidRPr="00D6026A">
              <w:rPr>
                <w:rFonts w:asciiTheme="minorEastAsia" w:eastAsiaTheme="minorEastAsia" w:hAnsiTheme="minorEastAsia" w:hint="eastAsia"/>
              </w:rPr>
              <w:t>区　域</w:t>
            </w:r>
          </w:p>
        </w:tc>
        <w:tc>
          <w:tcPr>
            <w:tcW w:w="6893" w:type="dxa"/>
            <w:gridSpan w:val="5"/>
            <w:shd w:val="clear" w:color="auto" w:fill="auto"/>
            <w:vAlign w:val="center"/>
          </w:tcPr>
          <w:p w:rsidR="00E47C7C" w:rsidRPr="00D6026A" w:rsidRDefault="00E47C7C" w:rsidP="000101BC">
            <w:pPr>
              <w:jc w:val="center"/>
              <w:rPr>
                <w:rFonts w:asciiTheme="minorEastAsia" w:eastAsiaTheme="minorEastAsia" w:hAnsiTheme="minorEastAsia"/>
              </w:rPr>
            </w:pPr>
            <w:r w:rsidRPr="00D6026A">
              <w:rPr>
                <w:rFonts w:asciiTheme="minorEastAsia" w:eastAsiaTheme="minorEastAsia" w:hAnsiTheme="minorEastAsia" w:hint="eastAsia"/>
              </w:rPr>
              <w:t>樹　　種</w:t>
            </w:r>
          </w:p>
        </w:tc>
      </w:tr>
      <w:tr w:rsidR="00E47C7C" w:rsidRPr="00D6026A">
        <w:tc>
          <w:tcPr>
            <w:tcW w:w="1809" w:type="dxa"/>
            <w:vMerge/>
            <w:shd w:val="clear" w:color="auto" w:fill="auto"/>
          </w:tcPr>
          <w:p w:rsidR="00E47C7C" w:rsidRPr="00D6026A" w:rsidRDefault="00E47C7C" w:rsidP="000101BC">
            <w:pPr>
              <w:rPr>
                <w:rFonts w:asciiTheme="minorEastAsia" w:eastAsiaTheme="minorEastAsia" w:hAnsiTheme="minorEastAsia"/>
              </w:rPr>
            </w:pPr>
          </w:p>
        </w:tc>
        <w:tc>
          <w:tcPr>
            <w:tcW w:w="1560" w:type="dxa"/>
            <w:shd w:val="clear" w:color="auto" w:fill="auto"/>
            <w:vAlign w:val="center"/>
          </w:tcPr>
          <w:p w:rsidR="00E47C7C" w:rsidRPr="00D6026A" w:rsidRDefault="00E47C7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ス　　　ギ</w:t>
            </w:r>
          </w:p>
        </w:tc>
        <w:tc>
          <w:tcPr>
            <w:tcW w:w="1275" w:type="dxa"/>
            <w:shd w:val="clear" w:color="auto" w:fill="auto"/>
            <w:vAlign w:val="center"/>
          </w:tcPr>
          <w:p w:rsidR="00E47C7C" w:rsidRPr="00D6026A" w:rsidRDefault="00E47C7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ヒ　ノ　キ</w:t>
            </w:r>
          </w:p>
        </w:tc>
        <w:tc>
          <w:tcPr>
            <w:tcW w:w="1276" w:type="dxa"/>
            <w:shd w:val="clear" w:color="auto" w:fill="auto"/>
            <w:vAlign w:val="center"/>
          </w:tcPr>
          <w:p w:rsidR="00E47C7C" w:rsidRPr="00D6026A" w:rsidRDefault="00E47C7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マ　　　ツ</w:t>
            </w:r>
          </w:p>
        </w:tc>
        <w:tc>
          <w:tcPr>
            <w:tcW w:w="1276" w:type="dxa"/>
            <w:shd w:val="clear" w:color="auto" w:fill="auto"/>
            <w:vAlign w:val="center"/>
          </w:tcPr>
          <w:p w:rsidR="00E47C7C" w:rsidRPr="00D6026A" w:rsidRDefault="00E47C7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ク　ヌ　ギ</w:t>
            </w:r>
          </w:p>
        </w:tc>
        <w:tc>
          <w:tcPr>
            <w:tcW w:w="1506" w:type="dxa"/>
            <w:shd w:val="clear" w:color="auto" w:fill="auto"/>
            <w:vAlign w:val="center"/>
          </w:tcPr>
          <w:p w:rsidR="00E47C7C" w:rsidRPr="00D6026A" w:rsidRDefault="00E47C7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その他広葉樹</w:t>
            </w:r>
          </w:p>
        </w:tc>
      </w:tr>
      <w:tr w:rsidR="00E47C7C" w:rsidRPr="00D6026A">
        <w:tc>
          <w:tcPr>
            <w:tcW w:w="1809" w:type="dxa"/>
            <w:shd w:val="clear" w:color="auto" w:fill="auto"/>
            <w:vAlign w:val="center"/>
          </w:tcPr>
          <w:p w:rsidR="00E47C7C" w:rsidRPr="00D6026A" w:rsidRDefault="001E6669"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玄海町</w:t>
            </w:r>
          </w:p>
        </w:tc>
        <w:tc>
          <w:tcPr>
            <w:tcW w:w="1560" w:type="dxa"/>
            <w:shd w:val="clear" w:color="auto" w:fill="auto"/>
            <w:vAlign w:val="center"/>
          </w:tcPr>
          <w:p w:rsidR="00E47C7C" w:rsidRPr="00D6026A" w:rsidRDefault="00E47C7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７０年</w:t>
            </w:r>
          </w:p>
        </w:tc>
        <w:tc>
          <w:tcPr>
            <w:tcW w:w="1275" w:type="dxa"/>
            <w:shd w:val="clear" w:color="auto" w:fill="auto"/>
            <w:vAlign w:val="center"/>
          </w:tcPr>
          <w:p w:rsidR="00E47C7C" w:rsidRPr="00D6026A" w:rsidRDefault="00E47C7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８０年</w:t>
            </w:r>
          </w:p>
        </w:tc>
        <w:tc>
          <w:tcPr>
            <w:tcW w:w="1276" w:type="dxa"/>
            <w:shd w:val="clear" w:color="auto" w:fill="auto"/>
            <w:vAlign w:val="center"/>
          </w:tcPr>
          <w:p w:rsidR="00E47C7C" w:rsidRPr="00D6026A" w:rsidRDefault="00E47C7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６０年</w:t>
            </w:r>
          </w:p>
        </w:tc>
        <w:tc>
          <w:tcPr>
            <w:tcW w:w="1276" w:type="dxa"/>
            <w:shd w:val="clear" w:color="auto" w:fill="auto"/>
            <w:vAlign w:val="center"/>
          </w:tcPr>
          <w:p w:rsidR="00E47C7C" w:rsidRPr="00D6026A" w:rsidRDefault="00E47C7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２０年</w:t>
            </w:r>
          </w:p>
        </w:tc>
        <w:tc>
          <w:tcPr>
            <w:tcW w:w="1506" w:type="dxa"/>
            <w:shd w:val="clear" w:color="auto" w:fill="auto"/>
            <w:vAlign w:val="center"/>
          </w:tcPr>
          <w:p w:rsidR="00E47C7C" w:rsidRPr="00D6026A" w:rsidRDefault="00E47C7C" w:rsidP="000101BC">
            <w:pPr>
              <w:jc w:val="center"/>
              <w:rPr>
                <w:rFonts w:asciiTheme="minorEastAsia" w:eastAsiaTheme="minorEastAsia" w:hAnsiTheme="minorEastAsia"/>
                <w:noProof/>
              </w:rPr>
            </w:pPr>
            <w:r w:rsidRPr="00D6026A">
              <w:rPr>
                <w:rFonts w:asciiTheme="minorEastAsia" w:eastAsiaTheme="minorEastAsia" w:hAnsiTheme="minorEastAsia" w:hint="eastAsia"/>
                <w:noProof/>
              </w:rPr>
              <w:t>３０年</w:t>
            </w:r>
          </w:p>
        </w:tc>
      </w:tr>
    </w:tbl>
    <w:p w:rsidR="002A7AE0" w:rsidRPr="00D6026A" w:rsidRDefault="002A7AE0" w:rsidP="002A7AE0">
      <w:pPr>
        <w:spacing w:line="300" w:lineRule="exact"/>
        <w:rPr>
          <w:rFonts w:asciiTheme="minorEastAsia" w:eastAsiaTheme="minorEastAsia" w:hAnsiTheme="minorEastAsia"/>
        </w:rPr>
      </w:pPr>
    </w:p>
    <w:p w:rsidR="00246FFA" w:rsidRPr="00D6026A" w:rsidRDefault="00021802" w:rsidP="002A7AE0">
      <w:pPr>
        <w:spacing w:line="300" w:lineRule="exact"/>
        <w:ind w:left="202" w:hangingChars="100" w:hanging="202"/>
        <w:rPr>
          <w:rFonts w:asciiTheme="minorEastAsia" w:eastAsiaTheme="minorEastAsia" w:hAnsiTheme="minorEastAsia"/>
        </w:rPr>
      </w:pPr>
      <w:r w:rsidRPr="00D6026A">
        <w:rPr>
          <w:rFonts w:asciiTheme="minorEastAsia" w:eastAsiaTheme="minorEastAsia" w:hAnsiTheme="minorEastAsia" w:hint="eastAsia"/>
        </w:rPr>
        <w:t>２　木材の生産機能の維持増進を図るための森林施業を推進すべき森林の区域及び当該区域</w:t>
      </w:r>
      <w:r w:rsidR="001315C5" w:rsidRPr="00D6026A">
        <w:rPr>
          <w:rFonts w:asciiTheme="minorEastAsia" w:eastAsiaTheme="minorEastAsia" w:hAnsiTheme="minorEastAsia" w:hint="eastAsia"/>
        </w:rPr>
        <w:t>内</w:t>
      </w:r>
      <w:r w:rsidRPr="00D6026A">
        <w:rPr>
          <w:rFonts w:asciiTheme="minorEastAsia" w:eastAsiaTheme="minorEastAsia" w:hAnsiTheme="minorEastAsia" w:hint="eastAsia"/>
        </w:rPr>
        <w:t>における施業の方法</w:t>
      </w:r>
    </w:p>
    <w:p w:rsidR="00A72874" w:rsidRPr="00D6026A" w:rsidRDefault="00A72874" w:rsidP="002A7AE0">
      <w:pPr>
        <w:spacing w:line="300" w:lineRule="exact"/>
        <w:rPr>
          <w:rFonts w:asciiTheme="minorEastAsia" w:eastAsiaTheme="minorEastAsia" w:hAnsiTheme="minorEastAsia"/>
        </w:rPr>
      </w:pPr>
    </w:p>
    <w:p w:rsidR="00246FFA" w:rsidRPr="00D6026A" w:rsidRDefault="002A7AE0" w:rsidP="002A7AE0">
      <w:pPr>
        <w:spacing w:line="300" w:lineRule="exact"/>
        <w:rPr>
          <w:rFonts w:asciiTheme="minorEastAsia" w:eastAsiaTheme="minorEastAsia" w:hAnsiTheme="minorEastAsia"/>
        </w:rPr>
      </w:pPr>
      <w:r w:rsidRPr="00D6026A">
        <w:rPr>
          <w:rFonts w:asciiTheme="minorEastAsia" w:eastAsiaTheme="minorEastAsia" w:hAnsiTheme="minorEastAsia" w:hint="eastAsia"/>
        </w:rPr>
        <w:t>（１）</w:t>
      </w:r>
      <w:r w:rsidR="00021802" w:rsidRPr="00D6026A">
        <w:rPr>
          <w:rFonts w:asciiTheme="minorEastAsia" w:eastAsiaTheme="minorEastAsia" w:hAnsiTheme="minorEastAsia" w:hint="eastAsia"/>
        </w:rPr>
        <w:t>区域の設定</w:t>
      </w:r>
    </w:p>
    <w:p w:rsidR="00213B9C" w:rsidRPr="00D6026A" w:rsidRDefault="00646983" w:rsidP="002A7AE0">
      <w:pPr>
        <w:spacing w:line="300" w:lineRule="exact"/>
        <w:ind w:leftChars="100" w:left="202"/>
        <w:rPr>
          <w:rFonts w:asciiTheme="minorEastAsia" w:eastAsiaTheme="minorEastAsia" w:hAnsiTheme="minorEastAsia"/>
        </w:rPr>
      </w:pPr>
      <w:r w:rsidRPr="00D6026A">
        <w:rPr>
          <w:rFonts w:asciiTheme="minorEastAsia" w:eastAsiaTheme="minorEastAsia" w:hAnsiTheme="minorEastAsia" w:hint="eastAsia"/>
        </w:rPr>
        <w:t xml:space="preserve">　</w:t>
      </w:r>
      <w:r w:rsidR="000B7907" w:rsidRPr="00D6026A">
        <w:rPr>
          <w:rFonts w:asciiTheme="minorEastAsia" w:eastAsiaTheme="minorEastAsia" w:hAnsiTheme="minorEastAsia" w:hint="eastAsia"/>
          <w:noProof/>
        </w:rPr>
        <w:t>木材として利用することに適した樹木により構成され、その生育が良好な森林であって、地形、地理等から効率的な森林施業が可能な森林とする。</w:t>
      </w:r>
      <w:r w:rsidR="00021802" w:rsidRPr="00D6026A">
        <w:rPr>
          <w:rFonts w:asciiTheme="minorEastAsia" w:eastAsiaTheme="minorEastAsia" w:hAnsiTheme="minorEastAsia" w:hint="eastAsia"/>
        </w:rPr>
        <w:t>木材の生産機能の維持増進を図るための森林施業を推進すべき森林を別表１により定めるものとする。</w:t>
      </w:r>
    </w:p>
    <w:p w:rsidR="00A72874" w:rsidRPr="00D6026A" w:rsidRDefault="00A72874" w:rsidP="002A7AE0">
      <w:pPr>
        <w:spacing w:line="300" w:lineRule="exact"/>
        <w:rPr>
          <w:rFonts w:asciiTheme="minorEastAsia" w:eastAsiaTheme="minorEastAsia" w:hAnsiTheme="minorEastAsia"/>
        </w:rPr>
      </w:pPr>
    </w:p>
    <w:p w:rsidR="00213B9C" w:rsidRPr="00D6026A" w:rsidRDefault="002A7AE0" w:rsidP="002A7AE0">
      <w:pPr>
        <w:spacing w:line="300" w:lineRule="exact"/>
        <w:rPr>
          <w:rFonts w:asciiTheme="minorEastAsia" w:eastAsiaTheme="minorEastAsia" w:hAnsiTheme="minorEastAsia"/>
        </w:rPr>
      </w:pPr>
      <w:r w:rsidRPr="00D6026A">
        <w:rPr>
          <w:rFonts w:asciiTheme="minorEastAsia" w:eastAsiaTheme="minorEastAsia" w:hAnsiTheme="minorEastAsia" w:hint="eastAsia"/>
        </w:rPr>
        <w:t>（２）森林</w:t>
      </w:r>
      <w:r w:rsidR="00021802" w:rsidRPr="00D6026A">
        <w:rPr>
          <w:rFonts w:asciiTheme="minorEastAsia" w:eastAsiaTheme="minorEastAsia" w:hAnsiTheme="minorEastAsia" w:hint="eastAsia"/>
        </w:rPr>
        <w:t>施業の方法</w:t>
      </w:r>
    </w:p>
    <w:p w:rsidR="00213B9C" w:rsidRPr="00D6026A" w:rsidRDefault="000B7907" w:rsidP="002A7AE0">
      <w:pPr>
        <w:spacing w:line="300" w:lineRule="exact"/>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noProof/>
        </w:rPr>
        <w:t>森林の公益的機能の発揮に留意しつつ、路網整備、森林施業の集約化・機械化等を通じた効率的な森林整備を推進することとし、多様な木材需要に応じた持続的・安定的な木材等の生産が可能となる資源構成となるよう努めることとする。</w:t>
      </w:r>
      <w:r w:rsidR="00C768FD" w:rsidRPr="00D6026A">
        <w:rPr>
          <w:rFonts w:asciiTheme="minorEastAsia" w:eastAsiaTheme="minorEastAsia" w:hAnsiTheme="minorEastAsia" w:hint="eastAsia"/>
        </w:rPr>
        <w:t>森林区域については、別表２により定めるものとする。</w:t>
      </w:r>
    </w:p>
    <w:p w:rsidR="002822A8" w:rsidRPr="00D6026A" w:rsidRDefault="00021802" w:rsidP="005D22AD">
      <w:pPr>
        <w:spacing w:line="300" w:lineRule="exact"/>
        <w:rPr>
          <w:rFonts w:asciiTheme="minorEastAsia" w:eastAsiaTheme="minorEastAsia" w:hAnsiTheme="minorEastAsia"/>
        </w:rPr>
      </w:pPr>
      <w:r w:rsidRPr="00D6026A">
        <w:rPr>
          <w:rFonts w:asciiTheme="minorEastAsia" w:eastAsiaTheme="minorEastAsia" w:hAnsiTheme="minorEastAsia" w:hint="eastAsia"/>
        </w:rPr>
        <w:lastRenderedPageBreak/>
        <w:t xml:space="preserve">　 </w:t>
      </w:r>
    </w:p>
    <w:p w:rsidR="00021802" w:rsidRPr="00D6026A" w:rsidRDefault="00021802" w:rsidP="00021802">
      <w:pPr>
        <w:rPr>
          <w:rFonts w:asciiTheme="minorEastAsia" w:eastAsiaTheme="minorEastAsia" w:hAnsiTheme="minorEastAsia"/>
        </w:rPr>
      </w:pPr>
      <w:r w:rsidRPr="00D6026A">
        <w:rPr>
          <w:rFonts w:asciiTheme="minorEastAsia" w:eastAsiaTheme="minorEastAsia" w:hAnsiTheme="minorEastAsia" w:hint="eastAsia"/>
        </w:rPr>
        <w:t>【別表１】</w:t>
      </w:r>
    </w:p>
    <w:tbl>
      <w:tblPr>
        <w:tblW w:w="921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111"/>
        <w:gridCol w:w="3544"/>
        <w:gridCol w:w="1559"/>
      </w:tblGrid>
      <w:tr w:rsidR="002822A8" w:rsidRPr="00D6026A" w:rsidTr="00A87939">
        <w:trPr>
          <w:trHeight w:val="269"/>
        </w:trPr>
        <w:tc>
          <w:tcPr>
            <w:tcW w:w="4111" w:type="dxa"/>
            <w:tcBorders>
              <w:top w:val="single" w:sz="4" w:space="0" w:color="000000"/>
              <w:left w:val="single" w:sz="4" w:space="0" w:color="000000"/>
              <w:bottom w:val="nil"/>
              <w:right w:val="single" w:sz="4" w:space="0" w:color="000000"/>
            </w:tcBorders>
            <w:vAlign w:val="center"/>
          </w:tcPr>
          <w:p w:rsidR="002822A8" w:rsidRPr="00D6026A" w:rsidRDefault="002822A8" w:rsidP="002822A8">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区　　　分</w:t>
            </w:r>
          </w:p>
        </w:tc>
        <w:tc>
          <w:tcPr>
            <w:tcW w:w="3544" w:type="dxa"/>
            <w:tcBorders>
              <w:top w:val="single" w:sz="4" w:space="0" w:color="000000"/>
              <w:left w:val="single" w:sz="4" w:space="0" w:color="000000"/>
              <w:bottom w:val="nil"/>
              <w:right w:val="single" w:sz="4" w:space="0" w:color="000000"/>
            </w:tcBorders>
            <w:vAlign w:val="center"/>
          </w:tcPr>
          <w:p w:rsidR="002822A8" w:rsidRPr="00D6026A" w:rsidRDefault="002822A8" w:rsidP="002822A8">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森　　林　　の　　区　　域</w:t>
            </w:r>
          </w:p>
        </w:tc>
        <w:tc>
          <w:tcPr>
            <w:tcW w:w="1559" w:type="dxa"/>
            <w:tcBorders>
              <w:top w:val="single" w:sz="4" w:space="0" w:color="000000"/>
              <w:left w:val="single" w:sz="4" w:space="0" w:color="000000"/>
              <w:bottom w:val="nil"/>
              <w:right w:val="single" w:sz="4" w:space="0" w:color="000000"/>
            </w:tcBorders>
            <w:vAlign w:val="center"/>
          </w:tcPr>
          <w:p w:rsidR="002822A8" w:rsidRPr="00D6026A" w:rsidRDefault="002822A8" w:rsidP="002822A8">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面　　積</w:t>
            </w:r>
          </w:p>
        </w:tc>
      </w:tr>
      <w:tr w:rsidR="002822A8" w:rsidRPr="00D6026A" w:rsidTr="00A87939">
        <w:trPr>
          <w:trHeight w:val="805"/>
        </w:trPr>
        <w:tc>
          <w:tcPr>
            <w:tcW w:w="4111" w:type="dxa"/>
            <w:tcBorders>
              <w:top w:val="single" w:sz="4" w:space="0" w:color="000000"/>
              <w:left w:val="single" w:sz="4" w:space="0" w:color="000000"/>
              <w:bottom w:val="nil"/>
              <w:right w:val="single" w:sz="4" w:space="0" w:color="000000"/>
            </w:tcBorders>
            <w:vAlign w:val="center"/>
          </w:tcPr>
          <w:p w:rsidR="002822A8" w:rsidRPr="00D6026A" w:rsidRDefault="00115331" w:rsidP="00115331">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水源かん養機能維持増進森林</w:t>
            </w:r>
          </w:p>
        </w:tc>
        <w:tc>
          <w:tcPr>
            <w:tcW w:w="3544" w:type="dxa"/>
            <w:tcBorders>
              <w:top w:val="single" w:sz="4" w:space="0" w:color="000000"/>
              <w:left w:val="single" w:sz="4" w:space="0" w:color="000000"/>
              <w:bottom w:val="nil"/>
              <w:right w:val="single" w:sz="4" w:space="0" w:color="000000"/>
            </w:tcBorders>
          </w:tcPr>
          <w:p w:rsidR="002822A8" w:rsidRPr="00D6026A" w:rsidRDefault="005D22AD" w:rsidP="002822A8">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別紙区域図のとおり</w:t>
            </w:r>
          </w:p>
          <w:p w:rsidR="005D22AD" w:rsidRPr="00D6026A" w:rsidRDefault="005D22AD" w:rsidP="002822A8">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1～２林班、１１～２５林班</w:t>
            </w:r>
          </w:p>
        </w:tc>
        <w:tc>
          <w:tcPr>
            <w:tcW w:w="1559" w:type="dxa"/>
            <w:tcBorders>
              <w:top w:val="single" w:sz="4" w:space="0" w:color="000000"/>
              <w:left w:val="single" w:sz="4" w:space="0" w:color="000000"/>
              <w:bottom w:val="nil"/>
              <w:right w:val="single" w:sz="4" w:space="0" w:color="000000"/>
            </w:tcBorders>
            <w:vAlign w:val="center"/>
          </w:tcPr>
          <w:p w:rsidR="002822A8" w:rsidRPr="00D6026A" w:rsidRDefault="00687432">
            <w:pPr>
              <w:kinsoku w:val="0"/>
              <w:overflowPunct w:val="0"/>
              <w:autoSpaceDE w:val="0"/>
              <w:autoSpaceDN w:val="0"/>
              <w:spacing w:line="296" w:lineRule="atLeast"/>
              <w:jc w:val="right"/>
              <w:rPr>
                <w:rFonts w:asciiTheme="minorEastAsia" w:eastAsiaTheme="minorEastAsia" w:hAnsiTheme="minorEastAsia"/>
                <w:sz w:val="24"/>
                <w:szCs w:val="24"/>
              </w:rPr>
            </w:pPr>
            <w:r w:rsidRPr="00D6026A">
              <w:rPr>
                <w:rFonts w:asciiTheme="minorEastAsia" w:eastAsiaTheme="minorEastAsia" w:hAnsiTheme="minorEastAsia" w:hint="eastAsia"/>
              </w:rPr>
              <w:t>764.</w:t>
            </w:r>
            <w:r w:rsidR="00AE5229" w:rsidRPr="00D6026A">
              <w:rPr>
                <w:rFonts w:asciiTheme="minorEastAsia" w:eastAsiaTheme="minorEastAsia" w:hAnsiTheme="minorEastAsia" w:hint="eastAsia"/>
              </w:rPr>
              <w:t>67</w:t>
            </w:r>
            <w:r w:rsidR="002822A8" w:rsidRPr="00D6026A">
              <w:rPr>
                <w:rFonts w:asciiTheme="minorEastAsia" w:eastAsiaTheme="minorEastAsia" w:hAnsiTheme="minorEastAsia" w:hint="eastAsia"/>
              </w:rPr>
              <w:t>ha</w:t>
            </w:r>
          </w:p>
        </w:tc>
      </w:tr>
      <w:tr w:rsidR="00115331" w:rsidRPr="00D6026A" w:rsidTr="00A87939">
        <w:trPr>
          <w:trHeight w:val="844"/>
        </w:trPr>
        <w:tc>
          <w:tcPr>
            <w:tcW w:w="4111" w:type="dxa"/>
            <w:tcBorders>
              <w:top w:val="single" w:sz="4" w:space="0" w:color="000000"/>
              <w:left w:val="single" w:sz="4" w:space="0" w:color="000000"/>
              <w:bottom w:val="single" w:sz="2" w:space="0" w:color="auto"/>
              <w:right w:val="single" w:sz="4" w:space="0" w:color="000000"/>
            </w:tcBorders>
            <w:vAlign w:val="center"/>
          </w:tcPr>
          <w:p w:rsidR="00115331" w:rsidRPr="00D6026A" w:rsidRDefault="00115331" w:rsidP="00115331">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noProof/>
              </w:rPr>
              <w:t>山地災害防止/土壌保全機能維持増進森林</w:t>
            </w:r>
          </w:p>
        </w:tc>
        <w:tc>
          <w:tcPr>
            <w:tcW w:w="3544" w:type="dxa"/>
            <w:tcBorders>
              <w:top w:val="single" w:sz="4" w:space="0" w:color="000000"/>
              <w:left w:val="single" w:sz="4" w:space="0" w:color="000000"/>
              <w:right w:val="single" w:sz="4" w:space="0" w:color="000000"/>
            </w:tcBorders>
          </w:tcPr>
          <w:p w:rsidR="003F5035" w:rsidRPr="00D6026A" w:rsidRDefault="003F5035" w:rsidP="003F5035">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別紙区域図のとおり</w:t>
            </w:r>
          </w:p>
          <w:p w:rsidR="00115331" w:rsidRPr="00D6026A" w:rsidRDefault="003F5035" w:rsidP="003F5035">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２１林班</w:t>
            </w:r>
          </w:p>
        </w:tc>
        <w:tc>
          <w:tcPr>
            <w:tcW w:w="1559" w:type="dxa"/>
            <w:tcBorders>
              <w:top w:val="single" w:sz="4" w:space="0" w:color="000000"/>
              <w:left w:val="single" w:sz="4" w:space="0" w:color="000000"/>
              <w:right w:val="single" w:sz="4" w:space="0" w:color="000000"/>
            </w:tcBorders>
            <w:vAlign w:val="center"/>
          </w:tcPr>
          <w:p w:rsidR="00115331" w:rsidRPr="00D6026A" w:rsidRDefault="00687432">
            <w:pPr>
              <w:kinsoku w:val="0"/>
              <w:overflowPunct w:val="0"/>
              <w:autoSpaceDE w:val="0"/>
              <w:autoSpaceDN w:val="0"/>
              <w:spacing w:line="296" w:lineRule="atLeast"/>
              <w:ind w:left="360"/>
              <w:jc w:val="right"/>
              <w:rPr>
                <w:rFonts w:asciiTheme="minorEastAsia" w:eastAsiaTheme="minorEastAsia" w:hAnsiTheme="minorEastAsia"/>
                <w:sz w:val="24"/>
                <w:szCs w:val="24"/>
              </w:rPr>
            </w:pPr>
            <w:r w:rsidRPr="00D6026A">
              <w:rPr>
                <w:rFonts w:asciiTheme="minorEastAsia" w:eastAsiaTheme="minorEastAsia" w:hAnsiTheme="minorEastAsia" w:hint="eastAsia"/>
              </w:rPr>
              <w:t>97.</w:t>
            </w:r>
            <w:r w:rsidR="00AE5229" w:rsidRPr="00D6026A">
              <w:rPr>
                <w:rFonts w:asciiTheme="minorEastAsia" w:eastAsiaTheme="minorEastAsia" w:hAnsiTheme="minorEastAsia" w:hint="eastAsia"/>
              </w:rPr>
              <w:t>74</w:t>
            </w:r>
            <w:r w:rsidR="00115331" w:rsidRPr="00D6026A">
              <w:rPr>
                <w:rFonts w:asciiTheme="minorEastAsia" w:eastAsiaTheme="minorEastAsia" w:hAnsiTheme="minorEastAsia" w:hint="eastAsia"/>
              </w:rPr>
              <w:t>ha</w:t>
            </w:r>
          </w:p>
        </w:tc>
      </w:tr>
      <w:tr w:rsidR="00115331" w:rsidRPr="00D6026A" w:rsidTr="00A87939">
        <w:trPr>
          <w:trHeight w:val="898"/>
        </w:trPr>
        <w:tc>
          <w:tcPr>
            <w:tcW w:w="4111" w:type="dxa"/>
            <w:tcBorders>
              <w:top w:val="single" w:sz="2" w:space="0" w:color="auto"/>
              <w:left w:val="single" w:sz="4" w:space="0" w:color="000000"/>
              <w:bottom w:val="single" w:sz="2" w:space="0" w:color="auto"/>
              <w:right w:val="single" w:sz="4" w:space="0" w:color="000000"/>
            </w:tcBorders>
            <w:vAlign w:val="center"/>
          </w:tcPr>
          <w:p w:rsidR="00115331" w:rsidRPr="00D6026A" w:rsidRDefault="00115331" w:rsidP="00115331">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快適環境形成機能維持増進森林</w:t>
            </w:r>
          </w:p>
        </w:tc>
        <w:tc>
          <w:tcPr>
            <w:tcW w:w="3544" w:type="dxa"/>
            <w:tcBorders>
              <w:left w:val="single" w:sz="4" w:space="0" w:color="000000"/>
              <w:right w:val="single" w:sz="4" w:space="0" w:color="000000"/>
            </w:tcBorders>
          </w:tcPr>
          <w:p w:rsidR="00115331" w:rsidRPr="00D6026A" w:rsidRDefault="005D22AD" w:rsidP="002822A8">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別紙区域図のとおり</w:t>
            </w:r>
          </w:p>
          <w:p w:rsidR="005D22AD" w:rsidRPr="00D6026A" w:rsidRDefault="003F5035">
            <w:pPr>
              <w:tabs>
                <w:tab w:val="left" w:pos="1515"/>
              </w:tabs>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７～</w:t>
            </w:r>
            <w:r w:rsidR="002C1CF9" w:rsidRPr="00D6026A">
              <w:rPr>
                <w:rFonts w:asciiTheme="minorEastAsia" w:eastAsiaTheme="minorEastAsia" w:hAnsiTheme="minorEastAsia" w:hint="eastAsia"/>
              </w:rPr>
              <w:t>１０</w:t>
            </w:r>
            <w:r w:rsidR="005D22AD" w:rsidRPr="00D6026A">
              <w:rPr>
                <w:rFonts w:asciiTheme="minorEastAsia" w:eastAsiaTheme="minorEastAsia" w:hAnsiTheme="minorEastAsia" w:hint="eastAsia"/>
              </w:rPr>
              <w:t>林班</w:t>
            </w:r>
            <w:r w:rsidR="005D22AD" w:rsidRPr="00D6026A">
              <w:rPr>
                <w:rFonts w:asciiTheme="minorEastAsia" w:eastAsiaTheme="minorEastAsia" w:hAnsiTheme="minorEastAsia" w:hint="eastAsia"/>
              </w:rPr>
              <w:tab/>
            </w:r>
          </w:p>
        </w:tc>
        <w:tc>
          <w:tcPr>
            <w:tcW w:w="1559" w:type="dxa"/>
            <w:tcBorders>
              <w:left w:val="single" w:sz="4" w:space="0" w:color="000000"/>
              <w:right w:val="single" w:sz="4" w:space="0" w:color="000000"/>
            </w:tcBorders>
            <w:vAlign w:val="center"/>
          </w:tcPr>
          <w:p w:rsidR="00115331" w:rsidRPr="00D6026A" w:rsidRDefault="00687432">
            <w:pPr>
              <w:kinsoku w:val="0"/>
              <w:overflowPunct w:val="0"/>
              <w:autoSpaceDE w:val="0"/>
              <w:autoSpaceDN w:val="0"/>
              <w:spacing w:line="296" w:lineRule="atLeast"/>
              <w:jc w:val="right"/>
              <w:rPr>
                <w:rFonts w:asciiTheme="minorEastAsia" w:eastAsiaTheme="minorEastAsia" w:hAnsiTheme="minorEastAsia"/>
              </w:rPr>
            </w:pPr>
            <w:r w:rsidRPr="00D6026A">
              <w:rPr>
                <w:rFonts w:asciiTheme="minorEastAsia" w:eastAsiaTheme="minorEastAsia" w:hAnsiTheme="minorEastAsia" w:hint="eastAsia"/>
              </w:rPr>
              <w:t>70.</w:t>
            </w:r>
            <w:r w:rsidR="00AE5229" w:rsidRPr="00D6026A">
              <w:rPr>
                <w:rFonts w:asciiTheme="minorEastAsia" w:eastAsiaTheme="minorEastAsia" w:hAnsiTheme="minorEastAsia" w:hint="eastAsia"/>
              </w:rPr>
              <w:t>53</w:t>
            </w:r>
            <w:r w:rsidR="00115331" w:rsidRPr="00D6026A">
              <w:rPr>
                <w:rFonts w:asciiTheme="minorEastAsia" w:eastAsiaTheme="minorEastAsia" w:hAnsiTheme="minorEastAsia" w:hint="eastAsia"/>
              </w:rPr>
              <w:t>ha</w:t>
            </w:r>
          </w:p>
        </w:tc>
      </w:tr>
      <w:tr w:rsidR="00115331" w:rsidRPr="00D6026A" w:rsidTr="00A87939">
        <w:trPr>
          <w:trHeight w:val="853"/>
        </w:trPr>
        <w:tc>
          <w:tcPr>
            <w:tcW w:w="4111" w:type="dxa"/>
            <w:tcBorders>
              <w:top w:val="single" w:sz="2" w:space="0" w:color="auto"/>
              <w:left w:val="single" w:sz="4" w:space="0" w:color="000000"/>
              <w:right w:val="single" w:sz="4" w:space="0" w:color="000000"/>
            </w:tcBorders>
            <w:vAlign w:val="center"/>
          </w:tcPr>
          <w:p w:rsidR="00115331" w:rsidRPr="00D6026A" w:rsidRDefault="00115331" w:rsidP="00115331">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保健・文化機能維持増進森林</w:t>
            </w:r>
          </w:p>
        </w:tc>
        <w:tc>
          <w:tcPr>
            <w:tcW w:w="3544" w:type="dxa"/>
            <w:tcBorders>
              <w:left w:val="single" w:sz="4" w:space="0" w:color="000000"/>
              <w:right w:val="single" w:sz="4" w:space="0" w:color="000000"/>
            </w:tcBorders>
          </w:tcPr>
          <w:p w:rsidR="00115331" w:rsidRPr="00D6026A" w:rsidRDefault="005D22AD" w:rsidP="002822A8">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別紙区域図のとおり</w:t>
            </w:r>
          </w:p>
          <w:p w:rsidR="005D22AD" w:rsidRPr="00D6026A" w:rsidRDefault="003F5035" w:rsidP="002822A8">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２</w:t>
            </w:r>
            <w:r w:rsidR="005D22AD" w:rsidRPr="00D6026A">
              <w:rPr>
                <w:rFonts w:asciiTheme="minorEastAsia" w:eastAsiaTheme="minorEastAsia" w:hAnsiTheme="minorEastAsia" w:hint="eastAsia"/>
              </w:rPr>
              <w:t>～６林班</w:t>
            </w:r>
          </w:p>
        </w:tc>
        <w:tc>
          <w:tcPr>
            <w:tcW w:w="1559" w:type="dxa"/>
            <w:tcBorders>
              <w:left w:val="single" w:sz="4" w:space="0" w:color="000000"/>
              <w:right w:val="single" w:sz="4" w:space="0" w:color="000000"/>
            </w:tcBorders>
            <w:vAlign w:val="center"/>
          </w:tcPr>
          <w:p w:rsidR="00115331" w:rsidRPr="00D6026A" w:rsidRDefault="00AE5229">
            <w:pPr>
              <w:kinsoku w:val="0"/>
              <w:overflowPunct w:val="0"/>
              <w:autoSpaceDE w:val="0"/>
              <w:autoSpaceDN w:val="0"/>
              <w:spacing w:line="296" w:lineRule="atLeast"/>
              <w:jc w:val="right"/>
              <w:rPr>
                <w:rFonts w:asciiTheme="minorEastAsia" w:eastAsiaTheme="minorEastAsia" w:hAnsiTheme="minorEastAsia"/>
              </w:rPr>
            </w:pPr>
            <w:r w:rsidRPr="00D6026A">
              <w:rPr>
                <w:rFonts w:asciiTheme="minorEastAsia" w:eastAsiaTheme="minorEastAsia" w:hAnsiTheme="minorEastAsia" w:hint="eastAsia"/>
              </w:rPr>
              <w:t>213.58</w:t>
            </w:r>
            <w:r w:rsidR="00115331" w:rsidRPr="00D6026A">
              <w:rPr>
                <w:rFonts w:asciiTheme="minorEastAsia" w:eastAsiaTheme="minorEastAsia" w:hAnsiTheme="minorEastAsia" w:hint="eastAsia"/>
              </w:rPr>
              <w:t>ha</w:t>
            </w:r>
          </w:p>
        </w:tc>
      </w:tr>
      <w:tr w:rsidR="002822A8" w:rsidRPr="00D6026A" w:rsidTr="00A87939">
        <w:trPr>
          <w:trHeight w:val="844"/>
        </w:trPr>
        <w:tc>
          <w:tcPr>
            <w:tcW w:w="4111" w:type="dxa"/>
            <w:tcBorders>
              <w:left w:val="single" w:sz="4" w:space="0" w:color="000000"/>
              <w:bottom w:val="single" w:sz="4" w:space="0" w:color="000000"/>
              <w:right w:val="single" w:sz="4" w:space="0" w:color="000000"/>
            </w:tcBorders>
            <w:vAlign w:val="center"/>
          </w:tcPr>
          <w:p w:rsidR="002822A8" w:rsidRPr="00D6026A" w:rsidRDefault="002822A8" w:rsidP="00115331">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木材生産機能維持増進森林</w:t>
            </w:r>
          </w:p>
        </w:tc>
        <w:tc>
          <w:tcPr>
            <w:tcW w:w="3544" w:type="dxa"/>
            <w:tcBorders>
              <w:left w:val="single" w:sz="4" w:space="0" w:color="000000"/>
              <w:bottom w:val="single" w:sz="4" w:space="0" w:color="000000"/>
              <w:right w:val="single" w:sz="4" w:space="0" w:color="000000"/>
            </w:tcBorders>
          </w:tcPr>
          <w:p w:rsidR="002822A8" w:rsidRPr="00D6026A" w:rsidRDefault="005D22AD" w:rsidP="002822A8">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別紙区域図のとおり</w:t>
            </w:r>
          </w:p>
          <w:p w:rsidR="005D22AD" w:rsidRPr="00D6026A" w:rsidRDefault="005D22AD" w:rsidP="002822A8">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１５～</w:t>
            </w:r>
            <w:r w:rsidR="0079776B" w:rsidRPr="00D6026A">
              <w:rPr>
                <w:rFonts w:asciiTheme="minorEastAsia" w:eastAsiaTheme="minorEastAsia" w:hAnsiTheme="minorEastAsia" w:hint="eastAsia"/>
              </w:rPr>
              <w:t>１７</w:t>
            </w:r>
            <w:r w:rsidRPr="00D6026A">
              <w:rPr>
                <w:rFonts w:asciiTheme="minorEastAsia" w:eastAsiaTheme="minorEastAsia" w:hAnsiTheme="minorEastAsia" w:hint="eastAsia"/>
              </w:rPr>
              <w:t>林班</w:t>
            </w:r>
          </w:p>
        </w:tc>
        <w:tc>
          <w:tcPr>
            <w:tcW w:w="1559" w:type="dxa"/>
            <w:tcBorders>
              <w:left w:val="single" w:sz="4" w:space="0" w:color="000000"/>
              <w:bottom w:val="single" w:sz="4" w:space="0" w:color="000000"/>
              <w:right w:val="single" w:sz="4" w:space="0" w:color="000000"/>
            </w:tcBorders>
            <w:vAlign w:val="center"/>
          </w:tcPr>
          <w:p w:rsidR="002822A8" w:rsidRPr="00D6026A" w:rsidRDefault="00687432">
            <w:pPr>
              <w:kinsoku w:val="0"/>
              <w:overflowPunct w:val="0"/>
              <w:autoSpaceDE w:val="0"/>
              <w:autoSpaceDN w:val="0"/>
              <w:spacing w:line="296" w:lineRule="atLeast"/>
              <w:jc w:val="right"/>
              <w:rPr>
                <w:rFonts w:asciiTheme="minorEastAsia" w:eastAsiaTheme="minorEastAsia" w:hAnsiTheme="minorEastAsia"/>
              </w:rPr>
            </w:pPr>
            <w:r w:rsidRPr="00D6026A">
              <w:rPr>
                <w:rFonts w:asciiTheme="minorEastAsia" w:eastAsiaTheme="minorEastAsia" w:hAnsiTheme="minorEastAsia" w:hint="eastAsia"/>
              </w:rPr>
              <w:t>173.</w:t>
            </w:r>
            <w:r w:rsidR="00AE5229" w:rsidRPr="00D6026A">
              <w:rPr>
                <w:rFonts w:asciiTheme="minorEastAsia" w:eastAsiaTheme="minorEastAsia" w:hAnsiTheme="minorEastAsia" w:hint="eastAsia"/>
              </w:rPr>
              <w:t>7</w:t>
            </w:r>
            <w:r w:rsidRPr="00D6026A">
              <w:rPr>
                <w:rFonts w:asciiTheme="minorEastAsia" w:eastAsiaTheme="minorEastAsia" w:hAnsiTheme="minorEastAsia" w:hint="eastAsia"/>
              </w:rPr>
              <w:t>8</w:t>
            </w:r>
            <w:r w:rsidR="001079A0" w:rsidRPr="00D6026A">
              <w:rPr>
                <w:rFonts w:asciiTheme="minorEastAsia" w:eastAsiaTheme="minorEastAsia" w:hAnsiTheme="minorEastAsia" w:hint="eastAsia"/>
              </w:rPr>
              <w:t>ha</w:t>
            </w:r>
          </w:p>
        </w:tc>
      </w:tr>
    </w:tbl>
    <w:p w:rsidR="00EB50D9" w:rsidRPr="00D6026A" w:rsidRDefault="00EB50D9" w:rsidP="00021802">
      <w:pPr>
        <w:rPr>
          <w:rFonts w:asciiTheme="minorEastAsia" w:eastAsiaTheme="minorEastAsia" w:hAnsiTheme="minorEastAsia"/>
        </w:rPr>
      </w:pPr>
    </w:p>
    <w:p w:rsidR="004566BF" w:rsidRPr="00D6026A" w:rsidRDefault="004566BF" w:rsidP="00021802">
      <w:pPr>
        <w:rPr>
          <w:rFonts w:asciiTheme="minorEastAsia" w:eastAsiaTheme="minorEastAsia" w:hAnsiTheme="minorEastAsia"/>
        </w:rPr>
      </w:pPr>
    </w:p>
    <w:p w:rsidR="00021802" w:rsidRPr="00D6026A" w:rsidRDefault="00021802" w:rsidP="00021802">
      <w:pPr>
        <w:rPr>
          <w:rFonts w:asciiTheme="minorEastAsia" w:eastAsiaTheme="minorEastAsia" w:hAnsiTheme="minorEastAsia"/>
        </w:rPr>
      </w:pPr>
      <w:r w:rsidRPr="00D6026A">
        <w:rPr>
          <w:rFonts w:asciiTheme="minorEastAsia" w:eastAsiaTheme="minorEastAsia" w:hAnsiTheme="minorEastAsia" w:hint="eastAsia"/>
        </w:rPr>
        <w:t>【別表２】</w:t>
      </w:r>
    </w:p>
    <w:tbl>
      <w:tblPr>
        <w:tblW w:w="911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85"/>
        <w:gridCol w:w="1276"/>
        <w:gridCol w:w="2409"/>
        <w:gridCol w:w="2552"/>
        <w:gridCol w:w="993"/>
      </w:tblGrid>
      <w:tr w:rsidR="00E15C64" w:rsidRPr="00D6026A">
        <w:trPr>
          <w:cantSplit/>
          <w:trHeight w:val="289"/>
        </w:trPr>
        <w:tc>
          <w:tcPr>
            <w:tcW w:w="1885" w:type="dxa"/>
            <w:tcBorders>
              <w:top w:val="single" w:sz="4" w:space="0" w:color="000000"/>
              <w:left w:val="single" w:sz="4" w:space="0" w:color="000000"/>
              <w:bottom w:val="nil"/>
              <w:right w:val="single" w:sz="4" w:space="0" w:color="000000"/>
            </w:tcBorders>
          </w:tcPr>
          <w:p w:rsidR="00E15C64" w:rsidRPr="00D6026A" w:rsidRDefault="00E15C64" w:rsidP="002822A8">
            <w:pPr>
              <w:kinsoku w:val="0"/>
              <w:overflowPunct w:val="0"/>
              <w:autoSpaceDE w:val="0"/>
              <w:autoSpaceDN w:val="0"/>
              <w:spacing w:line="208"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区　　　分</w:t>
            </w:r>
          </w:p>
        </w:tc>
        <w:tc>
          <w:tcPr>
            <w:tcW w:w="1276" w:type="dxa"/>
            <w:tcBorders>
              <w:top w:val="single" w:sz="4" w:space="0" w:color="000000"/>
              <w:left w:val="single" w:sz="4" w:space="0" w:color="000000"/>
              <w:bottom w:val="nil"/>
              <w:right w:val="single" w:sz="4" w:space="0" w:color="000000"/>
            </w:tcBorders>
          </w:tcPr>
          <w:p w:rsidR="00E15C64" w:rsidRPr="00D6026A" w:rsidRDefault="009F6B71" w:rsidP="002822A8">
            <w:pPr>
              <w:kinsoku w:val="0"/>
              <w:overflowPunct w:val="0"/>
              <w:autoSpaceDE w:val="0"/>
              <w:autoSpaceDN w:val="0"/>
              <w:spacing w:line="208"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施業の方</w:t>
            </w:r>
            <w:r w:rsidR="00E15C64" w:rsidRPr="00D6026A">
              <w:rPr>
                <w:rFonts w:asciiTheme="minorEastAsia" w:eastAsiaTheme="minorEastAsia" w:hAnsiTheme="minorEastAsia" w:hint="eastAsia"/>
              </w:rPr>
              <w:t>法</w:t>
            </w:r>
          </w:p>
        </w:tc>
        <w:tc>
          <w:tcPr>
            <w:tcW w:w="2409" w:type="dxa"/>
            <w:tcBorders>
              <w:top w:val="single" w:sz="4" w:space="0" w:color="000000"/>
              <w:left w:val="single" w:sz="4" w:space="0" w:color="000000"/>
              <w:bottom w:val="nil"/>
              <w:right w:val="single" w:sz="4" w:space="0" w:color="000000"/>
            </w:tcBorders>
          </w:tcPr>
          <w:p w:rsidR="00E15C64" w:rsidRPr="00D6026A" w:rsidRDefault="007D48A5" w:rsidP="002822A8">
            <w:pPr>
              <w:kinsoku w:val="0"/>
              <w:overflowPunct w:val="0"/>
              <w:autoSpaceDE w:val="0"/>
              <w:autoSpaceDN w:val="0"/>
              <w:spacing w:line="208" w:lineRule="atLeast"/>
              <w:jc w:val="center"/>
              <w:rPr>
                <w:rFonts w:asciiTheme="minorEastAsia" w:eastAsiaTheme="minorEastAsia" w:hAnsiTheme="minorEastAsia"/>
              </w:rPr>
            </w:pPr>
            <w:r w:rsidRPr="00D6026A">
              <w:rPr>
                <w:rFonts w:asciiTheme="minorEastAsia" w:eastAsiaTheme="minorEastAsia" w:hAnsiTheme="minorEastAsia" w:hint="eastAsia"/>
              </w:rPr>
              <w:t>具体的な</w:t>
            </w:r>
            <w:r w:rsidR="00115331" w:rsidRPr="00D6026A">
              <w:rPr>
                <w:rFonts w:asciiTheme="minorEastAsia" w:eastAsiaTheme="minorEastAsia" w:hAnsiTheme="minorEastAsia" w:hint="eastAsia"/>
              </w:rPr>
              <w:t>基準</w:t>
            </w:r>
          </w:p>
        </w:tc>
        <w:tc>
          <w:tcPr>
            <w:tcW w:w="2552" w:type="dxa"/>
            <w:tcBorders>
              <w:top w:val="single" w:sz="4" w:space="0" w:color="000000"/>
              <w:left w:val="single" w:sz="4" w:space="0" w:color="000000"/>
              <w:bottom w:val="nil"/>
              <w:right w:val="single" w:sz="4" w:space="0" w:color="000000"/>
            </w:tcBorders>
          </w:tcPr>
          <w:p w:rsidR="00E15C64" w:rsidRPr="00D6026A" w:rsidRDefault="009F6B71" w:rsidP="002822A8">
            <w:pPr>
              <w:kinsoku w:val="0"/>
              <w:overflowPunct w:val="0"/>
              <w:autoSpaceDE w:val="0"/>
              <w:autoSpaceDN w:val="0"/>
              <w:spacing w:line="208"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森林の区</w:t>
            </w:r>
            <w:r w:rsidR="00E15C64" w:rsidRPr="00D6026A">
              <w:rPr>
                <w:rFonts w:asciiTheme="minorEastAsia" w:eastAsiaTheme="minorEastAsia" w:hAnsiTheme="minorEastAsia" w:hint="eastAsia"/>
              </w:rPr>
              <w:t>域</w:t>
            </w:r>
          </w:p>
        </w:tc>
        <w:tc>
          <w:tcPr>
            <w:tcW w:w="993" w:type="dxa"/>
            <w:tcBorders>
              <w:top w:val="single" w:sz="4" w:space="0" w:color="000000"/>
              <w:left w:val="single" w:sz="4" w:space="0" w:color="000000"/>
              <w:bottom w:val="nil"/>
              <w:right w:val="single" w:sz="4" w:space="0" w:color="000000"/>
            </w:tcBorders>
          </w:tcPr>
          <w:p w:rsidR="00E15C64" w:rsidRPr="00D6026A" w:rsidRDefault="00E15C64" w:rsidP="002822A8">
            <w:pPr>
              <w:kinsoku w:val="0"/>
              <w:overflowPunct w:val="0"/>
              <w:autoSpaceDE w:val="0"/>
              <w:autoSpaceDN w:val="0"/>
              <w:spacing w:line="208"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面　積</w:t>
            </w:r>
          </w:p>
        </w:tc>
      </w:tr>
      <w:tr w:rsidR="006B4A54" w:rsidRPr="00D6026A" w:rsidTr="00A87939">
        <w:trPr>
          <w:cantSplit/>
          <w:trHeight w:val="1067"/>
        </w:trPr>
        <w:tc>
          <w:tcPr>
            <w:tcW w:w="1885" w:type="dxa"/>
            <w:vMerge w:val="restart"/>
            <w:tcBorders>
              <w:top w:val="single" w:sz="4" w:space="0" w:color="000000"/>
              <w:left w:val="single" w:sz="4" w:space="0" w:color="000000"/>
              <w:right w:val="single" w:sz="4" w:space="0" w:color="000000"/>
            </w:tcBorders>
            <w:vAlign w:val="center"/>
          </w:tcPr>
          <w:p w:rsidR="006B4A54" w:rsidRPr="00D6026A" w:rsidRDefault="006B4A54" w:rsidP="00115331">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水源かん養機能維持増進森林</w:t>
            </w:r>
          </w:p>
        </w:tc>
        <w:tc>
          <w:tcPr>
            <w:tcW w:w="1276" w:type="dxa"/>
            <w:tcBorders>
              <w:top w:val="single" w:sz="4" w:space="0" w:color="000000"/>
              <w:left w:val="single" w:sz="4" w:space="0" w:color="000000"/>
              <w:bottom w:val="single" w:sz="4" w:space="0" w:color="auto"/>
              <w:right w:val="single" w:sz="4" w:space="0" w:color="000000"/>
            </w:tcBorders>
            <w:vAlign w:val="center"/>
          </w:tcPr>
          <w:p w:rsidR="006B4A54" w:rsidRPr="00D6026A" w:rsidRDefault="006B4A54" w:rsidP="00A87939">
            <w:pPr>
              <w:kinsoku w:val="0"/>
              <w:overflowPunct w:val="0"/>
              <w:autoSpaceDE w:val="0"/>
              <w:autoSpaceDN w:val="0"/>
              <w:spacing w:line="208" w:lineRule="atLeast"/>
              <w:jc w:val="center"/>
              <w:rPr>
                <w:rFonts w:asciiTheme="minorEastAsia" w:eastAsiaTheme="minorEastAsia" w:hAnsiTheme="minorEastAsia"/>
              </w:rPr>
            </w:pPr>
            <w:r w:rsidRPr="00D6026A">
              <w:rPr>
                <w:rFonts w:asciiTheme="minorEastAsia" w:eastAsiaTheme="minorEastAsia" w:hAnsiTheme="minorEastAsia" w:hint="eastAsia"/>
              </w:rPr>
              <w:t>伐期の延長</w:t>
            </w:r>
          </w:p>
        </w:tc>
        <w:tc>
          <w:tcPr>
            <w:tcW w:w="2409" w:type="dxa"/>
            <w:tcBorders>
              <w:top w:val="single" w:sz="4" w:space="0" w:color="000000"/>
              <w:left w:val="single" w:sz="4" w:space="0" w:color="000000"/>
              <w:bottom w:val="single" w:sz="4" w:space="0" w:color="auto"/>
              <w:right w:val="single" w:sz="4" w:space="0" w:color="000000"/>
            </w:tcBorders>
            <w:vAlign w:val="center"/>
          </w:tcPr>
          <w:p w:rsidR="006B4A54" w:rsidRPr="00D6026A" w:rsidRDefault="006B4A54">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・標準伐期齢＋10年</w:t>
            </w:r>
          </w:p>
          <w:p w:rsidR="006B4A54" w:rsidRPr="00D6026A" w:rsidRDefault="006B4A54">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・皆伐20ha以下</w:t>
            </w:r>
          </w:p>
        </w:tc>
        <w:tc>
          <w:tcPr>
            <w:tcW w:w="2552" w:type="dxa"/>
            <w:tcBorders>
              <w:top w:val="single" w:sz="4" w:space="0" w:color="000000"/>
              <w:left w:val="single" w:sz="4" w:space="0" w:color="000000"/>
              <w:bottom w:val="single" w:sz="4" w:space="0" w:color="auto"/>
              <w:right w:val="single" w:sz="4" w:space="0" w:color="000000"/>
            </w:tcBorders>
            <w:vAlign w:val="center"/>
          </w:tcPr>
          <w:p w:rsidR="006B4A54" w:rsidRPr="00D6026A" w:rsidRDefault="006B4A54">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別紙区域図のとおり</w:t>
            </w:r>
          </w:p>
          <w:p w:rsidR="006B4A54" w:rsidRPr="00D6026A" w:rsidRDefault="006B4A54">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1～2林班、11～25林班</w:t>
            </w:r>
          </w:p>
        </w:tc>
        <w:tc>
          <w:tcPr>
            <w:tcW w:w="993" w:type="dxa"/>
            <w:vMerge w:val="restart"/>
            <w:tcBorders>
              <w:top w:val="single" w:sz="4" w:space="0" w:color="000000"/>
              <w:left w:val="single" w:sz="4" w:space="0" w:color="000000"/>
              <w:right w:val="single" w:sz="4" w:space="0" w:color="000000"/>
            </w:tcBorders>
            <w:vAlign w:val="center"/>
          </w:tcPr>
          <w:p w:rsidR="006B4A54" w:rsidRPr="00D6026A" w:rsidRDefault="00687432" w:rsidP="00D6026A">
            <w:pPr>
              <w:kinsoku w:val="0"/>
              <w:overflowPunct w:val="0"/>
              <w:autoSpaceDE w:val="0"/>
              <w:autoSpaceDN w:val="0"/>
              <w:spacing w:line="296" w:lineRule="atLeast"/>
              <w:jc w:val="right"/>
              <w:rPr>
                <w:rFonts w:asciiTheme="minorEastAsia" w:eastAsiaTheme="minorEastAsia" w:hAnsiTheme="minorEastAsia"/>
              </w:rPr>
            </w:pPr>
            <w:r w:rsidRPr="00D6026A">
              <w:rPr>
                <w:rFonts w:asciiTheme="minorEastAsia" w:eastAsiaTheme="minorEastAsia" w:hAnsiTheme="minorEastAsia" w:hint="eastAsia"/>
              </w:rPr>
              <w:t>764.</w:t>
            </w:r>
            <w:r w:rsidR="00AE5229" w:rsidRPr="00D6026A">
              <w:rPr>
                <w:rFonts w:asciiTheme="minorEastAsia" w:eastAsiaTheme="minorEastAsia" w:hAnsiTheme="minorEastAsia" w:hint="eastAsia"/>
              </w:rPr>
              <w:t>67</w:t>
            </w:r>
            <w:r w:rsidR="006B4A54" w:rsidRPr="00D6026A">
              <w:rPr>
                <w:rFonts w:asciiTheme="minorEastAsia" w:eastAsiaTheme="minorEastAsia" w:hAnsiTheme="minorEastAsia" w:hint="eastAsia"/>
              </w:rPr>
              <w:t>ha</w:t>
            </w:r>
          </w:p>
        </w:tc>
      </w:tr>
      <w:tr w:rsidR="006B4A54" w:rsidRPr="00D6026A" w:rsidTr="00A87939">
        <w:trPr>
          <w:cantSplit/>
          <w:trHeight w:val="984"/>
        </w:trPr>
        <w:tc>
          <w:tcPr>
            <w:tcW w:w="1885" w:type="dxa"/>
            <w:vMerge/>
            <w:tcBorders>
              <w:left w:val="single" w:sz="4" w:space="0" w:color="000000"/>
              <w:right w:val="single" w:sz="4" w:space="0" w:color="000000"/>
            </w:tcBorders>
            <w:vAlign w:val="center"/>
          </w:tcPr>
          <w:p w:rsidR="006B4A54" w:rsidRPr="00D6026A" w:rsidRDefault="006B4A54" w:rsidP="00115331">
            <w:pPr>
              <w:kinsoku w:val="0"/>
              <w:overflowPunct w:val="0"/>
              <w:autoSpaceDE w:val="0"/>
              <w:autoSpaceDN w:val="0"/>
              <w:spacing w:line="296" w:lineRule="atLeast"/>
              <w:rPr>
                <w:rFonts w:asciiTheme="minorEastAsia" w:eastAsiaTheme="minorEastAsia" w:hAnsiTheme="minorEastAsia"/>
              </w:rPr>
            </w:pPr>
          </w:p>
        </w:tc>
        <w:tc>
          <w:tcPr>
            <w:tcW w:w="1276" w:type="dxa"/>
            <w:tcBorders>
              <w:top w:val="single" w:sz="4" w:space="0" w:color="auto"/>
              <w:left w:val="single" w:sz="4" w:space="0" w:color="000000"/>
              <w:bottom w:val="single" w:sz="4" w:space="0" w:color="000000"/>
              <w:right w:val="single" w:sz="4" w:space="0" w:color="000000"/>
            </w:tcBorders>
            <w:vAlign w:val="center"/>
          </w:tcPr>
          <w:p w:rsidR="006B4A54" w:rsidRPr="00D6026A" w:rsidRDefault="006B4A54" w:rsidP="00A87939">
            <w:pPr>
              <w:kinsoku w:val="0"/>
              <w:overflowPunct w:val="0"/>
              <w:autoSpaceDE w:val="0"/>
              <w:autoSpaceDN w:val="0"/>
              <w:spacing w:line="208" w:lineRule="atLeast"/>
              <w:jc w:val="center"/>
              <w:rPr>
                <w:rFonts w:asciiTheme="minorEastAsia" w:eastAsiaTheme="minorEastAsia" w:hAnsiTheme="minorEastAsia"/>
              </w:rPr>
            </w:pPr>
            <w:r w:rsidRPr="00D6026A">
              <w:rPr>
                <w:rFonts w:asciiTheme="minorEastAsia" w:eastAsiaTheme="minorEastAsia" w:hAnsiTheme="minorEastAsia" w:hint="eastAsia"/>
              </w:rPr>
              <w:t>小面積皆伐</w:t>
            </w:r>
          </w:p>
        </w:tc>
        <w:tc>
          <w:tcPr>
            <w:tcW w:w="2409" w:type="dxa"/>
            <w:tcBorders>
              <w:top w:val="single" w:sz="4" w:space="0" w:color="auto"/>
              <w:left w:val="single" w:sz="4" w:space="0" w:color="000000"/>
              <w:right w:val="single" w:sz="4" w:space="0" w:color="000000"/>
            </w:tcBorders>
            <w:vAlign w:val="center"/>
          </w:tcPr>
          <w:p w:rsidR="006B4A54" w:rsidRPr="00D6026A" w:rsidRDefault="006B4A54" w:rsidP="00D6026A">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・皆伐10ha以下</w:t>
            </w:r>
          </w:p>
        </w:tc>
        <w:tc>
          <w:tcPr>
            <w:tcW w:w="2552" w:type="dxa"/>
            <w:tcBorders>
              <w:top w:val="single" w:sz="4" w:space="0" w:color="auto"/>
              <w:left w:val="single" w:sz="4" w:space="0" w:color="000000"/>
              <w:right w:val="single" w:sz="4" w:space="0" w:color="000000"/>
            </w:tcBorders>
            <w:vAlign w:val="center"/>
          </w:tcPr>
          <w:p w:rsidR="006B4A54" w:rsidRPr="00D6026A" w:rsidRDefault="006B4A54">
            <w:pPr>
              <w:kinsoku w:val="0"/>
              <w:overflowPunct w:val="0"/>
              <w:autoSpaceDE w:val="0"/>
              <w:autoSpaceDN w:val="0"/>
              <w:spacing w:line="296" w:lineRule="atLeast"/>
              <w:rPr>
                <w:rFonts w:asciiTheme="minorEastAsia" w:eastAsiaTheme="minorEastAsia" w:hAnsiTheme="minorEastAsia"/>
              </w:rPr>
            </w:pPr>
          </w:p>
        </w:tc>
        <w:tc>
          <w:tcPr>
            <w:tcW w:w="993" w:type="dxa"/>
            <w:vMerge/>
            <w:tcBorders>
              <w:left w:val="single" w:sz="4" w:space="0" w:color="000000"/>
              <w:right w:val="single" w:sz="4" w:space="0" w:color="000000"/>
            </w:tcBorders>
            <w:vAlign w:val="center"/>
          </w:tcPr>
          <w:p w:rsidR="006B4A54" w:rsidRPr="00D6026A" w:rsidRDefault="006B4A54">
            <w:pPr>
              <w:kinsoku w:val="0"/>
              <w:overflowPunct w:val="0"/>
              <w:autoSpaceDE w:val="0"/>
              <w:autoSpaceDN w:val="0"/>
              <w:spacing w:line="296" w:lineRule="atLeast"/>
              <w:jc w:val="right"/>
              <w:rPr>
                <w:rFonts w:asciiTheme="minorEastAsia" w:eastAsiaTheme="minorEastAsia" w:hAnsiTheme="minorEastAsia"/>
              </w:rPr>
            </w:pPr>
          </w:p>
        </w:tc>
      </w:tr>
      <w:tr w:rsidR="006B4A54" w:rsidRPr="00D6026A" w:rsidTr="00A87939">
        <w:trPr>
          <w:cantSplit/>
          <w:trHeight w:val="877"/>
        </w:trPr>
        <w:tc>
          <w:tcPr>
            <w:tcW w:w="1885" w:type="dxa"/>
            <w:vMerge/>
            <w:tcBorders>
              <w:left w:val="single" w:sz="4" w:space="0" w:color="000000"/>
              <w:bottom w:val="single" w:sz="4" w:space="0" w:color="000000"/>
              <w:right w:val="single" w:sz="4" w:space="0" w:color="000000"/>
            </w:tcBorders>
            <w:vAlign w:val="center"/>
          </w:tcPr>
          <w:p w:rsidR="006B4A54" w:rsidRPr="00D6026A" w:rsidRDefault="006B4A54" w:rsidP="00115331">
            <w:pPr>
              <w:kinsoku w:val="0"/>
              <w:overflowPunct w:val="0"/>
              <w:autoSpaceDE w:val="0"/>
              <w:autoSpaceDN w:val="0"/>
              <w:spacing w:line="296" w:lineRule="atLeast"/>
              <w:rPr>
                <w:rFonts w:asciiTheme="minorEastAsia" w:eastAsiaTheme="minorEastAsia" w:hAnsiTheme="minorEastAsia"/>
              </w:rPr>
            </w:pPr>
          </w:p>
        </w:tc>
        <w:tc>
          <w:tcPr>
            <w:tcW w:w="1276" w:type="dxa"/>
            <w:tcBorders>
              <w:top w:val="single" w:sz="4" w:space="0" w:color="auto"/>
              <w:left w:val="single" w:sz="4" w:space="0" w:color="000000"/>
              <w:bottom w:val="single" w:sz="4" w:space="0" w:color="000000"/>
              <w:right w:val="single" w:sz="4" w:space="0" w:color="000000"/>
            </w:tcBorders>
            <w:vAlign w:val="center"/>
          </w:tcPr>
          <w:p w:rsidR="006B4A54" w:rsidRPr="00D6026A" w:rsidRDefault="006B4A54">
            <w:pPr>
              <w:kinsoku w:val="0"/>
              <w:overflowPunct w:val="0"/>
              <w:autoSpaceDE w:val="0"/>
              <w:autoSpaceDN w:val="0"/>
              <w:spacing w:line="208" w:lineRule="atLeast"/>
              <w:rPr>
                <w:rFonts w:asciiTheme="minorEastAsia" w:eastAsiaTheme="minorEastAsia" w:hAnsiTheme="minorEastAsia"/>
              </w:rPr>
            </w:pPr>
            <w:r w:rsidRPr="00D6026A">
              <w:rPr>
                <w:rFonts w:asciiTheme="minorEastAsia" w:eastAsiaTheme="minorEastAsia" w:hAnsiTheme="minorEastAsia" w:hint="eastAsia"/>
              </w:rPr>
              <w:t>更新を目的とした複層林施業</w:t>
            </w:r>
          </w:p>
        </w:tc>
        <w:tc>
          <w:tcPr>
            <w:tcW w:w="2409" w:type="dxa"/>
            <w:tcBorders>
              <w:left w:val="single" w:sz="4" w:space="0" w:color="000000"/>
              <w:bottom w:val="single" w:sz="4" w:space="0" w:color="000000"/>
              <w:right w:val="single" w:sz="4" w:space="0" w:color="000000"/>
            </w:tcBorders>
            <w:vAlign w:val="center"/>
          </w:tcPr>
          <w:p w:rsidR="006B4A54" w:rsidRPr="00D6026A" w:rsidRDefault="006B4A54">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・標準伐期齢×２</w:t>
            </w:r>
          </w:p>
          <w:p w:rsidR="006B4A54" w:rsidRPr="00D6026A" w:rsidRDefault="006B4A54">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・ⅩⅢ齢級以下但し40％以上</w:t>
            </w:r>
          </w:p>
        </w:tc>
        <w:tc>
          <w:tcPr>
            <w:tcW w:w="2552" w:type="dxa"/>
            <w:tcBorders>
              <w:left w:val="single" w:sz="4" w:space="0" w:color="000000"/>
              <w:bottom w:val="single" w:sz="4" w:space="0" w:color="000000"/>
              <w:right w:val="single" w:sz="4" w:space="0" w:color="000000"/>
            </w:tcBorders>
            <w:vAlign w:val="center"/>
          </w:tcPr>
          <w:p w:rsidR="006B4A54" w:rsidRPr="00D6026A" w:rsidRDefault="006B4A54">
            <w:pPr>
              <w:kinsoku w:val="0"/>
              <w:overflowPunct w:val="0"/>
              <w:autoSpaceDE w:val="0"/>
              <w:autoSpaceDN w:val="0"/>
              <w:spacing w:line="296" w:lineRule="atLeast"/>
              <w:rPr>
                <w:rFonts w:asciiTheme="minorEastAsia" w:eastAsiaTheme="minorEastAsia" w:hAnsiTheme="minorEastAsia"/>
              </w:rPr>
            </w:pPr>
          </w:p>
        </w:tc>
        <w:tc>
          <w:tcPr>
            <w:tcW w:w="993" w:type="dxa"/>
            <w:vMerge/>
            <w:tcBorders>
              <w:left w:val="single" w:sz="4" w:space="0" w:color="000000"/>
              <w:bottom w:val="single" w:sz="4" w:space="0" w:color="000000"/>
              <w:right w:val="single" w:sz="4" w:space="0" w:color="000000"/>
            </w:tcBorders>
            <w:vAlign w:val="center"/>
          </w:tcPr>
          <w:p w:rsidR="006B4A54" w:rsidRPr="00D6026A" w:rsidRDefault="006B4A54">
            <w:pPr>
              <w:kinsoku w:val="0"/>
              <w:overflowPunct w:val="0"/>
              <w:autoSpaceDE w:val="0"/>
              <w:autoSpaceDN w:val="0"/>
              <w:spacing w:line="296" w:lineRule="atLeast"/>
              <w:jc w:val="right"/>
              <w:rPr>
                <w:rFonts w:asciiTheme="minorEastAsia" w:eastAsiaTheme="minorEastAsia" w:hAnsiTheme="minorEastAsia"/>
              </w:rPr>
            </w:pPr>
          </w:p>
        </w:tc>
      </w:tr>
      <w:tr w:rsidR="00D6026A" w:rsidRPr="00D6026A" w:rsidTr="006B4A54">
        <w:trPr>
          <w:cantSplit/>
          <w:trHeight w:val="664"/>
        </w:trPr>
        <w:tc>
          <w:tcPr>
            <w:tcW w:w="1885" w:type="dxa"/>
            <w:tcBorders>
              <w:top w:val="single" w:sz="4" w:space="0" w:color="000000"/>
              <w:left w:val="single" w:sz="4" w:space="0" w:color="000000"/>
              <w:bottom w:val="single" w:sz="2" w:space="0" w:color="auto"/>
              <w:right w:val="single" w:sz="4" w:space="0" w:color="000000"/>
            </w:tcBorders>
            <w:vAlign w:val="center"/>
          </w:tcPr>
          <w:p w:rsidR="001228D9" w:rsidRPr="00D6026A" w:rsidRDefault="001228D9" w:rsidP="00115331">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noProof/>
              </w:rPr>
              <w:t>山地災害防止/土壌保全機能維持増進森林</w:t>
            </w:r>
          </w:p>
        </w:tc>
        <w:tc>
          <w:tcPr>
            <w:tcW w:w="1276" w:type="dxa"/>
            <w:tcBorders>
              <w:top w:val="single" w:sz="4" w:space="0" w:color="000000"/>
              <w:left w:val="single" w:sz="4" w:space="0" w:color="000000"/>
              <w:right w:val="single" w:sz="4" w:space="0" w:color="000000"/>
            </w:tcBorders>
            <w:vAlign w:val="center"/>
          </w:tcPr>
          <w:p w:rsidR="001228D9" w:rsidRPr="00D6026A" w:rsidRDefault="001228D9" w:rsidP="00A87939">
            <w:pPr>
              <w:kinsoku w:val="0"/>
              <w:overflowPunct w:val="0"/>
              <w:autoSpaceDE w:val="0"/>
              <w:autoSpaceDN w:val="0"/>
              <w:spacing w:line="208" w:lineRule="atLeast"/>
              <w:jc w:val="center"/>
              <w:rPr>
                <w:rFonts w:asciiTheme="minorEastAsia" w:eastAsiaTheme="minorEastAsia" w:hAnsiTheme="minorEastAsia"/>
              </w:rPr>
            </w:pPr>
            <w:r w:rsidRPr="00D6026A">
              <w:rPr>
                <w:rFonts w:asciiTheme="minorEastAsia" w:eastAsiaTheme="minorEastAsia" w:hAnsiTheme="minorEastAsia" w:hint="eastAsia"/>
              </w:rPr>
              <w:t>長伐期施業</w:t>
            </w:r>
          </w:p>
          <w:p w:rsidR="001228D9" w:rsidRPr="00D6026A" w:rsidRDefault="001228D9" w:rsidP="00A87939">
            <w:pPr>
              <w:jc w:val="center"/>
              <w:rPr>
                <w:rFonts w:asciiTheme="minorEastAsia" w:eastAsiaTheme="minorEastAsia" w:hAnsiTheme="minorEastAsia"/>
              </w:rPr>
            </w:pPr>
            <w:r w:rsidRPr="00D6026A">
              <w:rPr>
                <w:rFonts w:asciiTheme="minorEastAsia" w:eastAsiaTheme="minorEastAsia" w:hAnsiTheme="minorEastAsia" w:hint="eastAsia"/>
              </w:rPr>
              <w:t>小面積皆伐</w:t>
            </w:r>
          </w:p>
        </w:tc>
        <w:tc>
          <w:tcPr>
            <w:tcW w:w="2409" w:type="dxa"/>
            <w:tcBorders>
              <w:top w:val="single" w:sz="4" w:space="0" w:color="000000"/>
              <w:left w:val="single" w:sz="4" w:space="0" w:color="000000"/>
              <w:right w:val="single" w:sz="4" w:space="0" w:color="000000"/>
            </w:tcBorders>
            <w:vAlign w:val="center"/>
          </w:tcPr>
          <w:p w:rsidR="001228D9" w:rsidRPr="00D6026A" w:rsidRDefault="001228D9">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・標準伐期齢×2</w:t>
            </w:r>
          </w:p>
          <w:p w:rsidR="001228D9" w:rsidRPr="00D6026A" w:rsidRDefault="001228D9">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・皆伐1ha以下</w:t>
            </w:r>
          </w:p>
        </w:tc>
        <w:tc>
          <w:tcPr>
            <w:tcW w:w="2552" w:type="dxa"/>
            <w:tcBorders>
              <w:top w:val="single" w:sz="4" w:space="0" w:color="000000"/>
              <w:left w:val="single" w:sz="4" w:space="0" w:color="000000"/>
              <w:right w:val="single" w:sz="4" w:space="0" w:color="000000"/>
            </w:tcBorders>
            <w:vAlign w:val="center"/>
          </w:tcPr>
          <w:p w:rsidR="001228D9" w:rsidRPr="00D6026A" w:rsidRDefault="001228D9">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別紙区域図のとおり</w:t>
            </w:r>
          </w:p>
          <w:p w:rsidR="001228D9" w:rsidRPr="00D6026A" w:rsidRDefault="001228D9">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山地災害：21林班</w:t>
            </w:r>
          </w:p>
        </w:tc>
        <w:tc>
          <w:tcPr>
            <w:tcW w:w="993" w:type="dxa"/>
            <w:tcBorders>
              <w:top w:val="single" w:sz="4" w:space="0" w:color="000000"/>
              <w:left w:val="single" w:sz="4" w:space="0" w:color="000000"/>
              <w:right w:val="single" w:sz="4" w:space="0" w:color="000000"/>
            </w:tcBorders>
            <w:vAlign w:val="center"/>
          </w:tcPr>
          <w:p w:rsidR="001228D9" w:rsidRPr="00D6026A" w:rsidRDefault="00687432" w:rsidP="00D6026A">
            <w:pPr>
              <w:kinsoku w:val="0"/>
              <w:overflowPunct w:val="0"/>
              <w:autoSpaceDE w:val="0"/>
              <w:autoSpaceDN w:val="0"/>
              <w:jc w:val="right"/>
              <w:rPr>
                <w:rFonts w:asciiTheme="minorEastAsia" w:eastAsiaTheme="minorEastAsia" w:hAnsiTheme="minorEastAsia"/>
              </w:rPr>
            </w:pPr>
            <w:r w:rsidRPr="00D6026A">
              <w:rPr>
                <w:rFonts w:asciiTheme="minorEastAsia" w:eastAsiaTheme="minorEastAsia" w:hAnsiTheme="minorEastAsia" w:hint="eastAsia"/>
              </w:rPr>
              <w:t>97.</w:t>
            </w:r>
            <w:r w:rsidR="00AE5229" w:rsidRPr="00D6026A">
              <w:rPr>
                <w:rFonts w:asciiTheme="minorEastAsia" w:eastAsiaTheme="minorEastAsia" w:hAnsiTheme="minorEastAsia" w:hint="eastAsia"/>
              </w:rPr>
              <w:t>74</w:t>
            </w:r>
            <w:r w:rsidR="001228D9" w:rsidRPr="00D6026A">
              <w:rPr>
                <w:rFonts w:asciiTheme="minorEastAsia" w:eastAsiaTheme="minorEastAsia" w:hAnsiTheme="minorEastAsia" w:hint="eastAsia"/>
              </w:rPr>
              <w:t>ha</w:t>
            </w:r>
          </w:p>
        </w:tc>
      </w:tr>
      <w:tr w:rsidR="00D6026A" w:rsidRPr="00D6026A" w:rsidTr="006B4A54">
        <w:trPr>
          <w:cantSplit/>
          <w:trHeight w:val="1075"/>
        </w:trPr>
        <w:tc>
          <w:tcPr>
            <w:tcW w:w="1885" w:type="dxa"/>
            <w:vMerge w:val="restart"/>
            <w:tcBorders>
              <w:top w:val="single" w:sz="2" w:space="0" w:color="auto"/>
              <w:left w:val="single" w:sz="4" w:space="0" w:color="000000"/>
              <w:bottom w:val="single" w:sz="4" w:space="0" w:color="auto"/>
              <w:right w:val="single" w:sz="4" w:space="0" w:color="000000"/>
            </w:tcBorders>
            <w:vAlign w:val="center"/>
          </w:tcPr>
          <w:p w:rsidR="001228D9" w:rsidRPr="00D6026A" w:rsidRDefault="001228D9" w:rsidP="00115331">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快適環境形成機能維持増進森林</w:t>
            </w:r>
          </w:p>
        </w:tc>
        <w:tc>
          <w:tcPr>
            <w:tcW w:w="1276" w:type="dxa"/>
            <w:tcBorders>
              <w:left w:val="single" w:sz="4" w:space="0" w:color="000000"/>
              <w:bottom w:val="single" w:sz="2" w:space="0" w:color="auto"/>
              <w:right w:val="single" w:sz="4" w:space="0" w:color="000000"/>
            </w:tcBorders>
            <w:vAlign w:val="center"/>
          </w:tcPr>
          <w:p w:rsidR="001228D9" w:rsidRPr="00D6026A" w:rsidRDefault="001228D9" w:rsidP="00A87939">
            <w:pPr>
              <w:kinsoku w:val="0"/>
              <w:overflowPunct w:val="0"/>
              <w:autoSpaceDE w:val="0"/>
              <w:autoSpaceDN w:val="0"/>
              <w:spacing w:line="208" w:lineRule="atLeast"/>
              <w:jc w:val="center"/>
              <w:rPr>
                <w:rFonts w:asciiTheme="minorEastAsia" w:eastAsiaTheme="minorEastAsia" w:hAnsiTheme="minorEastAsia"/>
              </w:rPr>
            </w:pPr>
            <w:r w:rsidRPr="00D6026A">
              <w:rPr>
                <w:rFonts w:asciiTheme="minorEastAsia" w:eastAsiaTheme="minorEastAsia" w:hAnsiTheme="minorEastAsia" w:hint="eastAsia"/>
              </w:rPr>
              <w:t>長伐期施業</w:t>
            </w:r>
          </w:p>
          <w:p w:rsidR="001228D9" w:rsidRPr="00D6026A" w:rsidRDefault="001228D9" w:rsidP="00A87939">
            <w:pPr>
              <w:jc w:val="center"/>
              <w:rPr>
                <w:rFonts w:asciiTheme="minorEastAsia" w:eastAsiaTheme="minorEastAsia" w:hAnsiTheme="minorEastAsia"/>
              </w:rPr>
            </w:pPr>
            <w:r w:rsidRPr="00D6026A">
              <w:rPr>
                <w:rFonts w:asciiTheme="minorEastAsia" w:eastAsiaTheme="minorEastAsia" w:hAnsiTheme="minorEastAsia" w:hint="eastAsia"/>
              </w:rPr>
              <w:t>小面積皆伐</w:t>
            </w:r>
          </w:p>
        </w:tc>
        <w:tc>
          <w:tcPr>
            <w:tcW w:w="2409" w:type="dxa"/>
            <w:tcBorders>
              <w:left w:val="single" w:sz="4" w:space="0" w:color="000000"/>
              <w:bottom w:val="single" w:sz="2" w:space="0" w:color="auto"/>
              <w:right w:val="single" w:sz="4" w:space="0" w:color="000000"/>
            </w:tcBorders>
            <w:vAlign w:val="center"/>
          </w:tcPr>
          <w:p w:rsidR="001228D9" w:rsidRPr="00D6026A" w:rsidRDefault="001228D9">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・標準伐期齢×2</w:t>
            </w:r>
          </w:p>
          <w:p w:rsidR="001228D9" w:rsidRPr="00D6026A" w:rsidRDefault="001228D9">
            <w:pPr>
              <w:rPr>
                <w:rFonts w:asciiTheme="minorEastAsia" w:eastAsiaTheme="minorEastAsia" w:hAnsiTheme="minorEastAsia"/>
              </w:rPr>
            </w:pPr>
            <w:r w:rsidRPr="00D6026A">
              <w:rPr>
                <w:rFonts w:asciiTheme="minorEastAsia" w:eastAsiaTheme="minorEastAsia" w:hAnsiTheme="minorEastAsia" w:hint="eastAsia"/>
              </w:rPr>
              <w:t>・皆伐1ha以下</w:t>
            </w:r>
          </w:p>
        </w:tc>
        <w:tc>
          <w:tcPr>
            <w:tcW w:w="2552" w:type="dxa"/>
            <w:vMerge w:val="restart"/>
            <w:tcBorders>
              <w:left w:val="single" w:sz="4" w:space="0" w:color="000000"/>
              <w:right w:val="single" w:sz="4" w:space="0" w:color="000000"/>
            </w:tcBorders>
            <w:vAlign w:val="center"/>
          </w:tcPr>
          <w:p w:rsidR="001228D9" w:rsidRPr="00D6026A" w:rsidRDefault="001228D9">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別紙区域図のとおり</w:t>
            </w:r>
          </w:p>
          <w:p w:rsidR="001228D9" w:rsidRPr="00D6026A" w:rsidRDefault="001228D9">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快適環境：7～10林班</w:t>
            </w:r>
          </w:p>
        </w:tc>
        <w:tc>
          <w:tcPr>
            <w:tcW w:w="993" w:type="dxa"/>
            <w:vMerge w:val="restart"/>
            <w:tcBorders>
              <w:left w:val="single" w:sz="4" w:space="0" w:color="000000"/>
              <w:right w:val="single" w:sz="4" w:space="0" w:color="000000"/>
            </w:tcBorders>
            <w:vAlign w:val="center"/>
          </w:tcPr>
          <w:p w:rsidR="001228D9" w:rsidRPr="00D6026A" w:rsidRDefault="00687432" w:rsidP="00D6026A">
            <w:pPr>
              <w:kinsoku w:val="0"/>
              <w:overflowPunct w:val="0"/>
              <w:autoSpaceDE w:val="0"/>
              <w:autoSpaceDN w:val="0"/>
              <w:jc w:val="right"/>
              <w:rPr>
                <w:rFonts w:asciiTheme="minorEastAsia" w:eastAsiaTheme="minorEastAsia" w:hAnsiTheme="minorEastAsia"/>
              </w:rPr>
            </w:pPr>
            <w:r w:rsidRPr="00D6026A">
              <w:rPr>
                <w:rFonts w:asciiTheme="minorEastAsia" w:eastAsiaTheme="minorEastAsia" w:hAnsiTheme="minorEastAsia" w:hint="eastAsia"/>
              </w:rPr>
              <w:t>70.</w:t>
            </w:r>
            <w:r w:rsidR="00AE5229" w:rsidRPr="00D6026A">
              <w:rPr>
                <w:rFonts w:asciiTheme="minorEastAsia" w:eastAsiaTheme="minorEastAsia" w:hAnsiTheme="minorEastAsia" w:hint="eastAsia"/>
              </w:rPr>
              <w:t>53</w:t>
            </w:r>
            <w:r w:rsidR="001228D9" w:rsidRPr="00D6026A">
              <w:rPr>
                <w:rFonts w:asciiTheme="minorEastAsia" w:eastAsiaTheme="minorEastAsia" w:hAnsiTheme="minorEastAsia" w:hint="eastAsia"/>
              </w:rPr>
              <w:t>ha</w:t>
            </w:r>
          </w:p>
        </w:tc>
      </w:tr>
      <w:tr w:rsidR="001228D9" w:rsidRPr="00D6026A" w:rsidTr="00A87939">
        <w:trPr>
          <w:cantSplit/>
          <w:trHeight w:val="1025"/>
        </w:trPr>
        <w:tc>
          <w:tcPr>
            <w:tcW w:w="1885" w:type="dxa"/>
            <w:vMerge/>
            <w:tcBorders>
              <w:left w:val="single" w:sz="4" w:space="0" w:color="000000"/>
              <w:bottom w:val="single" w:sz="2" w:space="0" w:color="auto"/>
              <w:right w:val="single" w:sz="4" w:space="0" w:color="000000"/>
            </w:tcBorders>
            <w:vAlign w:val="center"/>
          </w:tcPr>
          <w:p w:rsidR="001228D9" w:rsidRPr="00D6026A" w:rsidRDefault="001228D9" w:rsidP="00115331">
            <w:pPr>
              <w:kinsoku w:val="0"/>
              <w:overflowPunct w:val="0"/>
              <w:autoSpaceDE w:val="0"/>
              <w:autoSpaceDN w:val="0"/>
              <w:spacing w:line="296" w:lineRule="atLeast"/>
              <w:rPr>
                <w:rFonts w:asciiTheme="minorEastAsia" w:eastAsiaTheme="minorEastAsia" w:hAnsiTheme="minorEastAsia"/>
              </w:rPr>
            </w:pPr>
          </w:p>
        </w:tc>
        <w:tc>
          <w:tcPr>
            <w:tcW w:w="1276" w:type="dxa"/>
            <w:tcBorders>
              <w:top w:val="single" w:sz="2" w:space="0" w:color="auto"/>
              <w:left w:val="single" w:sz="4" w:space="0" w:color="000000"/>
              <w:right w:val="single" w:sz="4" w:space="0" w:color="000000"/>
            </w:tcBorders>
            <w:vAlign w:val="center"/>
          </w:tcPr>
          <w:p w:rsidR="001228D9" w:rsidRPr="00D6026A" w:rsidRDefault="001228D9" w:rsidP="00A87939">
            <w:pPr>
              <w:jc w:val="center"/>
              <w:rPr>
                <w:rFonts w:asciiTheme="minorEastAsia" w:eastAsiaTheme="minorEastAsia" w:hAnsiTheme="minorEastAsia"/>
              </w:rPr>
            </w:pPr>
            <w:r w:rsidRPr="00D6026A">
              <w:rPr>
                <w:rFonts w:asciiTheme="minorEastAsia" w:eastAsiaTheme="minorEastAsia" w:hAnsiTheme="minorEastAsia" w:hint="eastAsia"/>
              </w:rPr>
              <w:t>択伐による複層林施業</w:t>
            </w:r>
          </w:p>
        </w:tc>
        <w:tc>
          <w:tcPr>
            <w:tcW w:w="2409" w:type="dxa"/>
            <w:vMerge w:val="restart"/>
            <w:tcBorders>
              <w:top w:val="single" w:sz="2" w:space="0" w:color="auto"/>
              <w:left w:val="single" w:sz="4" w:space="0" w:color="000000"/>
              <w:right w:val="single" w:sz="4" w:space="0" w:color="000000"/>
            </w:tcBorders>
            <w:vAlign w:val="center"/>
          </w:tcPr>
          <w:p w:rsidR="001228D9" w:rsidRPr="00D6026A" w:rsidRDefault="001228D9">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・択伐30%以下</w:t>
            </w:r>
          </w:p>
          <w:p w:rsidR="001228D9" w:rsidRPr="00D6026A" w:rsidRDefault="001228D9">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（・伐採後植栽を行う場合は40%以下）</w:t>
            </w:r>
          </w:p>
          <w:p w:rsidR="001228D9" w:rsidRPr="00D6026A" w:rsidRDefault="001228D9">
            <w:pPr>
              <w:rPr>
                <w:rFonts w:asciiTheme="minorEastAsia" w:eastAsiaTheme="minorEastAsia" w:hAnsiTheme="minorEastAsia"/>
              </w:rPr>
            </w:pPr>
            <w:r w:rsidRPr="00D6026A">
              <w:rPr>
                <w:rFonts w:asciiTheme="minorEastAsia" w:eastAsiaTheme="minorEastAsia" w:hAnsiTheme="minorEastAsia" w:hint="eastAsia"/>
              </w:rPr>
              <w:lastRenderedPageBreak/>
              <w:t>・伐採区域面積１ha未満</w:t>
            </w:r>
          </w:p>
        </w:tc>
        <w:tc>
          <w:tcPr>
            <w:tcW w:w="2552" w:type="dxa"/>
            <w:vMerge/>
            <w:tcBorders>
              <w:left w:val="single" w:sz="4" w:space="0" w:color="000000"/>
              <w:right w:val="single" w:sz="4" w:space="0" w:color="000000"/>
            </w:tcBorders>
            <w:vAlign w:val="center"/>
          </w:tcPr>
          <w:p w:rsidR="001228D9" w:rsidRPr="00D6026A" w:rsidRDefault="001228D9">
            <w:pPr>
              <w:kinsoku w:val="0"/>
              <w:overflowPunct w:val="0"/>
              <w:autoSpaceDE w:val="0"/>
              <w:autoSpaceDN w:val="0"/>
              <w:spacing w:line="296" w:lineRule="atLeast"/>
              <w:rPr>
                <w:rFonts w:asciiTheme="minorEastAsia" w:eastAsiaTheme="minorEastAsia" w:hAnsiTheme="minorEastAsia"/>
              </w:rPr>
            </w:pPr>
          </w:p>
        </w:tc>
        <w:tc>
          <w:tcPr>
            <w:tcW w:w="993" w:type="dxa"/>
            <w:vMerge/>
            <w:tcBorders>
              <w:left w:val="single" w:sz="4" w:space="0" w:color="000000"/>
              <w:right w:val="single" w:sz="4" w:space="0" w:color="000000"/>
            </w:tcBorders>
            <w:vAlign w:val="center"/>
          </w:tcPr>
          <w:p w:rsidR="001228D9" w:rsidRPr="00D6026A" w:rsidRDefault="001228D9">
            <w:pPr>
              <w:kinsoku w:val="0"/>
              <w:overflowPunct w:val="0"/>
              <w:autoSpaceDE w:val="0"/>
              <w:autoSpaceDN w:val="0"/>
              <w:spacing w:line="296" w:lineRule="atLeast"/>
              <w:jc w:val="right"/>
              <w:rPr>
                <w:rFonts w:asciiTheme="minorEastAsia" w:eastAsiaTheme="minorEastAsia" w:hAnsiTheme="minorEastAsia"/>
              </w:rPr>
            </w:pPr>
          </w:p>
        </w:tc>
      </w:tr>
      <w:tr w:rsidR="009F6B71" w:rsidRPr="00D6026A" w:rsidTr="00A87939">
        <w:trPr>
          <w:cantSplit/>
          <w:trHeight w:val="1220"/>
        </w:trPr>
        <w:tc>
          <w:tcPr>
            <w:tcW w:w="1885" w:type="dxa"/>
            <w:tcBorders>
              <w:top w:val="single" w:sz="2" w:space="0" w:color="auto"/>
              <w:left w:val="single" w:sz="4" w:space="0" w:color="000000"/>
              <w:bottom w:val="single" w:sz="2" w:space="0" w:color="auto"/>
              <w:right w:val="single" w:sz="4" w:space="0" w:color="000000"/>
            </w:tcBorders>
            <w:vAlign w:val="center"/>
          </w:tcPr>
          <w:p w:rsidR="009F6B71" w:rsidRPr="00D6026A" w:rsidRDefault="009F6B71" w:rsidP="00115331">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lastRenderedPageBreak/>
              <w:t>保健・文化機能維持増進森林</w:t>
            </w:r>
          </w:p>
        </w:tc>
        <w:tc>
          <w:tcPr>
            <w:tcW w:w="1276" w:type="dxa"/>
            <w:tcBorders>
              <w:left w:val="single" w:sz="4" w:space="0" w:color="000000"/>
              <w:bottom w:val="single" w:sz="4" w:space="0" w:color="000000"/>
              <w:right w:val="single" w:sz="4" w:space="0" w:color="000000"/>
            </w:tcBorders>
            <w:vAlign w:val="center"/>
          </w:tcPr>
          <w:p w:rsidR="009F6B71" w:rsidRPr="00D6026A" w:rsidRDefault="001228D9" w:rsidP="00A87939">
            <w:pPr>
              <w:jc w:val="center"/>
              <w:rPr>
                <w:rFonts w:asciiTheme="minorEastAsia" w:eastAsiaTheme="minorEastAsia" w:hAnsiTheme="minorEastAsia"/>
              </w:rPr>
            </w:pPr>
            <w:r w:rsidRPr="00D6026A">
              <w:rPr>
                <w:rFonts w:asciiTheme="minorEastAsia" w:eastAsiaTheme="minorEastAsia" w:hAnsiTheme="minorEastAsia" w:hint="eastAsia"/>
              </w:rPr>
              <w:t>択伐による複層林施業</w:t>
            </w:r>
          </w:p>
        </w:tc>
        <w:tc>
          <w:tcPr>
            <w:tcW w:w="2409" w:type="dxa"/>
            <w:vMerge/>
            <w:tcBorders>
              <w:left w:val="single" w:sz="4" w:space="0" w:color="000000"/>
              <w:bottom w:val="single" w:sz="4" w:space="0" w:color="000000"/>
              <w:right w:val="single" w:sz="4" w:space="0" w:color="000000"/>
            </w:tcBorders>
            <w:vAlign w:val="center"/>
          </w:tcPr>
          <w:p w:rsidR="009F6B71" w:rsidRPr="00D6026A" w:rsidRDefault="009F6B71">
            <w:pPr>
              <w:kinsoku w:val="0"/>
              <w:overflowPunct w:val="0"/>
              <w:autoSpaceDE w:val="0"/>
              <w:autoSpaceDN w:val="0"/>
              <w:spacing w:line="296" w:lineRule="atLeast"/>
              <w:rPr>
                <w:rFonts w:asciiTheme="minorEastAsia" w:eastAsiaTheme="minorEastAsia" w:hAnsiTheme="minorEastAsia"/>
              </w:rPr>
            </w:pPr>
          </w:p>
        </w:tc>
        <w:tc>
          <w:tcPr>
            <w:tcW w:w="2552" w:type="dxa"/>
            <w:tcBorders>
              <w:left w:val="single" w:sz="4" w:space="0" w:color="000000"/>
              <w:bottom w:val="single" w:sz="4" w:space="0" w:color="000000"/>
              <w:right w:val="single" w:sz="4" w:space="0" w:color="000000"/>
            </w:tcBorders>
            <w:vAlign w:val="center"/>
          </w:tcPr>
          <w:p w:rsidR="001228D9" w:rsidRPr="00D6026A" w:rsidRDefault="001228D9">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別紙区域図のとおり</w:t>
            </w:r>
          </w:p>
          <w:p w:rsidR="009F6B71" w:rsidRPr="00D6026A" w:rsidRDefault="001228D9">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２～６林班</w:t>
            </w:r>
          </w:p>
        </w:tc>
        <w:tc>
          <w:tcPr>
            <w:tcW w:w="993" w:type="dxa"/>
            <w:tcBorders>
              <w:left w:val="single" w:sz="4" w:space="0" w:color="000000"/>
              <w:bottom w:val="single" w:sz="4" w:space="0" w:color="000000"/>
              <w:right w:val="single" w:sz="4" w:space="0" w:color="000000"/>
            </w:tcBorders>
            <w:vAlign w:val="center"/>
          </w:tcPr>
          <w:p w:rsidR="009F6B71" w:rsidRPr="00D6026A" w:rsidRDefault="00AE5229">
            <w:pPr>
              <w:kinsoku w:val="0"/>
              <w:overflowPunct w:val="0"/>
              <w:autoSpaceDE w:val="0"/>
              <w:autoSpaceDN w:val="0"/>
              <w:spacing w:line="296" w:lineRule="atLeast"/>
              <w:jc w:val="right"/>
              <w:rPr>
                <w:rFonts w:asciiTheme="minorEastAsia" w:eastAsiaTheme="minorEastAsia" w:hAnsiTheme="minorEastAsia"/>
              </w:rPr>
            </w:pPr>
            <w:r w:rsidRPr="00D6026A">
              <w:rPr>
                <w:rFonts w:asciiTheme="minorEastAsia" w:eastAsiaTheme="minorEastAsia" w:hAnsiTheme="minorEastAsia" w:hint="eastAsia"/>
              </w:rPr>
              <w:t>213.58</w:t>
            </w:r>
            <w:r w:rsidR="001228D9" w:rsidRPr="00D6026A">
              <w:rPr>
                <w:rFonts w:asciiTheme="minorEastAsia" w:eastAsiaTheme="minorEastAsia" w:hAnsiTheme="minorEastAsia" w:hint="eastAsia"/>
              </w:rPr>
              <w:t>ha</w:t>
            </w:r>
          </w:p>
        </w:tc>
      </w:tr>
      <w:tr w:rsidR="00115331" w:rsidRPr="00D6026A" w:rsidTr="00A87939">
        <w:trPr>
          <w:cantSplit/>
          <w:trHeight w:val="1192"/>
        </w:trPr>
        <w:tc>
          <w:tcPr>
            <w:tcW w:w="1885" w:type="dxa"/>
            <w:tcBorders>
              <w:top w:val="single" w:sz="2" w:space="0" w:color="auto"/>
              <w:left w:val="single" w:sz="4" w:space="0" w:color="000000"/>
              <w:bottom w:val="single" w:sz="4" w:space="0" w:color="000000"/>
              <w:right w:val="single" w:sz="4" w:space="0" w:color="000000"/>
            </w:tcBorders>
            <w:vAlign w:val="center"/>
          </w:tcPr>
          <w:p w:rsidR="00115331" w:rsidRPr="00D6026A" w:rsidRDefault="00115331" w:rsidP="00115331">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木材生産機能維持増進森林</w:t>
            </w:r>
          </w:p>
        </w:tc>
        <w:tc>
          <w:tcPr>
            <w:tcW w:w="1276" w:type="dxa"/>
            <w:tcBorders>
              <w:top w:val="single" w:sz="4" w:space="0" w:color="000000"/>
              <w:left w:val="single" w:sz="4" w:space="0" w:color="000000"/>
              <w:bottom w:val="single" w:sz="4" w:space="0" w:color="000000"/>
              <w:right w:val="single" w:sz="4" w:space="0" w:color="000000"/>
            </w:tcBorders>
            <w:vAlign w:val="center"/>
          </w:tcPr>
          <w:p w:rsidR="00115331" w:rsidRPr="00D6026A" w:rsidRDefault="007D48A5" w:rsidP="00A87939">
            <w:pPr>
              <w:kinsoku w:val="0"/>
              <w:overflowPunct w:val="0"/>
              <w:autoSpaceDE w:val="0"/>
              <w:autoSpaceDN w:val="0"/>
              <w:spacing w:line="208" w:lineRule="atLeast"/>
              <w:jc w:val="center"/>
              <w:rPr>
                <w:rFonts w:asciiTheme="minorEastAsia" w:eastAsiaTheme="minorEastAsia" w:hAnsiTheme="minorEastAsia"/>
              </w:rPr>
            </w:pPr>
            <w:r w:rsidRPr="00D6026A">
              <w:rPr>
                <w:rFonts w:asciiTheme="minorEastAsia" w:eastAsiaTheme="minorEastAsia" w:hAnsiTheme="minorEastAsia" w:hint="eastAsia"/>
              </w:rPr>
              <w:t>通常施業</w:t>
            </w:r>
          </w:p>
        </w:tc>
        <w:tc>
          <w:tcPr>
            <w:tcW w:w="2409" w:type="dxa"/>
            <w:tcBorders>
              <w:top w:val="single" w:sz="4" w:space="0" w:color="000000"/>
              <w:left w:val="single" w:sz="4" w:space="0" w:color="000000"/>
              <w:bottom w:val="single" w:sz="4" w:space="0" w:color="000000"/>
              <w:right w:val="single" w:sz="4" w:space="0" w:color="000000"/>
            </w:tcBorders>
            <w:vAlign w:val="center"/>
          </w:tcPr>
          <w:p w:rsidR="00115331" w:rsidRPr="00D6026A" w:rsidRDefault="007D48A5">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・標準伐期齢</w:t>
            </w:r>
          </w:p>
          <w:p w:rsidR="007D48A5" w:rsidRPr="00D6026A" w:rsidRDefault="007D48A5">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・皆伐20ha以下</w:t>
            </w:r>
          </w:p>
        </w:tc>
        <w:tc>
          <w:tcPr>
            <w:tcW w:w="2552" w:type="dxa"/>
            <w:tcBorders>
              <w:top w:val="single" w:sz="4" w:space="0" w:color="000000"/>
              <w:left w:val="single" w:sz="4" w:space="0" w:color="000000"/>
              <w:bottom w:val="single" w:sz="4" w:space="0" w:color="000000"/>
              <w:right w:val="single" w:sz="4" w:space="0" w:color="000000"/>
            </w:tcBorders>
            <w:vAlign w:val="center"/>
          </w:tcPr>
          <w:p w:rsidR="001228D9" w:rsidRPr="00D6026A" w:rsidRDefault="001228D9">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別紙区域図のとおり</w:t>
            </w:r>
          </w:p>
          <w:p w:rsidR="00115331" w:rsidRPr="00D6026A" w:rsidRDefault="001228D9">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15～17林班</w:t>
            </w:r>
          </w:p>
        </w:tc>
        <w:tc>
          <w:tcPr>
            <w:tcW w:w="993" w:type="dxa"/>
            <w:tcBorders>
              <w:top w:val="single" w:sz="4" w:space="0" w:color="000000"/>
              <w:left w:val="single" w:sz="4" w:space="0" w:color="000000"/>
              <w:bottom w:val="single" w:sz="4" w:space="0" w:color="000000"/>
              <w:right w:val="single" w:sz="4" w:space="0" w:color="000000"/>
            </w:tcBorders>
            <w:vAlign w:val="center"/>
          </w:tcPr>
          <w:p w:rsidR="00115331" w:rsidRPr="00D6026A" w:rsidRDefault="00687432">
            <w:pPr>
              <w:kinsoku w:val="0"/>
              <w:overflowPunct w:val="0"/>
              <w:autoSpaceDE w:val="0"/>
              <w:autoSpaceDN w:val="0"/>
              <w:spacing w:line="296" w:lineRule="atLeast"/>
              <w:jc w:val="right"/>
              <w:rPr>
                <w:rFonts w:asciiTheme="minorEastAsia" w:eastAsiaTheme="minorEastAsia" w:hAnsiTheme="minorEastAsia"/>
              </w:rPr>
            </w:pPr>
            <w:r w:rsidRPr="00D6026A">
              <w:rPr>
                <w:rFonts w:asciiTheme="minorEastAsia" w:eastAsiaTheme="minorEastAsia" w:hAnsiTheme="minorEastAsia" w:hint="eastAsia"/>
              </w:rPr>
              <w:t>173.</w:t>
            </w:r>
            <w:r w:rsidR="00AE5229" w:rsidRPr="00D6026A">
              <w:rPr>
                <w:rFonts w:asciiTheme="minorEastAsia" w:eastAsiaTheme="minorEastAsia" w:hAnsiTheme="minorEastAsia" w:hint="eastAsia"/>
              </w:rPr>
              <w:t>7</w:t>
            </w:r>
            <w:r w:rsidRPr="00D6026A">
              <w:rPr>
                <w:rFonts w:asciiTheme="minorEastAsia" w:eastAsiaTheme="minorEastAsia" w:hAnsiTheme="minorEastAsia" w:hint="eastAsia"/>
              </w:rPr>
              <w:t>8</w:t>
            </w:r>
            <w:r w:rsidR="00115331" w:rsidRPr="00D6026A">
              <w:rPr>
                <w:rFonts w:asciiTheme="minorEastAsia" w:eastAsiaTheme="minorEastAsia" w:hAnsiTheme="minorEastAsia" w:hint="eastAsia"/>
              </w:rPr>
              <w:t>ha</w:t>
            </w:r>
          </w:p>
        </w:tc>
      </w:tr>
    </w:tbl>
    <w:p w:rsidR="00FB43EC" w:rsidRPr="00D6026A" w:rsidRDefault="00FB43EC" w:rsidP="00021802">
      <w:pPr>
        <w:rPr>
          <w:rFonts w:asciiTheme="minorEastAsia" w:eastAsiaTheme="minorEastAsia" w:hAnsiTheme="minorEastAsia"/>
        </w:rPr>
      </w:pPr>
    </w:p>
    <w:p w:rsidR="00213B9C"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３　その他必要な事項</w:t>
      </w:r>
    </w:p>
    <w:p w:rsidR="00837423" w:rsidRPr="00D6026A" w:rsidRDefault="00681BC9" w:rsidP="00021802">
      <w:pPr>
        <w:rPr>
          <w:rFonts w:asciiTheme="minorEastAsia" w:eastAsiaTheme="minorEastAsia" w:hAnsiTheme="minorEastAsia"/>
        </w:rPr>
      </w:pPr>
      <w:r w:rsidRPr="00D6026A">
        <w:rPr>
          <w:rFonts w:asciiTheme="minorEastAsia" w:eastAsiaTheme="minorEastAsia" w:hAnsiTheme="minorEastAsia" w:hint="eastAsia"/>
        </w:rPr>
        <w:t xml:space="preserve">　　</w:t>
      </w:r>
      <w:r w:rsidR="00655895"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特になし</w:t>
      </w:r>
    </w:p>
    <w:p w:rsidR="00681BC9" w:rsidRDefault="00681BC9" w:rsidP="00021802">
      <w:pPr>
        <w:rPr>
          <w:rFonts w:asciiTheme="minorEastAsia" w:eastAsiaTheme="minorEastAsia" w:hAnsiTheme="minorEastAsia"/>
        </w:rPr>
      </w:pPr>
    </w:p>
    <w:p w:rsidR="00A87939" w:rsidRPr="00D6026A" w:rsidRDefault="00A87939" w:rsidP="00021802">
      <w:pPr>
        <w:rPr>
          <w:rFonts w:asciiTheme="minorEastAsia" w:eastAsiaTheme="minorEastAsia" w:hAnsiTheme="minorEastAsia" w:hint="eastAsia"/>
        </w:rPr>
      </w:pPr>
    </w:p>
    <w:p w:rsidR="006D7121" w:rsidRPr="00D6026A" w:rsidRDefault="006D7121" w:rsidP="006D7121">
      <w:pPr>
        <w:rPr>
          <w:rFonts w:asciiTheme="minorEastAsia" w:eastAsiaTheme="minorEastAsia" w:hAnsiTheme="minorEastAsia"/>
        </w:rPr>
      </w:pPr>
      <w:r w:rsidRPr="00D6026A">
        <w:rPr>
          <w:rFonts w:asciiTheme="minorEastAsia" w:eastAsiaTheme="minorEastAsia" w:hAnsiTheme="minorEastAsia" w:hint="eastAsia"/>
        </w:rPr>
        <w:t>第５　委託を受けて行う森林の施業又は経営の実施の促進に関する事項</w:t>
      </w:r>
    </w:p>
    <w:p w:rsidR="00537F3F" w:rsidRPr="00D6026A" w:rsidRDefault="00537F3F" w:rsidP="005C6F72">
      <w:pPr>
        <w:ind w:firstLineChars="100" w:firstLine="202"/>
        <w:rPr>
          <w:rFonts w:asciiTheme="minorEastAsia" w:eastAsiaTheme="minorEastAsia" w:hAnsiTheme="minorEastAsia"/>
        </w:rPr>
      </w:pPr>
    </w:p>
    <w:p w:rsidR="006D7121" w:rsidRPr="00D6026A" w:rsidRDefault="006D7121"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１　森林の経営の受委託等による森林の経営</w:t>
      </w:r>
      <w:r w:rsidR="001315C5" w:rsidRPr="00D6026A">
        <w:rPr>
          <w:rFonts w:asciiTheme="minorEastAsia" w:eastAsiaTheme="minorEastAsia" w:hAnsiTheme="minorEastAsia" w:hint="eastAsia"/>
        </w:rPr>
        <w:t>の</w:t>
      </w:r>
      <w:r w:rsidRPr="00D6026A">
        <w:rPr>
          <w:rFonts w:asciiTheme="minorEastAsia" w:eastAsiaTheme="minorEastAsia" w:hAnsiTheme="minorEastAsia" w:hint="eastAsia"/>
        </w:rPr>
        <w:t>規模の拡大に関する方針</w:t>
      </w:r>
    </w:p>
    <w:p w:rsidR="006D7121" w:rsidRPr="00D6026A" w:rsidRDefault="006D7121" w:rsidP="005C6F72">
      <w:pPr>
        <w:ind w:leftChars="200" w:left="403"/>
        <w:rPr>
          <w:rFonts w:asciiTheme="minorEastAsia" w:eastAsiaTheme="minorEastAsia" w:hAnsiTheme="minorEastAsia"/>
        </w:rPr>
      </w:pPr>
      <w:r w:rsidRPr="00D6026A">
        <w:rPr>
          <w:rFonts w:asciiTheme="minorEastAsia" w:eastAsiaTheme="minorEastAsia" w:hAnsiTheme="minorEastAsia" w:hint="eastAsia"/>
        </w:rPr>
        <w:t xml:space="preserve">　森林を適切に管理していくため集約化を進め、森林組合等林業事業体への長期施業の受託、森林の経営の受託等による森林の経営規模拡大を図るものとする。</w:t>
      </w:r>
    </w:p>
    <w:p w:rsidR="006D7121" w:rsidRPr="00D6026A" w:rsidRDefault="006D7121" w:rsidP="006D7121">
      <w:pPr>
        <w:rPr>
          <w:rFonts w:asciiTheme="minorEastAsia" w:eastAsiaTheme="minorEastAsia" w:hAnsiTheme="minorEastAsia"/>
        </w:rPr>
      </w:pPr>
    </w:p>
    <w:p w:rsidR="006D7121" w:rsidRPr="00D6026A" w:rsidRDefault="006D7121"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２　森林の経営の受</w:t>
      </w:r>
      <w:r w:rsidR="001315C5" w:rsidRPr="00D6026A">
        <w:rPr>
          <w:rFonts w:asciiTheme="minorEastAsia" w:eastAsiaTheme="minorEastAsia" w:hAnsiTheme="minorEastAsia" w:hint="eastAsia"/>
        </w:rPr>
        <w:t>委</w:t>
      </w:r>
      <w:r w:rsidRPr="00D6026A">
        <w:rPr>
          <w:rFonts w:asciiTheme="minorEastAsia" w:eastAsiaTheme="minorEastAsia" w:hAnsiTheme="minorEastAsia" w:hint="eastAsia"/>
        </w:rPr>
        <w:t>託等による</w:t>
      </w:r>
      <w:r w:rsidR="001315C5" w:rsidRPr="00D6026A">
        <w:rPr>
          <w:rFonts w:asciiTheme="minorEastAsia" w:eastAsiaTheme="minorEastAsia" w:hAnsiTheme="minorEastAsia" w:hint="eastAsia"/>
        </w:rPr>
        <w:t>森林の経営の</w:t>
      </w:r>
      <w:r w:rsidRPr="00D6026A">
        <w:rPr>
          <w:rFonts w:asciiTheme="minorEastAsia" w:eastAsiaTheme="minorEastAsia" w:hAnsiTheme="minorEastAsia" w:hint="eastAsia"/>
        </w:rPr>
        <w:t>規模</w:t>
      </w:r>
      <w:r w:rsidR="001315C5" w:rsidRPr="00D6026A">
        <w:rPr>
          <w:rFonts w:asciiTheme="minorEastAsia" w:eastAsiaTheme="minorEastAsia" w:hAnsiTheme="minorEastAsia" w:hint="eastAsia"/>
        </w:rPr>
        <w:t>の</w:t>
      </w:r>
      <w:r w:rsidRPr="00D6026A">
        <w:rPr>
          <w:rFonts w:asciiTheme="minorEastAsia" w:eastAsiaTheme="minorEastAsia" w:hAnsiTheme="minorEastAsia" w:hint="eastAsia"/>
        </w:rPr>
        <w:t>拡大を促進するための方策</w:t>
      </w:r>
    </w:p>
    <w:p w:rsidR="006D7121" w:rsidRPr="00D6026A" w:rsidRDefault="006D7121"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655895"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森林所有者等へ長期施業の受託等森林経営の委託の働きかけをし、施業集約化等に取り組む者に対して森林経営の受託等に必要な情報の提供、助言及びあっせんを行うことで森林の施業又は経営の受託等による経営規模拡大を図るものとする。</w:t>
      </w:r>
    </w:p>
    <w:p w:rsidR="00646983" w:rsidRPr="00D6026A" w:rsidRDefault="00646983" w:rsidP="002535C4">
      <w:pPr>
        <w:rPr>
          <w:rFonts w:asciiTheme="minorEastAsia" w:eastAsiaTheme="minorEastAsia" w:hAnsiTheme="minorEastAsia"/>
        </w:rPr>
      </w:pPr>
    </w:p>
    <w:p w:rsidR="006D7121" w:rsidRPr="00D6026A" w:rsidRDefault="006D7121"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３　森林の経営の受</w:t>
      </w:r>
      <w:r w:rsidR="001315C5" w:rsidRPr="00D6026A">
        <w:rPr>
          <w:rFonts w:asciiTheme="minorEastAsia" w:eastAsiaTheme="minorEastAsia" w:hAnsiTheme="minorEastAsia" w:hint="eastAsia"/>
        </w:rPr>
        <w:t>委</w:t>
      </w:r>
      <w:r w:rsidRPr="00D6026A">
        <w:rPr>
          <w:rFonts w:asciiTheme="minorEastAsia" w:eastAsiaTheme="minorEastAsia" w:hAnsiTheme="minorEastAsia" w:hint="eastAsia"/>
        </w:rPr>
        <w:t>託等を実施する上で留意すべき事項</w:t>
      </w:r>
    </w:p>
    <w:p w:rsidR="00A443FF" w:rsidRPr="00D6026A" w:rsidRDefault="00A443FF" w:rsidP="005C6F72">
      <w:pPr>
        <w:ind w:leftChars="200" w:left="403" w:firstLineChars="100" w:firstLine="202"/>
        <w:rPr>
          <w:rFonts w:asciiTheme="minorEastAsia" w:eastAsiaTheme="minorEastAsia" w:hAnsiTheme="minorEastAsia"/>
        </w:rPr>
      </w:pPr>
      <w:r w:rsidRPr="00D6026A">
        <w:rPr>
          <w:rFonts w:asciiTheme="minorEastAsia" w:eastAsiaTheme="minorEastAsia" w:hAnsiTheme="minorEastAsia" w:hint="eastAsia"/>
        </w:rPr>
        <w:t>長期の視点に立って</w:t>
      </w:r>
      <w:r w:rsidR="00681BC9" w:rsidRPr="00D6026A">
        <w:rPr>
          <w:rFonts w:asciiTheme="minorEastAsia" w:eastAsiaTheme="minorEastAsia" w:hAnsiTheme="minorEastAsia" w:hint="eastAsia"/>
        </w:rPr>
        <w:t>安定的な権原に基づき継続的に森林経営を実施することが重要</w:t>
      </w:r>
      <w:r w:rsidR="003932C7" w:rsidRPr="00D6026A">
        <w:rPr>
          <w:rFonts w:asciiTheme="minorEastAsia" w:eastAsiaTheme="minorEastAsia" w:hAnsiTheme="minorEastAsia" w:hint="eastAsia"/>
        </w:rPr>
        <w:t>で</w:t>
      </w:r>
      <w:r w:rsidRPr="00D6026A">
        <w:rPr>
          <w:rFonts w:asciiTheme="minorEastAsia" w:eastAsiaTheme="minorEastAsia" w:hAnsiTheme="minorEastAsia" w:hint="eastAsia"/>
        </w:rPr>
        <w:t>あるため、森林所有者との間で、立木竹の育成権原及び一部立木の処分権原、森林の保護や作業路網等に関する権原を委ねられている受委託とする。</w:t>
      </w:r>
    </w:p>
    <w:p w:rsidR="0022796B" w:rsidRPr="00D6026A" w:rsidRDefault="0022796B" w:rsidP="00A443FF">
      <w:pPr>
        <w:rPr>
          <w:rFonts w:asciiTheme="minorEastAsia" w:eastAsiaTheme="minorEastAsia" w:hAnsiTheme="minorEastAsia"/>
        </w:rPr>
      </w:pPr>
    </w:p>
    <w:p w:rsidR="006D7121" w:rsidRPr="00D6026A" w:rsidRDefault="006D7121"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４　その他必要な事項</w:t>
      </w:r>
    </w:p>
    <w:p w:rsidR="006D7121" w:rsidRPr="00D6026A" w:rsidRDefault="006D7121"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t xml:space="preserve">　</w:t>
      </w:r>
      <w:r w:rsidR="00655895" w:rsidRPr="00D6026A">
        <w:rPr>
          <w:rFonts w:asciiTheme="minorEastAsia" w:eastAsiaTheme="minorEastAsia" w:hAnsiTheme="minorEastAsia" w:hint="eastAsia"/>
        </w:rPr>
        <w:t xml:space="preserve">　</w:t>
      </w:r>
      <w:r w:rsidR="00681BC9" w:rsidRPr="00D6026A">
        <w:rPr>
          <w:rFonts w:asciiTheme="minorEastAsia" w:eastAsiaTheme="minorEastAsia" w:hAnsiTheme="minorEastAsia" w:hint="eastAsia"/>
        </w:rPr>
        <w:t>特に</w:t>
      </w:r>
      <w:r w:rsidR="00FC4D47" w:rsidRPr="00D6026A">
        <w:rPr>
          <w:rFonts w:asciiTheme="minorEastAsia" w:eastAsiaTheme="minorEastAsia" w:hAnsiTheme="minorEastAsia" w:hint="eastAsia"/>
        </w:rPr>
        <w:t>なし</w:t>
      </w:r>
    </w:p>
    <w:p w:rsidR="006D7121" w:rsidRDefault="003E3C19" w:rsidP="00021802">
      <w:pPr>
        <w:rPr>
          <w:rFonts w:asciiTheme="minorEastAsia" w:eastAsiaTheme="minorEastAsia" w:hAnsiTheme="minorEastAsia"/>
        </w:rPr>
      </w:pPr>
      <w:r w:rsidRPr="00D6026A">
        <w:rPr>
          <w:rFonts w:asciiTheme="minorEastAsia" w:eastAsiaTheme="minorEastAsia" w:hAnsiTheme="minorEastAsia" w:hint="eastAsia"/>
        </w:rPr>
        <w:t xml:space="preserve">　　</w:t>
      </w:r>
    </w:p>
    <w:p w:rsidR="00A87939" w:rsidRPr="00D6026A" w:rsidRDefault="00A87939" w:rsidP="00021802">
      <w:pPr>
        <w:rPr>
          <w:rFonts w:asciiTheme="minorEastAsia" w:eastAsiaTheme="minorEastAsia" w:hAnsiTheme="minorEastAsia" w:hint="eastAsia"/>
        </w:rPr>
      </w:pPr>
    </w:p>
    <w:p w:rsidR="0076435B" w:rsidRPr="00D6026A" w:rsidRDefault="0076435B" w:rsidP="0076435B">
      <w:pPr>
        <w:rPr>
          <w:rFonts w:asciiTheme="minorEastAsia" w:eastAsiaTheme="minorEastAsia" w:hAnsiTheme="minorEastAsia"/>
        </w:rPr>
      </w:pPr>
      <w:r w:rsidRPr="00D6026A">
        <w:rPr>
          <w:rFonts w:asciiTheme="minorEastAsia" w:eastAsiaTheme="minorEastAsia" w:hAnsiTheme="minorEastAsia" w:hint="eastAsia"/>
        </w:rPr>
        <w:t>第６　森林施業の共同化の促進に関する事項</w:t>
      </w:r>
    </w:p>
    <w:p w:rsidR="00A72874" w:rsidRPr="00D6026A" w:rsidRDefault="00A72874" w:rsidP="005C6F72">
      <w:pPr>
        <w:ind w:firstLineChars="100" w:firstLine="202"/>
        <w:rPr>
          <w:rFonts w:asciiTheme="minorEastAsia" w:eastAsiaTheme="minorEastAsia" w:hAnsiTheme="minorEastAsia"/>
        </w:rPr>
      </w:pPr>
    </w:p>
    <w:p w:rsidR="00981C41" w:rsidRPr="00D6026A" w:rsidRDefault="00981C41"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 xml:space="preserve">１　森林施業の共同化の促進に関する方針　</w:t>
      </w:r>
    </w:p>
    <w:p w:rsidR="00981C41" w:rsidRPr="00D6026A" w:rsidRDefault="001A507B"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655895"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本町</w:t>
      </w:r>
      <w:r w:rsidR="00E577F8" w:rsidRPr="00D6026A">
        <w:rPr>
          <w:rFonts w:asciiTheme="minorEastAsia" w:eastAsiaTheme="minorEastAsia" w:hAnsiTheme="minorEastAsia" w:hint="eastAsia"/>
        </w:rPr>
        <w:t>の森林所有者は、大部分が１</w:t>
      </w:r>
      <w:r w:rsidR="00981C41" w:rsidRPr="00D6026A">
        <w:rPr>
          <w:rFonts w:asciiTheme="minorEastAsia" w:eastAsiaTheme="minorEastAsia" w:hAnsiTheme="minorEastAsia" w:hint="eastAsia"/>
        </w:rPr>
        <w:t>ha未満の小規模所有であり、森林施業を計画的、重点的に行うため、</w:t>
      </w:r>
      <w:r w:rsidRPr="00D6026A">
        <w:rPr>
          <w:rFonts w:asciiTheme="minorEastAsia" w:eastAsiaTheme="minorEastAsia" w:hAnsiTheme="minorEastAsia" w:hint="eastAsia"/>
        </w:rPr>
        <w:t>町</w:t>
      </w:r>
      <w:r w:rsidR="00981C41" w:rsidRPr="00D6026A">
        <w:rPr>
          <w:rFonts w:asciiTheme="minorEastAsia" w:eastAsiaTheme="minorEastAsia" w:hAnsiTheme="minorEastAsia" w:hint="eastAsia"/>
        </w:rPr>
        <w:t>、</w:t>
      </w:r>
      <w:r w:rsidR="00E577F8" w:rsidRPr="00D6026A">
        <w:rPr>
          <w:rFonts w:asciiTheme="minorEastAsia" w:eastAsiaTheme="minorEastAsia" w:hAnsiTheme="minorEastAsia" w:hint="eastAsia"/>
        </w:rPr>
        <w:t>林業事業体</w:t>
      </w:r>
      <w:r w:rsidR="00981C41" w:rsidRPr="00D6026A">
        <w:rPr>
          <w:rFonts w:asciiTheme="minorEastAsia" w:eastAsiaTheme="minorEastAsia" w:hAnsiTheme="minorEastAsia" w:hint="eastAsia"/>
        </w:rPr>
        <w:t>等は森林施業を共同して行うための森林所有者間の合意形成に努める。</w:t>
      </w:r>
    </w:p>
    <w:p w:rsidR="00981C41" w:rsidRPr="00D6026A" w:rsidRDefault="00981C41" w:rsidP="00981C41">
      <w:pPr>
        <w:rPr>
          <w:rFonts w:asciiTheme="minorEastAsia" w:eastAsiaTheme="minorEastAsia" w:hAnsiTheme="minorEastAsia"/>
        </w:rPr>
      </w:pPr>
    </w:p>
    <w:p w:rsidR="00981C41" w:rsidRPr="00D6026A" w:rsidRDefault="00981C41"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 xml:space="preserve">２　</w:t>
      </w:r>
      <w:r w:rsidR="001315C5" w:rsidRPr="00D6026A">
        <w:rPr>
          <w:rFonts w:asciiTheme="minorEastAsia" w:eastAsiaTheme="minorEastAsia" w:hAnsiTheme="minorEastAsia" w:hint="eastAsia"/>
        </w:rPr>
        <w:t>施業実施協定の締結その他</w:t>
      </w:r>
      <w:r w:rsidRPr="00D6026A">
        <w:rPr>
          <w:rFonts w:asciiTheme="minorEastAsia" w:eastAsiaTheme="minorEastAsia" w:hAnsiTheme="minorEastAsia" w:hint="eastAsia"/>
        </w:rPr>
        <w:t>森林施業の共同化</w:t>
      </w:r>
      <w:r w:rsidR="001315C5" w:rsidRPr="00D6026A">
        <w:rPr>
          <w:rFonts w:asciiTheme="minorEastAsia" w:eastAsiaTheme="minorEastAsia" w:hAnsiTheme="minorEastAsia" w:hint="eastAsia"/>
        </w:rPr>
        <w:t>の</w:t>
      </w:r>
      <w:r w:rsidRPr="00D6026A">
        <w:rPr>
          <w:rFonts w:asciiTheme="minorEastAsia" w:eastAsiaTheme="minorEastAsia" w:hAnsiTheme="minorEastAsia" w:hint="eastAsia"/>
        </w:rPr>
        <w:t>促進方策</w:t>
      </w:r>
    </w:p>
    <w:p w:rsidR="00981C41" w:rsidRPr="00D6026A" w:rsidRDefault="00E577F8" w:rsidP="005C6F72">
      <w:pPr>
        <w:ind w:leftChars="200" w:left="403" w:firstLineChars="100" w:firstLine="202"/>
        <w:rPr>
          <w:rFonts w:asciiTheme="minorEastAsia" w:eastAsiaTheme="minorEastAsia" w:hAnsiTheme="minorEastAsia"/>
        </w:rPr>
      </w:pPr>
      <w:r w:rsidRPr="00D6026A">
        <w:rPr>
          <w:rFonts w:asciiTheme="minorEastAsia" w:eastAsiaTheme="minorEastAsia" w:hAnsiTheme="minorEastAsia" w:hint="eastAsia"/>
        </w:rPr>
        <w:lastRenderedPageBreak/>
        <w:t>小規模な森林所有者が多い本町</w:t>
      </w:r>
      <w:r w:rsidR="00981C41" w:rsidRPr="00D6026A">
        <w:rPr>
          <w:rFonts w:asciiTheme="minorEastAsia" w:eastAsiaTheme="minorEastAsia" w:hAnsiTheme="minorEastAsia" w:hint="eastAsia"/>
        </w:rPr>
        <w:t>で、林家個人で伐採、造林、保育及び間伐等を計画的に実施し、良質材の生産を目指すことは困難であるため、施業の共同化を助長し、合理的な林業経営を推進する。</w:t>
      </w:r>
    </w:p>
    <w:p w:rsidR="00981C41" w:rsidRPr="00D6026A" w:rsidRDefault="00981C41" w:rsidP="005C6F72">
      <w:pPr>
        <w:ind w:leftChars="100" w:left="202" w:firstLineChars="100" w:firstLine="210"/>
        <w:rPr>
          <w:rFonts w:asciiTheme="minorEastAsia" w:eastAsiaTheme="minorEastAsia" w:hAnsiTheme="minorEastAsia"/>
          <w:spacing w:val="4"/>
        </w:rPr>
      </w:pPr>
    </w:p>
    <w:p w:rsidR="00981C41" w:rsidRPr="00D6026A" w:rsidRDefault="00981C41"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３　共同して森林施業を実施する上で留意すべき事項</w:t>
      </w:r>
    </w:p>
    <w:p w:rsidR="00981C41" w:rsidRPr="00D6026A" w:rsidRDefault="00981C41" w:rsidP="005C6F72">
      <w:pPr>
        <w:ind w:leftChars="200" w:left="403" w:firstLineChars="100" w:firstLine="202"/>
        <w:rPr>
          <w:rFonts w:asciiTheme="minorEastAsia" w:eastAsiaTheme="minorEastAsia" w:hAnsiTheme="minorEastAsia"/>
          <w:spacing w:val="4"/>
        </w:rPr>
      </w:pPr>
      <w:r w:rsidRPr="00D6026A">
        <w:rPr>
          <w:rFonts w:asciiTheme="minorEastAsia" w:eastAsiaTheme="minorEastAsia" w:hAnsiTheme="minorEastAsia" w:hint="eastAsia"/>
        </w:rPr>
        <w:t>森林所有者との信頼関係を構築しつつ、施業集約化を推進するため、施業内容やコスト等を明示する提案型施業への普及促進を図る。</w:t>
      </w:r>
    </w:p>
    <w:p w:rsidR="00981C41" w:rsidRPr="00D6026A" w:rsidRDefault="00981C41" w:rsidP="00981C41">
      <w:pPr>
        <w:rPr>
          <w:rFonts w:asciiTheme="minorEastAsia" w:eastAsiaTheme="minorEastAsia" w:hAnsiTheme="minorEastAsia"/>
        </w:rPr>
      </w:pPr>
    </w:p>
    <w:p w:rsidR="00981C41" w:rsidRPr="00D6026A" w:rsidRDefault="00981C41"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４　その他必要な事項</w:t>
      </w:r>
    </w:p>
    <w:p w:rsidR="00981C41" w:rsidRPr="00D6026A" w:rsidRDefault="00981C41"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t xml:space="preserve">　</w:t>
      </w:r>
      <w:r w:rsidR="00655895"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特になし</w:t>
      </w:r>
    </w:p>
    <w:p w:rsidR="00144793" w:rsidRPr="00D6026A" w:rsidRDefault="00144793" w:rsidP="00021802">
      <w:pPr>
        <w:rPr>
          <w:rFonts w:asciiTheme="minorEastAsia" w:eastAsiaTheme="minorEastAsia" w:hAnsiTheme="minorEastAsia"/>
        </w:rPr>
      </w:pPr>
    </w:p>
    <w:p w:rsidR="00213B9C" w:rsidRPr="00D6026A" w:rsidRDefault="006D7121" w:rsidP="00021802">
      <w:pPr>
        <w:rPr>
          <w:rFonts w:asciiTheme="minorEastAsia" w:eastAsiaTheme="minorEastAsia" w:hAnsiTheme="minorEastAsia"/>
        </w:rPr>
      </w:pPr>
      <w:r w:rsidRPr="00D6026A">
        <w:rPr>
          <w:rFonts w:asciiTheme="minorEastAsia" w:eastAsiaTheme="minorEastAsia" w:hAnsiTheme="minorEastAsia" w:hint="eastAsia"/>
        </w:rPr>
        <w:t>第７</w:t>
      </w:r>
      <w:r w:rsidR="00021802" w:rsidRPr="00D6026A">
        <w:rPr>
          <w:rFonts w:asciiTheme="minorEastAsia" w:eastAsiaTheme="minorEastAsia" w:hAnsiTheme="minorEastAsia" w:hint="eastAsia"/>
        </w:rPr>
        <w:t xml:space="preserve">　作業路網その他森林の整備のために必要な施設の整備に関する事項</w:t>
      </w:r>
    </w:p>
    <w:p w:rsidR="00A72874" w:rsidRPr="00D6026A" w:rsidRDefault="00A72874" w:rsidP="005C6F72">
      <w:pPr>
        <w:ind w:firstLineChars="100" w:firstLine="202"/>
        <w:rPr>
          <w:rFonts w:asciiTheme="minorEastAsia" w:eastAsiaTheme="minorEastAsia" w:hAnsiTheme="minorEastAsia"/>
        </w:rPr>
      </w:pPr>
    </w:p>
    <w:p w:rsidR="00BA56B4" w:rsidRPr="00D6026A" w:rsidRDefault="00BA56B4"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１　効率的な森林施業を推進するための路網密度の水準及び作業システムに関する事項</w:t>
      </w:r>
    </w:p>
    <w:p w:rsidR="00213B9C" w:rsidRPr="00D6026A" w:rsidRDefault="008C32A6" w:rsidP="005C6F72">
      <w:pPr>
        <w:ind w:leftChars="200" w:left="403" w:firstLineChars="100" w:firstLine="202"/>
        <w:rPr>
          <w:rFonts w:asciiTheme="minorEastAsia" w:eastAsiaTheme="minorEastAsia" w:hAnsiTheme="minorEastAsia"/>
        </w:rPr>
      </w:pPr>
      <w:r w:rsidRPr="00D6026A">
        <w:rPr>
          <w:rFonts w:asciiTheme="minorEastAsia" w:eastAsiaTheme="minorEastAsia" w:hAnsiTheme="minorEastAsia" w:hint="eastAsia"/>
        </w:rPr>
        <w:t>森林施業の効率的な実施に必要な作業路網の整備を積極的に行うこととし、</w:t>
      </w:r>
      <w:r w:rsidR="00646983" w:rsidRPr="00D6026A">
        <w:rPr>
          <w:rFonts w:asciiTheme="minorEastAsia" w:eastAsiaTheme="minorEastAsia" w:hAnsiTheme="minorEastAsia" w:hint="eastAsia"/>
          <w:noProof/>
        </w:rPr>
        <w:t>傾斜や地</w:t>
      </w:r>
      <w:r w:rsidRPr="00D6026A">
        <w:rPr>
          <w:rFonts w:asciiTheme="minorEastAsia" w:eastAsiaTheme="minorEastAsia" w:hAnsiTheme="minorEastAsia" w:hint="eastAsia"/>
          <w:noProof/>
        </w:rPr>
        <w:t>質等に応じて高性能林業機械による作業システム等に最も効率的な路網配置を計画するとともに整備コストの縮減に努めることとする。</w:t>
      </w:r>
    </w:p>
    <w:p w:rsidR="00213B9C" w:rsidRPr="00D6026A" w:rsidRDefault="00021802" w:rsidP="005C6F72">
      <w:pPr>
        <w:ind w:leftChars="200" w:left="403" w:firstLineChars="100" w:firstLine="202"/>
        <w:rPr>
          <w:rFonts w:asciiTheme="minorEastAsia" w:eastAsiaTheme="minorEastAsia" w:hAnsiTheme="minorEastAsia"/>
        </w:rPr>
      </w:pPr>
      <w:r w:rsidRPr="00D6026A">
        <w:rPr>
          <w:rFonts w:asciiTheme="minorEastAsia" w:eastAsiaTheme="minorEastAsia" w:hAnsiTheme="minorEastAsia" w:hint="eastAsia"/>
        </w:rPr>
        <w:t>なお、</w:t>
      </w:r>
      <w:r w:rsidR="008C32A6" w:rsidRPr="00D6026A">
        <w:rPr>
          <w:rFonts w:asciiTheme="minorEastAsia" w:eastAsiaTheme="minorEastAsia" w:hAnsiTheme="minorEastAsia" w:hint="eastAsia"/>
        </w:rPr>
        <w:t>効率的な森林施業を推進するための路網密度の水準</w:t>
      </w:r>
      <w:r w:rsidRPr="00D6026A">
        <w:rPr>
          <w:rFonts w:asciiTheme="minorEastAsia" w:eastAsiaTheme="minorEastAsia" w:hAnsiTheme="minorEastAsia" w:hint="eastAsia"/>
        </w:rPr>
        <w:t>については、</w:t>
      </w:r>
      <w:r w:rsidR="008C32A6" w:rsidRPr="00D6026A">
        <w:rPr>
          <w:rFonts w:asciiTheme="minorEastAsia" w:eastAsiaTheme="minorEastAsia" w:hAnsiTheme="minorEastAsia" w:hint="eastAsia"/>
        </w:rPr>
        <w:t>下表のとおりとし、</w:t>
      </w:r>
      <w:r w:rsidRPr="00D6026A">
        <w:rPr>
          <w:rFonts w:asciiTheme="minorEastAsia" w:eastAsiaTheme="minorEastAsia" w:hAnsiTheme="minorEastAsia" w:hint="eastAsia"/>
        </w:rPr>
        <w:t>木材搬出予定箇所に適用</w:t>
      </w:r>
      <w:r w:rsidR="008C32A6" w:rsidRPr="00D6026A">
        <w:rPr>
          <w:rFonts w:asciiTheme="minorEastAsia" w:eastAsiaTheme="minorEastAsia" w:hAnsiTheme="minorEastAsia" w:hint="eastAsia"/>
        </w:rPr>
        <w:t>し</w:t>
      </w:r>
      <w:r w:rsidRPr="00D6026A">
        <w:rPr>
          <w:rFonts w:asciiTheme="minorEastAsia" w:eastAsiaTheme="minorEastAsia" w:hAnsiTheme="minorEastAsia" w:hint="eastAsia"/>
        </w:rPr>
        <w:t>、尾根、渓流、天然林等の除地には適用しないこと</w:t>
      </w:r>
      <w:r w:rsidR="001F73C8" w:rsidRPr="00D6026A">
        <w:rPr>
          <w:rFonts w:asciiTheme="minorEastAsia" w:eastAsiaTheme="minorEastAsia" w:hAnsiTheme="minorEastAsia" w:hint="eastAsia"/>
        </w:rPr>
        <w:t>と</w:t>
      </w:r>
      <w:r w:rsidRPr="00D6026A">
        <w:rPr>
          <w:rFonts w:asciiTheme="minorEastAsia" w:eastAsiaTheme="minorEastAsia" w:hAnsiTheme="minorEastAsia" w:hint="eastAsia"/>
        </w:rPr>
        <w:t>する。</w:t>
      </w:r>
    </w:p>
    <w:p w:rsidR="00646983" w:rsidRDefault="00021802" w:rsidP="005C6F72">
      <w:pPr>
        <w:ind w:leftChars="200" w:left="403"/>
        <w:rPr>
          <w:rFonts w:asciiTheme="minorEastAsia" w:eastAsiaTheme="minorEastAsia" w:hAnsiTheme="minorEastAsia"/>
        </w:rPr>
      </w:pPr>
      <w:r w:rsidRPr="00D6026A">
        <w:rPr>
          <w:rFonts w:asciiTheme="minorEastAsia" w:eastAsiaTheme="minorEastAsia" w:hAnsiTheme="minorEastAsia" w:hint="eastAsia"/>
        </w:rPr>
        <w:t xml:space="preserve">　</w:t>
      </w:r>
    </w:p>
    <w:p w:rsidR="008F44B5" w:rsidRPr="00D6026A" w:rsidRDefault="008F44B5" w:rsidP="008F44B5">
      <w:pPr>
        <w:rPr>
          <w:rFonts w:asciiTheme="minorEastAsia" w:eastAsiaTheme="minorEastAsia" w:hAnsiTheme="minorEastAsia"/>
        </w:rPr>
      </w:pPr>
      <w:r w:rsidRPr="00D6026A">
        <w:rPr>
          <w:rFonts w:asciiTheme="minorEastAsia" w:eastAsiaTheme="minorEastAsia" w:hAnsiTheme="minorEastAsia" w:hint="eastAsia"/>
        </w:rPr>
        <w:t>効率的な森林施業を推進するための路網密度</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0"/>
        <w:gridCol w:w="1912"/>
        <w:gridCol w:w="1496"/>
        <w:gridCol w:w="1440"/>
        <w:gridCol w:w="2160"/>
      </w:tblGrid>
      <w:tr w:rsidR="005470C8" w:rsidRPr="00D6026A">
        <w:tc>
          <w:tcPr>
            <w:tcW w:w="1740" w:type="dxa"/>
            <w:vMerge w:val="restart"/>
            <w:shd w:val="clear" w:color="auto" w:fill="auto"/>
            <w:vAlign w:val="center"/>
          </w:tcPr>
          <w:p w:rsidR="005470C8" w:rsidRPr="00D6026A" w:rsidRDefault="005470C8" w:rsidP="0012150D">
            <w:pPr>
              <w:jc w:val="center"/>
              <w:rPr>
                <w:rFonts w:asciiTheme="minorEastAsia" w:eastAsiaTheme="minorEastAsia" w:hAnsiTheme="minorEastAsia"/>
              </w:rPr>
            </w:pPr>
            <w:r w:rsidRPr="00D6026A">
              <w:rPr>
                <w:rFonts w:asciiTheme="minorEastAsia" w:eastAsiaTheme="minorEastAsia" w:hAnsiTheme="minorEastAsia" w:hint="eastAsia"/>
              </w:rPr>
              <w:t>区分</w:t>
            </w:r>
          </w:p>
        </w:tc>
        <w:tc>
          <w:tcPr>
            <w:tcW w:w="1912" w:type="dxa"/>
            <w:vMerge w:val="restart"/>
            <w:shd w:val="clear" w:color="auto" w:fill="auto"/>
            <w:vAlign w:val="center"/>
          </w:tcPr>
          <w:p w:rsidR="005470C8" w:rsidRPr="00D6026A" w:rsidRDefault="005470C8" w:rsidP="0012150D">
            <w:pPr>
              <w:jc w:val="center"/>
              <w:rPr>
                <w:rFonts w:asciiTheme="minorEastAsia" w:eastAsiaTheme="minorEastAsia" w:hAnsiTheme="minorEastAsia"/>
              </w:rPr>
            </w:pPr>
            <w:r w:rsidRPr="00D6026A">
              <w:rPr>
                <w:rFonts w:asciiTheme="minorEastAsia" w:eastAsiaTheme="minorEastAsia" w:hAnsiTheme="minorEastAsia" w:hint="eastAsia"/>
              </w:rPr>
              <w:t>作業システム</w:t>
            </w:r>
          </w:p>
        </w:tc>
        <w:tc>
          <w:tcPr>
            <w:tcW w:w="5096" w:type="dxa"/>
            <w:gridSpan w:val="3"/>
            <w:shd w:val="clear" w:color="auto" w:fill="auto"/>
            <w:vAlign w:val="center"/>
          </w:tcPr>
          <w:p w:rsidR="005470C8" w:rsidRPr="00D6026A" w:rsidRDefault="005470C8" w:rsidP="0012150D">
            <w:pPr>
              <w:jc w:val="center"/>
              <w:rPr>
                <w:rFonts w:asciiTheme="minorEastAsia" w:eastAsiaTheme="minorEastAsia" w:hAnsiTheme="minorEastAsia"/>
              </w:rPr>
            </w:pPr>
            <w:r w:rsidRPr="00D6026A">
              <w:rPr>
                <w:rFonts w:asciiTheme="minorEastAsia" w:eastAsiaTheme="minorEastAsia" w:hAnsiTheme="minorEastAsia" w:hint="eastAsia"/>
              </w:rPr>
              <w:t>路網密度（m/ha）</w:t>
            </w:r>
          </w:p>
        </w:tc>
      </w:tr>
      <w:tr w:rsidR="005470C8" w:rsidRPr="00D6026A">
        <w:tc>
          <w:tcPr>
            <w:tcW w:w="1740" w:type="dxa"/>
            <w:vMerge/>
            <w:shd w:val="clear" w:color="auto" w:fill="auto"/>
            <w:vAlign w:val="center"/>
          </w:tcPr>
          <w:p w:rsidR="005470C8" w:rsidRPr="00D6026A" w:rsidRDefault="005470C8" w:rsidP="0012150D">
            <w:pPr>
              <w:jc w:val="center"/>
              <w:rPr>
                <w:rFonts w:asciiTheme="minorEastAsia" w:eastAsiaTheme="minorEastAsia" w:hAnsiTheme="minorEastAsia"/>
              </w:rPr>
            </w:pPr>
          </w:p>
        </w:tc>
        <w:tc>
          <w:tcPr>
            <w:tcW w:w="1912" w:type="dxa"/>
            <w:vMerge/>
            <w:shd w:val="clear" w:color="auto" w:fill="auto"/>
            <w:vAlign w:val="center"/>
          </w:tcPr>
          <w:p w:rsidR="005470C8" w:rsidRPr="00D6026A" w:rsidRDefault="005470C8" w:rsidP="0012150D">
            <w:pPr>
              <w:jc w:val="center"/>
              <w:rPr>
                <w:rFonts w:asciiTheme="minorEastAsia" w:eastAsiaTheme="minorEastAsia" w:hAnsiTheme="minorEastAsia"/>
              </w:rPr>
            </w:pPr>
          </w:p>
        </w:tc>
        <w:tc>
          <w:tcPr>
            <w:tcW w:w="1496" w:type="dxa"/>
            <w:shd w:val="clear" w:color="auto" w:fill="auto"/>
            <w:vAlign w:val="center"/>
          </w:tcPr>
          <w:p w:rsidR="005470C8" w:rsidRPr="00D6026A" w:rsidRDefault="005470C8" w:rsidP="0012150D">
            <w:pPr>
              <w:jc w:val="center"/>
              <w:rPr>
                <w:rFonts w:asciiTheme="minorEastAsia" w:eastAsiaTheme="minorEastAsia" w:hAnsiTheme="minorEastAsia"/>
              </w:rPr>
            </w:pPr>
            <w:r w:rsidRPr="00D6026A">
              <w:rPr>
                <w:rFonts w:asciiTheme="minorEastAsia" w:eastAsiaTheme="minorEastAsia" w:hAnsiTheme="minorEastAsia" w:hint="eastAsia"/>
              </w:rPr>
              <w:t>基幹路網</w:t>
            </w:r>
          </w:p>
        </w:tc>
        <w:tc>
          <w:tcPr>
            <w:tcW w:w="1440" w:type="dxa"/>
            <w:shd w:val="clear" w:color="auto" w:fill="auto"/>
            <w:vAlign w:val="center"/>
          </w:tcPr>
          <w:p w:rsidR="005470C8" w:rsidRPr="00D6026A" w:rsidRDefault="005470C8" w:rsidP="0012150D">
            <w:pPr>
              <w:jc w:val="center"/>
              <w:rPr>
                <w:rFonts w:asciiTheme="minorEastAsia" w:eastAsiaTheme="minorEastAsia" w:hAnsiTheme="minorEastAsia"/>
              </w:rPr>
            </w:pPr>
            <w:r w:rsidRPr="00D6026A">
              <w:rPr>
                <w:rFonts w:asciiTheme="minorEastAsia" w:eastAsiaTheme="minorEastAsia" w:hAnsiTheme="minorEastAsia" w:hint="eastAsia"/>
              </w:rPr>
              <w:t>細部路網</w:t>
            </w:r>
          </w:p>
        </w:tc>
        <w:tc>
          <w:tcPr>
            <w:tcW w:w="2160" w:type="dxa"/>
            <w:shd w:val="clear" w:color="auto" w:fill="auto"/>
            <w:vAlign w:val="center"/>
          </w:tcPr>
          <w:p w:rsidR="005470C8" w:rsidRPr="00D6026A" w:rsidRDefault="005470C8" w:rsidP="0012150D">
            <w:pPr>
              <w:jc w:val="center"/>
              <w:rPr>
                <w:rFonts w:asciiTheme="minorEastAsia" w:eastAsiaTheme="minorEastAsia" w:hAnsiTheme="minorEastAsia"/>
              </w:rPr>
            </w:pPr>
            <w:r w:rsidRPr="00D6026A">
              <w:rPr>
                <w:rFonts w:asciiTheme="minorEastAsia" w:eastAsiaTheme="minorEastAsia" w:hAnsiTheme="minorEastAsia" w:hint="eastAsia"/>
              </w:rPr>
              <w:t>合計</w:t>
            </w:r>
          </w:p>
        </w:tc>
      </w:tr>
      <w:tr w:rsidR="009D205C" w:rsidRPr="00D6026A">
        <w:tc>
          <w:tcPr>
            <w:tcW w:w="1740" w:type="dxa"/>
            <w:shd w:val="clear" w:color="auto" w:fill="auto"/>
          </w:tcPr>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緩傾斜地</w:t>
            </w:r>
          </w:p>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（0°～15°）</w:t>
            </w:r>
          </w:p>
        </w:tc>
        <w:tc>
          <w:tcPr>
            <w:tcW w:w="1912" w:type="dxa"/>
            <w:shd w:val="clear" w:color="auto" w:fill="auto"/>
          </w:tcPr>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車両系</w:t>
            </w:r>
          </w:p>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作業システム</w:t>
            </w:r>
          </w:p>
        </w:tc>
        <w:tc>
          <w:tcPr>
            <w:tcW w:w="1496" w:type="dxa"/>
            <w:shd w:val="clear" w:color="auto" w:fill="auto"/>
            <w:vAlign w:val="center"/>
          </w:tcPr>
          <w:p w:rsidR="009D205C" w:rsidRPr="00D6026A" w:rsidRDefault="009D205C" w:rsidP="00937278">
            <w:pPr>
              <w:jc w:val="center"/>
              <w:rPr>
                <w:rFonts w:asciiTheme="minorEastAsia" w:eastAsiaTheme="minorEastAsia" w:hAnsiTheme="minorEastAsia"/>
              </w:rPr>
            </w:pPr>
            <w:r w:rsidRPr="00D6026A">
              <w:rPr>
                <w:rFonts w:asciiTheme="minorEastAsia" w:eastAsiaTheme="minorEastAsia" w:hAnsiTheme="minorEastAsia" w:cs="ＭＳ Ｐゴシック" w:hint="eastAsia"/>
                <w:sz w:val="22"/>
              </w:rPr>
              <w:t>35m/ha</w:t>
            </w:r>
            <w:r w:rsidR="00B97F81" w:rsidRPr="00D6026A">
              <w:rPr>
                <w:rFonts w:asciiTheme="minorEastAsia" w:eastAsiaTheme="minorEastAsia" w:hAnsiTheme="minorEastAsia" w:cs="ＭＳ Ｐゴシック" w:hint="eastAsia"/>
                <w:sz w:val="22"/>
              </w:rPr>
              <w:t>以上</w:t>
            </w:r>
          </w:p>
        </w:tc>
        <w:tc>
          <w:tcPr>
            <w:tcW w:w="1440" w:type="dxa"/>
            <w:shd w:val="clear" w:color="auto" w:fill="auto"/>
            <w:vAlign w:val="center"/>
          </w:tcPr>
          <w:p w:rsidR="009D205C" w:rsidRPr="00D6026A" w:rsidRDefault="009D205C" w:rsidP="00937278">
            <w:pPr>
              <w:jc w:val="center"/>
              <w:rPr>
                <w:rFonts w:asciiTheme="minorEastAsia" w:eastAsiaTheme="minorEastAsia" w:hAnsiTheme="minorEastAsia"/>
              </w:rPr>
            </w:pPr>
            <w:r w:rsidRPr="00D6026A">
              <w:rPr>
                <w:rFonts w:asciiTheme="minorEastAsia" w:eastAsiaTheme="minorEastAsia" w:hAnsiTheme="minorEastAsia" w:cs="ＭＳ Ｐゴシック" w:hint="eastAsia"/>
                <w:sz w:val="22"/>
              </w:rPr>
              <w:t>65m/ha</w:t>
            </w:r>
            <w:r w:rsidR="00B97F81" w:rsidRPr="00D6026A">
              <w:rPr>
                <w:rFonts w:asciiTheme="minorEastAsia" w:eastAsiaTheme="minorEastAsia" w:hAnsiTheme="minorEastAsia" w:cs="ＭＳ Ｐゴシック" w:hint="eastAsia"/>
                <w:sz w:val="22"/>
              </w:rPr>
              <w:t>以上</w:t>
            </w:r>
          </w:p>
        </w:tc>
        <w:tc>
          <w:tcPr>
            <w:tcW w:w="2160" w:type="dxa"/>
            <w:shd w:val="clear" w:color="auto" w:fill="auto"/>
            <w:vAlign w:val="center"/>
          </w:tcPr>
          <w:p w:rsidR="009D205C" w:rsidRPr="00D6026A" w:rsidRDefault="009D205C" w:rsidP="008C32A6">
            <w:pPr>
              <w:widowControl/>
              <w:jc w:val="center"/>
              <w:rPr>
                <w:rFonts w:asciiTheme="minorEastAsia" w:eastAsiaTheme="minorEastAsia" w:hAnsiTheme="minorEastAsia" w:cs="ＭＳ Ｐゴシック"/>
                <w:sz w:val="22"/>
              </w:rPr>
            </w:pPr>
            <w:r w:rsidRPr="00D6026A">
              <w:rPr>
                <w:rFonts w:asciiTheme="minorEastAsia" w:eastAsiaTheme="minorEastAsia" w:hAnsiTheme="minorEastAsia" w:cs="ＭＳ Ｐゴシック" w:hint="eastAsia"/>
                <w:sz w:val="22"/>
              </w:rPr>
              <w:t>100m/ha以上</w:t>
            </w:r>
          </w:p>
        </w:tc>
      </w:tr>
      <w:tr w:rsidR="009D205C" w:rsidRPr="00D6026A">
        <w:tc>
          <w:tcPr>
            <w:tcW w:w="1740" w:type="dxa"/>
            <w:vMerge w:val="restart"/>
            <w:shd w:val="clear" w:color="auto" w:fill="auto"/>
          </w:tcPr>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中傾斜地</w:t>
            </w:r>
          </w:p>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（15°～30°）</w:t>
            </w:r>
          </w:p>
        </w:tc>
        <w:tc>
          <w:tcPr>
            <w:tcW w:w="1912" w:type="dxa"/>
            <w:shd w:val="clear" w:color="auto" w:fill="auto"/>
          </w:tcPr>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車両系</w:t>
            </w:r>
          </w:p>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作業システム</w:t>
            </w:r>
          </w:p>
        </w:tc>
        <w:tc>
          <w:tcPr>
            <w:tcW w:w="1496" w:type="dxa"/>
            <w:shd w:val="clear" w:color="auto" w:fill="auto"/>
            <w:vAlign w:val="center"/>
          </w:tcPr>
          <w:p w:rsidR="009D205C" w:rsidRPr="00D6026A" w:rsidRDefault="009D205C" w:rsidP="00937278">
            <w:pPr>
              <w:widowControl/>
              <w:jc w:val="center"/>
              <w:rPr>
                <w:rFonts w:asciiTheme="minorEastAsia" w:eastAsiaTheme="minorEastAsia" w:hAnsiTheme="minorEastAsia" w:cs="ＭＳ Ｐゴシック"/>
                <w:sz w:val="22"/>
              </w:rPr>
            </w:pPr>
            <w:r w:rsidRPr="00D6026A">
              <w:rPr>
                <w:rFonts w:asciiTheme="minorEastAsia" w:eastAsiaTheme="minorEastAsia" w:hAnsiTheme="minorEastAsia" w:cs="ＭＳ Ｐゴシック" w:hint="eastAsia"/>
                <w:sz w:val="22"/>
              </w:rPr>
              <w:t>25m/ha</w:t>
            </w:r>
            <w:r w:rsidR="00B97F81" w:rsidRPr="00D6026A">
              <w:rPr>
                <w:rFonts w:asciiTheme="minorEastAsia" w:eastAsiaTheme="minorEastAsia" w:hAnsiTheme="minorEastAsia" w:cs="ＭＳ Ｐゴシック" w:hint="eastAsia"/>
                <w:sz w:val="22"/>
              </w:rPr>
              <w:t>以上</w:t>
            </w:r>
          </w:p>
        </w:tc>
        <w:tc>
          <w:tcPr>
            <w:tcW w:w="1440" w:type="dxa"/>
            <w:shd w:val="clear" w:color="auto" w:fill="auto"/>
            <w:vAlign w:val="center"/>
          </w:tcPr>
          <w:p w:rsidR="009D205C" w:rsidRPr="00D6026A" w:rsidRDefault="009D205C" w:rsidP="00937278">
            <w:pPr>
              <w:widowControl/>
              <w:jc w:val="center"/>
              <w:rPr>
                <w:rFonts w:asciiTheme="minorEastAsia" w:eastAsiaTheme="minorEastAsia" w:hAnsiTheme="minorEastAsia" w:cs="ＭＳ Ｐゴシック"/>
                <w:sz w:val="22"/>
              </w:rPr>
            </w:pPr>
            <w:r w:rsidRPr="00D6026A">
              <w:rPr>
                <w:rFonts w:asciiTheme="minorEastAsia" w:eastAsiaTheme="minorEastAsia" w:hAnsiTheme="minorEastAsia" w:cs="ＭＳ Ｐゴシック" w:hint="eastAsia"/>
                <w:sz w:val="22"/>
              </w:rPr>
              <w:t>50m/ha</w:t>
            </w:r>
            <w:r w:rsidR="00B97F81" w:rsidRPr="00D6026A">
              <w:rPr>
                <w:rFonts w:asciiTheme="minorEastAsia" w:eastAsiaTheme="minorEastAsia" w:hAnsiTheme="minorEastAsia" w:cs="ＭＳ Ｐゴシック" w:hint="eastAsia"/>
                <w:sz w:val="22"/>
              </w:rPr>
              <w:t>以上</w:t>
            </w:r>
          </w:p>
        </w:tc>
        <w:tc>
          <w:tcPr>
            <w:tcW w:w="2160" w:type="dxa"/>
            <w:shd w:val="clear" w:color="auto" w:fill="auto"/>
            <w:vAlign w:val="center"/>
          </w:tcPr>
          <w:p w:rsidR="009D205C" w:rsidRPr="00D6026A" w:rsidRDefault="009D205C" w:rsidP="008C32A6">
            <w:pPr>
              <w:widowControl/>
              <w:jc w:val="center"/>
              <w:rPr>
                <w:rFonts w:asciiTheme="minorEastAsia" w:eastAsiaTheme="minorEastAsia" w:hAnsiTheme="minorEastAsia" w:cs="ＭＳ Ｐゴシック"/>
                <w:sz w:val="22"/>
              </w:rPr>
            </w:pPr>
            <w:r w:rsidRPr="00D6026A">
              <w:rPr>
                <w:rFonts w:asciiTheme="minorEastAsia" w:eastAsiaTheme="minorEastAsia" w:hAnsiTheme="minorEastAsia" w:cs="ＭＳ Ｐゴシック" w:hint="eastAsia"/>
                <w:sz w:val="22"/>
              </w:rPr>
              <w:t>75m/ha以上</w:t>
            </w:r>
          </w:p>
        </w:tc>
      </w:tr>
      <w:tr w:rsidR="009D205C" w:rsidRPr="00D6026A">
        <w:tc>
          <w:tcPr>
            <w:tcW w:w="1740" w:type="dxa"/>
            <w:vMerge/>
            <w:shd w:val="clear" w:color="auto" w:fill="auto"/>
          </w:tcPr>
          <w:p w:rsidR="009D205C" w:rsidRPr="00D6026A" w:rsidRDefault="009D205C" w:rsidP="008C32A6">
            <w:pPr>
              <w:rPr>
                <w:rFonts w:asciiTheme="minorEastAsia" w:eastAsiaTheme="minorEastAsia" w:hAnsiTheme="minorEastAsia"/>
              </w:rPr>
            </w:pPr>
          </w:p>
        </w:tc>
        <w:tc>
          <w:tcPr>
            <w:tcW w:w="1912" w:type="dxa"/>
            <w:shd w:val="clear" w:color="auto" w:fill="auto"/>
          </w:tcPr>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架線系</w:t>
            </w:r>
          </w:p>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作業システム</w:t>
            </w:r>
          </w:p>
        </w:tc>
        <w:tc>
          <w:tcPr>
            <w:tcW w:w="1496" w:type="dxa"/>
            <w:shd w:val="clear" w:color="auto" w:fill="auto"/>
            <w:vAlign w:val="center"/>
          </w:tcPr>
          <w:p w:rsidR="009D205C" w:rsidRPr="00D6026A" w:rsidRDefault="009D205C" w:rsidP="00937278">
            <w:pPr>
              <w:widowControl/>
              <w:jc w:val="center"/>
              <w:rPr>
                <w:rFonts w:asciiTheme="minorEastAsia" w:eastAsiaTheme="minorEastAsia" w:hAnsiTheme="minorEastAsia" w:cs="ＭＳ Ｐゴシック"/>
                <w:sz w:val="22"/>
              </w:rPr>
            </w:pPr>
            <w:r w:rsidRPr="00D6026A">
              <w:rPr>
                <w:rFonts w:asciiTheme="minorEastAsia" w:eastAsiaTheme="minorEastAsia" w:hAnsiTheme="minorEastAsia" w:cs="ＭＳ Ｐゴシック" w:hint="eastAsia"/>
                <w:sz w:val="22"/>
              </w:rPr>
              <w:t>25m/ha</w:t>
            </w:r>
            <w:r w:rsidR="00B97F81" w:rsidRPr="00D6026A">
              <w:rPr>
                <w:rFonts w:asciiTheme="minorEastAsia" w:eastAsiaTheme="minorEastAsia" w:hAnsiTheme="minorEastAsia" w:cs="ＭＳ Ｐゴシック" w:hint="eastAsia"/>
                <w:sz w:val="22"/>
              </w:rPr>
              <w:t>以上</w:t>
            </w:r>
          </w:p>
        </w:tc>
        <w:tc>
          <w:tcPr>
            <w:tcW w:w="1440" w:type="dxa"/>
            <w:shd w:val="clear" w:color="auto" w:fill="auto"/>
            <w:vAlign w:val="center"/>
          </w:tcPr>
          <w:p w:rsidR="009D205C" w:rsidRPr="00D6026A" w:rsidRDefault="009D205C" w:rsidP="00937278">
            <w:pPr>
              <w:widowControl/>
              <w:jc w:val="center"/>
              <w:rPr>
                <w:rFonts w:asciiTheme="minorEastAsia" w:eastAsiaTheme="minorEastAsia" w:hAnsiTheme="minorEastAsia" w:cs="ＭＳ Ｐゴシック"/>
                <w:sz w:val="22"/>
              </w:rPr>
            </w:pPr>
            <w:r w:rsidRPr="00D6026A">
              <w:rPr>
                <w:rFonts w:asciiTheme="minorEastAsia" w:eastAsiaTheme="minorEastAsia" w:hAnsiTheme="minorEastAsia" w:cs="ＭＳ Ｐゴシック" w:hint="eastAsia"/>
                <w:sz w:val="22"/>
              </w:rPr>
              <w:t>0m/ha</w:t>
            </w:r>
          </w:p>
        </w:tc>
        <w:tc>
          <w:tcPr>
            <w:tcW w:w="2160" w:type="dxa"/>
            <w:shd w:val="clear" w:color="auto" w:fill="auto"/>
            <w:vAlign w:val="center"/>
          </w:tcPr>
          <w:p w:rsidR="009D205C" w:rsidRPr="00D6026A" w:rsidRDefault="009D205C" w:rsidP="008C32A6">
            <w:pPr>
              <w:widowControl/>
              <w:jc w:val="center"/>
              <w:rPr>
                <w:rFonts w:asciiTheme="minorEastAsia" w:eastAsiaTheme="minorEastAsia" w:hAnsiTheme="minorEastAsia" w:cs="ＭＳ Ｐゴシック"/>
                <w:sz w:val="22"/>
              </w:rPr>
            </w:pPr>
            <w:r w:rsidRPr="00D6026A">
              <w:rPr>
                <w:rFonts w:asciiTheme="minorEastAsia" w:eastAsiaTheme="minorEastAsia" w:hAnsiTheme="minorEastAsia" w:cs="ＭＳ Ｐゴシック" w:hint="eastAsia"/>
                <w:sz w:val="22"/>
              </w:rPr>
              <w:t>25m/ha以上</w:t>
            </w:r>
          </w:p>
        </w:tc>
      </w:tr>
      <w:tr w:rsidR="009D205C" w:rsidRPr="00D6026A">
        <w:tc>
          <w:tcPr>
            <w:tcW w:w="1740" w:type="dxa"/>
            <w:vMerge w:val="restart"/>
            <w:shd w:val="clear" w:color="auto" w:fill="auto"/>
          </w:tcPr>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急傾斜地</w:t>
            </w:r>
          </w:p>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（30°～35°）</w:t>
            </w:r>
          </w:p>
        </w:tc>
        <w:tc>
          <w:tcPr>
            <w:tcW w:w="1912" w:type="dxa"/>
            <w:shd w:val="clear" w:color="auto" w:fill="auto"/>
          </w:tcPr>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車両系</w:t>
            </w:r>
          </w:p>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作業システム</w:t>
            </w:r>
          </w:p>
        </w:tc>
        <w:tc>
          <w:tcPr>
            <w:tcW w:w="1496" w:type="dxa"/>
            <w:shd w:val="clear" w:color="auto" w:fill="auto"/>
            <w:vAlign w:val="center"/>
          </w:tcPr>
          <w:p w:rsidR="009D205C" w:rsidRPr="00D6026A" w:rsidRDefault="009D205C" w:rsidP="00937278">
            <w:pPr>
              <w:widowControl/>
              <w:jc w:val="center"/>
              <w:rPr>
                <w:rFonts w:asciiTheme="minorEastAsia" w:eastAsiaTheme="minorEastAsia" w:hAnsiTheme="minorEastAsia" w:cs="ＭＳ Ｐゴシック"/>
                <w:sz w:val="22"/>
              </w:rPr>
            </w:pPr>
            <w:r w:rsidRPr="00D6026A">
              <w:rPr>
                <w:rFonts w:asciiTheme="minorEastAsia" w:eastAsiaTheme="minorEastAsia" w:hAnsiTheme="minorEastAsia" w:cs="ＭＳ Ｐゴシック" w:hint="eastAsia"/>
                <w:sz w:val="22"/>
              </w:rPr>
              <w:t>15m/ha</w:t>
            </w:r>
            <w:r w:rsidR="00B97F81" w:rsidRPr="00D6026A">
              <w:rPr>
                <w:rFonts w:asciiTheme="minorEastAsia" w:eastAsiaTheme="minorEastAsia" w:hAnsiTheme="minorEastAsia" w:cs="ＭＳ Ｐゴシック" w:hint="eastAsia"/>
                <w:sz w:val="22"/>
              </w:rPr>
              <w:t>以上</w:t>
            </w:r>
          </w:p>
        </w:tc>
        <w:tc>
          <w:tcPr>
            <w:tcW w:w="1440" w:type="dxa"/>
            <w:shd w:val="clear" w:color="auto" w:fill="auto"/>
            <w:vAlign w:val="center"/>
          </w:tcPr>
          <w:p w:rsidR="009D205C" w:rsidRPr="00D6026A" w:rsidRDefault="009D205C" w:rsidP="00937278">
            <w:pPr>
              <w:widowControl/>
              <w:jc w:val="center"/>
              <w:rPr>
                <w:rFonts w:asciiTheme="minorEastAsia" w:eastAsiaTheme="minorEastAsia" w:hAnsiTheme="minorEastAsia" w:cs="ＭＳ Ｐゴシック"/>
                <w:sz w:val="22"/>
              </w:rPr>
            </w:pPr>
            <w:r w:rsidRPr="00D6026A">
              <w:rPr>
                <w:rFonts w:asciiTheme="minorEastAsia" w:eastAsiaTheme="minorEastAsia" w:hAnsiTheme="minorEastAsia" w:cs="ＭＳ Ｐゴシック" w:hint="eastAsia"/>
                <w:sz w:val="22"/>
              </w:rPr>
              <w:t>45m/ha</w:t>
            </w:r>
            <w:r w:rsidR="00B97F81" w:rsidRPr="00D6026A">
              <w:rPr>
                <w:rFonts w:asciiTheme="minorEastAsia" w:eastAsiaTheme="minorEastAsia" w:hAnsiTheme="minorEastAsia" w:cs="ＭＳ Ｐゴシック" w:hint="eastAsia"/>
                <w:sz w:val="22"/>
              </w:rPr>
              <w:t>以上</w:t>
            </w:r>
          </w:p>
        </w:tc>
        <w:tc>
          <w:tcPr>
            <w:tcW w:w="2160" w:type="dxa"/>
            <w:shd w:val="clear" w:color="auto" w:fill="auto"/>
            <w:vAlign w:val="center"/>
          </w:tcPr>
          <w:p w:rsidR="009D205C" w:rsidRPr="00D6026A" w:rsidRDefault="009D205C" w:rsidP="008C32A6">
            <w:pPr>
              <w:widowControl/>
              <w:jc w:val="center"/>
              <w:rPr>
                <w:rFonts w:asciiTheme="minorEastAsia" w:eastAsiaTheme="minorEastAsia" w:hAnsiTheme="minorEastAsia" w:cs="ＭＳ Ｐゴシック"/>
                <w:sz w:val="22"/>
              </w:rPr>
            </w:pPr>
            <w:r w:rsidRPr="00D6026A">
              <w:rPr>
                <w:rFonts w:asciiTheme="minorEastAsia" w:eastAsiaTheme="minorEastAsia" w:hAnsiTheme="minorEastAsia" w:cs="ＭＳ Ｐゴシック" w:hint="eastAsia"/>
                <w:sz w:val="22"/>
              </w:rPr>
              <w:t>60m/ha以上</w:t>
            </w:r>
          </w:p>
        </w:tc>
      </w:tr>
      <w:tr w:rsidR="009D205C" w:rsidRPr="00D6026A">
        <w:tc>
          <w:tcPr>
            <w:tcW w:w="1740" w:type="dxa"/>
            <w:vMerge/>
            <w:shd w:val="clear" w:color="auto" w:fill="auto"/>
          </w:tcPr>
          <w:p w:rsidR="009D205C" w:rsidRPr="00D6026A" w:rsidRDefault="009D205C" w:rsidP="008C32A6">
            <w:pPr>
              <w:rPr>
                <w:rFonts w:asciiTheme="minorEastAsia" w:eastAsiaTheme="minorEastAsia" w:hAnsiTheme="minorEastAsia"/>
              </w:rPr>
            </w:pPr>
          </w:p>
        </w:tc>
        <w:tc>
          <w:tcPr>
            <w:tcW w:w="1912" w:type="dxa"/>
            <w:shd w:val="clear" w:color="auto" w:fill="auto"/>
          </w:tcPr>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架線系</w:t>
            </w:r>
          </w:p>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作業システム</w:t>
            </w:r>
          </w:p>
        </w:tc>
        <w:tc>
          <w:tcPr>
            <w:tcW w:w="1496" w:type="dxa"/>
            <w:shd w:val="clear" w:color="auto" w:fill="auto"/>
            <w:vAlign w:val="center"/>
          </w:tcPr>
          <w:p w:rsidR="009D205C" w:rsidRPr="00D6026A" w:rsidRDefault="009D205C" w:rsidP="00937278">
            <w:pPr>
              <w:widowControl/>
              <w:jc w:val="center"/>
              <w:rPr>
                <w:rFonts w:asciiTheme="minorEastAsia" w:eastAsiaTheme="minorEastAsia" w:hAnsiTheme="minorEastAsia" w:cs="ＭＳ Ｐゴシック"/>
                <w:sz w:val="22"/>
              </w:rPr>
            </w:pPr>
            <w:r w:rsidRPr="00D6026A">
              <w:rPr>
                <w:rFonts w:asciiTheme="minorEastAsia" w:eastAsiaTheme="minorEastAsia" w:hAnsiTheme="minorEastAsia" w:cs="ＭＳ Ｐゴシック" w:hint="eastAsia"/>
                <w:sz w:val="22"/>
              </w:rPr>
              <w:t>15m/ha</w:t>
            </w:r>
            <w:r w:rsidR="00B97F81" w:rsidRPr="00D6026A">
              <w:rPr>
                <w:rFonts w:asciiTheme="minorEastAsia" w:eastAsiaTheme="minorEastAsia" w:hAnsiTheme="minorEastAsia" w:cs="ＭＳ Ｐゴシック" w:hint="eastAsia"/>
                <w:sz w:val="22"/>
              </w:rPr>
              <w:t>以上</w:t>
            </w:r>
          </w:p>
        </w:tc>
        <w:tc>
          <w:tcPr>
            <w:tcW w:w="1440" w:type="dxa"/>
            <w:shd w:val="clear" w:color="auto" w:fill="auto"/>
            <w:vAlign w:val="center"/>
          </w:tcPr>
          <w:p w:rsidR="009D205C" w:rsidRPr="00D6026A" w:rsidRDefault="009D205C" w:rsidP="00937278">
            <w:pPr>
              <w:widowControl/>
              <w:jc w:val="center"/>
              <w:rPr>
                <w:rFonts w:asciiTheme="minorEastAsia" w:eastAsiaTheme="minorEastAsia" w:hAnsiTheme="minorEastAsia" w:cs="ＭＳ Ｐゴシック"/>
                <w:sz w:val="22"/>
              </w:rPr>
            </w:pPr>
            <w:r w:rsidRPr="00D6026A">
              <w:rPr>
                <w:rFonts w:asciiTheme="minorEastAsia" w:eastAsiaTheme="minorEastAsia" w:hAnsiTheme="minorEastAsia" w:cs="ＭＳ Ｐゴシック" w:hint="eastAsia"/>
                <w:sz w:val="22"/>
              </w:rPr>
              <w:t>0m/ha</w:t>
            </w:r>
          </w:p>
        </w:tc>
        <w:tc>
          <w:tcPr>
            <w:tcW w:w="2160" w:type="dxa"/>
            <w:shd w:val="clear" w:color="auto" w:fill="auto"/>
            <w:vAlign w:val="center"/>
          </w:tcPr>
          <w:p w:rsidR="009D205C" w:rsidRPr="00D6026A" w:rsidRDefault="009D205C" w:rsidP="008C32A6">
            <w:pPr>
              <w:widowControl/>
              <w:jc w:val="center"/>
              <w:rPr>
                <w:rFonts w:asciiTheme="minorEastAsia" w:eastAsiaTheme="minorEastAsia" w:hAnsiTheme="minorEastAsia" w:cs="ＭＳ Ｐゴシック"/>
                <w:sz w:val="22"/>
              </w:rPr>
            </w:pPr>
            <w:r w:rsidRPr="00D6026A">
              <w:rPr>
                <w:rFonts w:asciiTheme="minorEastAsia" w:eastAsiaTheme="minorEastAsia" w:hAnsiTheme="minorEastAsia" w:cs="ＭＳ Ｐゴシック" w:hint="eastAsia"/>
                <w:sz w:val="22"/>
              </w:rPr>
              <w:t>15m/ha以上</w:t>
            </w:r>
          </w:p>
        </w:tc>
      </w:tr>
      <w:tr w:rsidR="009D205C" w:rsidRPr="00D6026A">
        <w:tc>
          <w:tcPr>
            <w:tcW w:w="1740" w:type="dxa"/>
            <w:shd w:val="clear" w:color="auto" w:fill="auto"/>
          </w:tcPr>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急峻地</w:t>
            </w:r>
          </w:p>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（35°～）</w:t>
            </w:r>
          </w:p>
        </w:tc>
        <w:tc>
          <w:tcPr>
            <w:tcW w:w="1912" w:type="dxa"/>
            <w:shd w:val="clear" w:color="auto" w:fill="auto"/>
          </w:tcPr>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車両系</w:t>
            </w:r>
          </w:p>
          <w:p w:rsidR="009D205C" w:rsidRPr="00D6026A" w:rsidRDefault="009D205C" w:rsidP="008C32A6">
            <w:pPr>
              <w:rPr>
                <w:rFonts w:asciiTheme="minorEastAsia" w:eastAsiaTheme="minorEastAsia" w:hAnsiTheme="minorEastAsia"/>
              </w:rPr>
            </w:pPr>
            <w:r w:rsidRPr="00D6026A">
              <w:rPr>
                <w:rFonts w:asciiTheme="minorEastAsia" w:eastAsiaTheme="minorEastAsia" w:hAnsiTheme="minorEastAsia" w:hint="eastAsia"/>
              </w:rPr>
              <w:t>作業システム</w:t>
            </w:r>
          </w:p>
        </w:tc>
        <w:tc>
          <w:tcPr>
            <w:tcW w:w="1496" w:type="dxa"/>
            <w:shd w:val="clear" w:color="auto" w:fill="auto"/>
            <w:vAlign w:val="center"/>
          </w:tcPr>
          <w:p w:rsidR="009D205C" w:rsidRPr="00D6026A" w:rsidRDefault="009D205C" w:rsidP="00937278">
            <w:pPr>
              <w:widowControl/>
              <w:jc w:val="center"/>
              <w:rPr>
                <w:rFonts w:asciiTheme="minorEastAsia" w:eastAsiaTheme="minorEastAsia" w:hAnsiTheme="minorEastAsia" w:cs="ＭＳ Ｐゴシック"/>
                <w:sz w:val="22"/>
              </w:rPr>
            </w:pPr>
            <w:r w:rsidRPr="00D6026A">
              <w:rPr>
                <w:rFonts w:asciiTheme="minorEastAsia" w:eastAsiaTheme="minorEastAsia" w:hAnsiTheme="minorEastAsia" w:cs="ＭＳ Ｐゴシック" w:hint="eastAsia"/>
                <w:sz w:val="22"/>
              </w:rPr>
              <w:t>5m/ha</w:t>
            </w:r>
            <w:r w:rsidR="00B97F81" w:rsidRPr="00D6026A">
              <w:rPr>
                <w:rFonts w:asciiTheme="minorEastAsia" w:eastAsiaTheme="minorEastAsia" w:hAnsiTheme="minorEastAsia" w:cs="ＭＳ Ｐゴシック" w:hint="eastAsia"/>
                <w:sz w:val="22"/>
              </w:rPr>
              <w:t>以上</w:t>
            </w:r>
          </w:p>
        </w:tc>
        <w:tc>
          <w:tcPr>
            <w:tcW w:w="1440" w:type="dxa"/>
            <w:shd w:val="clear" w:color="auto" w:fill="auto"/>
            <w:vAlign w:val="center"/>
          </w:tcPr>
          <w:p w:rsidR="009D205C" w:rsidRPr="00D6026A" w:rsidRDefault="009D205C" w:rsidP="00937278">
            <w:pPr>
              <w:widowControl/>
              <w:jc w:val="center"/>
              <w:rPr>
                <w:rFonts w:asciiTheme="minorEastAsia" w:eastAsiaTheme="minorEastAsia" w:hAnsiTheme="minorEastAsia" w:cs="ＭＳ Ｐゴシック"/>
                <w:sz w:val="22"/>
              </w:rPr>
            </w:pPr>
            <w:r w:rsidRPr="00D6026A">
              <w:rPr>
                <w:rFonts w:asciiTheme="minorEastAsia" w:eastAsiaTheme="minorEastAsia" w:hAnsiTheme="minorEastAsia" w:cs="ＭＳ Ｐゴシック" w:hint="eastAsia"/>
                <w:sz w:val="22"/>
              </w:rPr>
              <w:t>－</w:t>
            </w:r>
          </w:p>
        </w:tc>
        <w:tc>
          <w:tcPr>
            <w:tcW w:w="2160" w:type="dxa"/>
            <w:shd w:val="clear" w:color="auto" w:fill="auto"/>
            <w:vAlign w:val="center"/>
          </w:tcPr>
          <w:p w:rsidR="009D205C" w:rsidRPr="00D6026A" w:rsidRDefault="009D205C" w:rsidP="008C32A6">
            <w:pPr>
              <w:widowControl/>
              <w:jc w:val="center"/>
              <w:rPr>
                <w:rFonts w:asciiTheme="minorEastAsia" w:eastAsiaTheme="minorEastAsia" w:hAnsiTheme="minorEastAsia" w:cs="ＭＳ Ｐゴシック"/>
                <w:sz w:val="22"/>
              </w:rPr>
            </w:pPr>
            <w:r w:rsidRPr="00D6026A">
              <w:rPr>
                <w:rFonts w:asciiTheme="minorEastAsia" w:eastAsiaTheme="minorEastAsia" w:hAnsiTheme="minorEastAsia" w:cs="ＭＳ Ｐゴシック" w:hint="eastAsia"/>
                <w:sz w:val="22"/>
              </w:rPr>
              <w:t>5m/ha以上</w:t>
            </w:r>
          </w:p>
        </w:tc>
      </w:tr>
    </w:tbl>
    <w:p w:rsidR="008A6027" w:rsidRPr="00D6026A" w:rsidRDefault="008A6027" w:rsidP="005C6F72">
      <w:pPr>
        <w:ind w:left="202" w:hangingChars="100" w:hanging="202"/>
        <w:rPr>
          <w:rFonts w:asciiTheme="minorEastAsia" w:eastAsiaTheme="minorEastAsia" w:hAnsiTheme="minorEastAsia"/>
        </w:rPr>
      </w:pPr>
    </w:p>
    <w:p w:rsidR="00560900" w:rsidRPr="00D6026A" w:rsidRDefault="00BA56B4"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２　</w:t>
      </w:r>
      <w:bookmarkStart w:id="0" w:name="_Hlk504068095"/>
      <w:r w:rsidR="00021802" w:rsidRPr="00D6026A">
        <w:rPr>
          <w:rFonts w:asciiTheme="minorEastAsia" w:eastAsiaTheme="minorEastAsia" w:hAnsiTheme="minorEastAsia" w:hint="eastAsia"/>
        </w:rPr>
        <w:t>路網整備と併せて効率的な森林施業を推進する区域</w:t>
      </w:r>
      <w:bookmarkEnd w:id="0"/>
      <w:r w:rsidR="00560900" w:rsidRPr="00D6026A">
        <w:rPr>
          <w:rFonts w:asciiTheme="minorEastAsia" w:eastAsiaTheme="minorEastAsia" w:hAnsiTheme="minorEastAsia" w:hint="eastAsia"/>
        </w:rPr>
        <w:t>に関する事項</w:t>
      </w:r>
    </w:p>
    <w:p w:rsidR="00213B9C" w:rsidRPr="00D6026A" w:rsidRDefault="00560900" w:rsidP="00A87939">
      <w:pPr>
        <w:ind w:leftChars="200" w:left="403" w:firstLineChars="100" w:firstLine="202"/>
        <w:rPr>
          <w:rFonts w:asciiTheme="minorEastAsia" w:eastAsiaTheme="minorEastAsia" w:hAnsiTheme="minorEastAsia"/>
        </w:rPr>
      </w:pPr>
      <w:r w:rsidRPr="00D6026A">
        <w:rPr>
          <w:rFonts w:asciiTheme="minorEastAsia" w:eastAsiaTheme="minorEastAsia" w:hAnsiTheme="minorEastAsia" w:hint="eastAsia"/>
        </w:rPr>
        <w:t>路網整備と併せて効率的な森林施業を推進する区域</w:t>
      </w:r>
      <w:r w:rsidR="00EA3DD0" w:rsidRPr="00D6026A">
        <w:rPr>
          <w:rFonts w:asciiTheme="minorEastAsia" w:eastAsiaTheme="minorEastAsia" w:hAnsiTheme="minorEastAsia" w:hint="eastAsia"/>
        </w:rPr>
        <w:t>（路網整備等推進区域）を</w:t>
      </w:r>
      <w:r w:rsidR="002F1666" w:rsidRPr="00D6026A">
        <w:rPr>
          <w:rFonts w:asciiTheme="minorEastAsia" w:eastAsiaTheme="minorEastAsia" w:hAnsiTheme="minorEastAsia" w:hint="eastAsia"/>
        </w:rPr>
        <w:t>下表のとおり設定する。</w:t>
      </w:r>
    </w:p>
    <w:p w:rsidR="002F1666" w:rsidRPr="00D6026A" w:rsidRDefault="002F1666" w:rsidP="00021802">
      <w:pPr>
        <w:rPr>
          <w:rFonts w:asciiTheme="minorEastAsia" w:eastAsiaTheme="minorEastAsia" w:hAnsiTheme="minorEastAsia"/>
        </w:rPr>
      </w:pPr>
    </w:p>
    <w:p w:rsidR="002F1666" w:rsidRPr="00D6026A" w:rsidRDefault="002F1666" w:rsidP="00021802">
      <w:pPr>
        <w:rPr>
          <w:rFonts w:asciiTheme="minorEastAsia" w:eastAsiaTheme="minorEastAsia" w:hAnsiTheme="minorEastAsia"/>
        </w:rPr>
      </w:pPr>
      <w:r w:rsidRPr="00D6026A">
        <w:rPr>
          <w:rFonts w:asciiTheme="minorEastAsia" w:eastAsiaTheme="minorEastAsia" w:hAnsiTheme="minorEastAsia" w:hint="eastAsia"/>
        </w:rPr>
        <w:t>路網整備等推進区域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091"/>
        <w:gridCol w:w="2311"/>
        <w:gridCol w:w="1276"/>
        <w:gridCol w:w="1276"/>
        <w:gridCol w:w="939"/>
      </w:tblGrid>
      <w:tr w:rsidR="005470C8" w:rsidRPr="00D6026A">
        <w:tc>
          <w:tcPr>
            <w:tcW w:w="1809" w:type="dxa"/>
            <w:shd w:val="clear" w:color="auto" w:fill="auto"/>
          </w:tcPr>
          <w:p w:rsidR="005470C8" w:rsidRPr="00D6026A" w:rsidRDefault="005470C8" w:rsidP="00021802">
            <w:pPr>
              <w:rPr>
                <w:rFonts w:asciiTheme="minorEastAsia" w:eastAsiaTheme="minorEastAsia" w:hAnsiTheme="minorEastAsia"/>
              </w:rPr>
            </w:pPr>
            <w:r w:rsidRPr="00D6026A">
              <w:rPr>
                <w:rFonts w:asciiTheme="minorEastAsia" w:eastAsiaTheme="minorEastAsia" w:hAnsiTheme="minorEastAsia" w:hint="eastAsia"/>
              </w:rPr>
              <w:t>路網整備等推進地区</w:t>
            </w:r>
          </w:p>
        </w:tc>
        <w:tc>
          <w:tcPr>
            <w:tcW w:w="1091" w:type="dxa"/>
            <w:shd w:val="clear" w:color="auto" w:fill="auto"/>
          </w:tcPr>
          <w:p w:rsidR="005470C8" w:rsidRPr="00D6026A" w:rsidRDefault="005470C8" w:rsidP="00021802">
            <w:pPr>
              <w:rPr>
                <w:rFonts w:asciiTheme="minorEastAsia" w:eastAsiaTheme="minorEastAsia" w:hAnsiTheme="minorEastAsia"/>
              </w:rPr>
            </w:pPr>
            <w:r w:rsidRPr="00D6026A">
              <w:rPr>
                <w:rFonts w:asciiTheme="minorEastAsia" w:eastAsiaTheme="minorEastAsia" w:hAnsiTheme="minorEastAsia" w:hint="eastAsia"/>
              </w:rPr>
              <w:t>面積(ha)</w:t>
            </w:r>
          </w:p>
        </w:tc>
        <w:tc>
          <w:tcPr>
            <w:tcW w:w="2311" w:type="dxa"/>
            <w:shd w:val="clear" w:color="auto" w:fill="auto"/>
          </w:tcPr>
          <w:p w:rsidR="005470C8" w:rsidRPr="00D6026A" w:rsidRDefault="005470C8" w:rsidP="00021802">
            <w:pPr>
              <w:rPr>
                <w:rFonts w:asciiTheme="minorEastAsia" w:eastAsiaTheme="minorEastAsia" w:hAnsiTheme="minorEastAsia"/>
              </w:rPr>
            </w:pPr>
            <w:r w:rsidRPr="00D6026A">
              <w:rPr>
                <w:rFonts w:asciiTheme="minorEastAsia" w:eastAsiaTheme="minorEastAsia" w:hAnsiTheme="minorEastAsia" w:hint="eastAsia"/>
              </w:rPr>
              <w:t>開設予定路線</w:t>
            </w:r>
          </w:p>
        </w:tc>
        <w:tc>
          <w:tcPr>
            <w:tcW w:w="1276" w:type="dxa"/>
            <w:shd w:val="clear" w:color="auto" w:fill="auto"/>
          </w:tcPr>
          <w:p w:rsidR="005470C8" w:rsidRPr="00D6026A" w:rsidRDefault="005470C8" w:rsidP="00021802">
            <w:pPr>
              <w:rPr>
                <w:rFonts w:asciiTheme="minorEastAsia" w:eastAsiaTheme="minorEastAsia" w:hAnsiTheme="minorEastAsia"/>
              </w:rPr>
            </w:pPr>
            <w:r w:rsidRPr="00D6026A">
              <w:rPr>
                <w:rFonts w:asciiTheme="minorEastAsia" w:eastAsiaTheme="minorEastAsia" w:hAnsiTheme="minorEastAsia" w:hint="eastAsia"/>
              </w:rPr>
              <w:t>開設予定延長</w:t>
            </w:r>
          </w:p>
        </w:tc>
        <w:tc>
          <w:tcPr>
            <w:tcW w:w="1276" w:type="dxa"/>
            <w:shd w:val="clear" w:color="auto" w:fill="auto"/>
          </w:tcPr>
          <w:p w:rsidR="005470C8" w:rsidRPr="00D6026A" w:rsidRDefault="005470C8" w:rsidP="00021802">
            <w:pPr>
              <w:rPr>
                <w:rFonts w:asciiTheme="minorEastAsia" w:eastAsiaTheme="minorEastAsia" w:hAnsiTheme="minorEastAsia"/>
              </w:rPr>
            </w:pPr>
            <w:r w:rsidRPr="00D6026A">
              <w:rPr>
                <w:rFonts w:asciiTheme="minorEastAsia" w:eastAsiaTheme="minorEastAsia" w:hAnsiTheme="minorEastAsia" w:hint="eastAsia"/>
              </w:rPr>
              <w:t>対図番号</w:t>
            </w:r>
          </w:p>
        </w:tc>
        <w:tc>
          <w:tcPr>
            <w:tcW w:w="939" w:type="dxa"/>
            <w:shd w:val="clear" w:color="auto" w:fill="auto"/>
          </w:tcPr>
          <w:p w:rsidR="005470C8" w:rsidRPr="00D6026A" w:rsidRDefault="005470C8" w:rsidP="00021802">
            <w:pPr>
              <w:rPr>
                <w:rFonts w:asciiTheme="minorEastAsia" w:eastAsiaTheme="minorEastAsia" w:hAnsiTheme="minorEastAsia"/>
              </w:rPr>
            </w:pPr>
            <w:r w:rsidRPr="00D6026A">
              <w:rPr>
                <w:rFonts w:asciiTheme="minorEastAsia" w:eastAsiaTheme="minorEastAsia" w:hAnsiTheme="minorEastAsia" w:hint="eastAsia"/>
              </w:rPr>
              <w:t>備考</w:t>
            </w:r>
          </w:p>
        </w:tc>
      </w:tr>
      <w:tr w:rsidR="005470C8" w:rsidRPr="00D6026A">
        <w:tc>
          <w:tcPr>
            <w:tcW w:w="1809" w:type="dxa"/>
            <w:shd w:val="clear" w:color="auto" w:fill="auto"/>
          </w:tcPr>
          <w:p w:rsidR="005470C8" w:rsidRPr="00D6026A" w:rsidRDefault="00EF226A" w:rsidP="005C6F72">
            <w:pPr>
              <w:ind w:firstLineChars="200" w:firstLine="403"/>
              <w:rPr>
                <w:rFonts w:asciiTheme="minorEastAsia" w:eastAsiaTheme="minorEastAsia" w:hAnsiTheme="minorEastAsia"/>
              </w:rPr>
            </w:pPr>
            <w:r w:rsidRPr="00D6026A">
              <w:rPr>
                <w:rFonts w:asciiTheme="minorEastAsia" w:eastAsiaTheme="minorEastAsia" w:hAnsiTheme="minorEastAsia" w:hint="eastAsia"/>
              </w:rPr>
              <w:t>該当なし</w:t>
            </w:r>
          </w:p>
        </w:tc>
        <w:tc>
          <w:tcPr>
            <w:tcW w:w="1091" w:type="dxa"/>
            <w:shd w:val="clear" w:color="auto" w:fill="auto"/>
          </w:tcPr>
          <w:p w:rsidR="005470C8" w:rsidRPr="00D6026A" w:rsidRDefault="005470C8" w:rsidP="00021802">
            <w:pPr>
              <w:rPr>
                <w:rFonts w:asciiTheme="minorEastAsia" w:eastAsiaTheme="minorEastAsia" w:hAnsiTheme="minorEastAsia"/>
              </w:rPr>
            </w:pPr>
          </w:p>
        </w:tc>
        <w:tc>
          <w:tcPr>
            <w:tcW w:w="2311" w:type="dxa"/>
            <w:shd w:val="clear" w:color="auto" w:fill="auto"/>
          </w:tcPr>
          <w:p w:rsidR="005470C8" w:rsidRPr="00D6026A" w:rsidRDefault="005470C8" w:rsidP="00021802">
            <w:pPr>
              <w:rPr>
                <w:rFonts w:asciiTheme="minorEastAsia" w:eastAsiaTheme="minorEastAsia" w:hAnsiTheme="minorEastAsia"/>
              </w:rPr>
            </w:pPr>
          </w:p>
        </w:tc>
        <w:tc>
          <w:tcPr>
            <w:tcW w:w="1276" w:type="dxa"/>
            <w:shd w:val="clear" w:color="auto" w:fill="auto"/>
          </w:tcPr>
          <w:p w:rsidR="005470C8" w:rsidRPr="00D6026A" w:rsidRDefault="005470C8" w:rsidP="00021802">
            <w:pPr>
              <w:rPr>
                <w:rFonts w:asciiTheme="minorEastAsia" w:eastAsiaTheme="minorEastAsia" w:hAnsiTheme="minorEastAsia"/>
              </w:rPr>
            </w:pPr>
          </w:p>
        </w:tc>
        <w:tc>
          <w:tcPr>
            <w:tcW w:w="1276" w:type="dxa"/>
            <w:shd w:val="clear" w:color="auto" w:fill="auto"/>
          </w:tcPr>
          <w:p w:rsidR="005470C8" w:rsidRPr="00D6026A" w:rsidRDefault="005470C8" w:rsidP="00021802">
            <w:pPr>
              <w:rPr>
                <w:rFonts w:asciiTheme="minorEastAsia" w:eastAsiaTheme="minorEastAsia" w:hAnsiTheme="minorEastAsia"/>
              </w:rPr>
            </w:pPr>
          </w:p>
        </w:tc>
        <w:tc>
          <w:tcPr>
            <w:tcW w:w="939" w:type="dxa"/>
            <w:shd w:val="clear" w:color="auto" w:fill="auto"/>
          </w:tcPr>
          <w:p w:rsidR="005470C8" w:rsidRPr="00D6026A" w:rsidRDefault="005470C8" w:rsidP="00021802">
            <w:pPr>
              <w:rPr>
                <w:rFonts w:asciiTheme="minorEastAsia" w:eastAsiaTheme="minorEastAsia" w:hAnsiTheme="minorEastAsia"/>
              </w:rPr>
            </w:pPr>
          </w:p>
        </w:tc>
      </w:tr>
    </w:tbl>
    <w:p w:rsidR="005470C8" w:rsidRPr="00D6026A" w:rsidRDefault="005470C8" w:rsidP="00021802">
      <w:pPr>
        <w:rPr>
          <w:rFonts w:asciiTheme="minorEastAsia" w:eastAsiaTheme="minorEastAsia" w:hAnsiTheme="minorEastAsia"/>
        </w:rPr>
      </w:pPr>
    </w:p>
    <w:p w:rsidR="00213B9C" w:rsidRPr="00D6026A" w:rsidRDefault="00BA56B4"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 xml:space="preserve">３　</w:t>
      </w:r>
      <w:r w:rsidR="00021802" w:rsidRPr="00D6026A">
        <w:rPr>
          <w:rFonts w:asciiTheme="minorEastAsia" w:eastAsiaTheme="minorEastAsia" w:hAnsiTheme="minorEastAsia" w:hint="eastAsia"/>
        </w:rPr>
        <w:t>作業路網の整備に関する事項</w:t>
      </w:r>
    </w:p>
    <w:p w:rsidR="00213B9C" w:rsidRPr="00D6026A" w:rsidRDefault="00646983" w:rsidP="005C6F72">
      <w:pPr>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rPr>
        <w:t>(1)</w:t>
      </w:r>
      <w:r w:rsidR="00021802" w:rsidRPr="00D6026A">
        <w:rPr>
          <w:rFonts w:asciiTheme="minorEastAsia" w:eastAsiaTheme="minorEastAsia" w:hAnsiTheme="minorEastAsia" w:hint="eastAsia"/>
        </w:rPr>
        <w:t xml:space="preserve">　基幹路網に関する事項</w:t>
      </w:r>
    </w:p>
    <w:p w:rsidR="00213B9C" w:rsidRPr="00D6026A" w:rsidRDefault="00BA56B4" w:rsidP="005C6F72">
      <w:pPr>
        <w:ind w:leftChars="100" w:left="202" w:firstLineChars="200" w:firstLine="403"/>
        <w:rPr>
          <w:rFonts w:asciiTheme="minorEastAsia" w:eastAsiaTheme="minorEastAsia" w:hAnsiTheme="minorEastAsia"/>
        </w:rPr>
      </w:pPr>
      <w:r w:rsidRPr="00D6026A">
        <w:rPr>
          <w:rFonts w:asciiTheme="minorEastAsia" w:eastAsiaTheme="minorEastAsia" w:hAnsiTheme="minorEastAsia" w:hint="eastAsia"/>
        </w:rPr>
        <w:t>ア</w:t>
      </w:r>
      <w:r w:rsidR="00021802" w:rsidRPr="00D6026A">
        <w:rPr>
          <w:rFonts w:asciiTheme="minorEastAsia" w:eastAsiaTheme="minorEastAsia" w:hAnsiTheme="minorEastAsia" w:hint="eastAsia"/>
        </w:rPr>
        <w:t xml:space="preserve">　基幹路網の作設に</w:t>
      </w:r>
      <w:r w:rsidR="00AB7245" w:rsidRPr="00D6026A">
        <w:rPr>
          <w:rFonts w:asciiTheme="minorEastAsia" w:eastAsiaTheme="minorEastAsia" w:hAnsiTheme="minorEastAsia" w:hint="eastAsia"/>
        </w:rPr>
        <w:t>係</w:t>
      </w:r>
      <w:r w:rsidR="00021802" w:rsidRPr="00D6026A">
        <w:rPr>
          <w:rFonts w:asciiTheme="minorEastAsia" w:eastAsiaTheme="minorEastAsia" w:hAnsiTheme="minorEastAsia" w:hint="eastAsia"/>
        </w:rPr>
        <w:t>る留意点</w:t>
      </w:r>
    </w:p>
    <w:p w:rsidR="00213B9C" w:rsidRPr="00D6026A" w:rsidRDefault="00021802" w:rsidP="005C6F72">
      <w:pPr>
        <w:ind w:leftChars="300" w:left="807"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E30C75"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安全の確保、</w:t>
      </w:r>
      <w:r w:rsidR="002F1666" w:rsidRPr="00D6026A">
        <w:rPr>
          <w:rFonts w:asciiTheme="minorEastAsia" w:eastAsiaTheme="minorEastAsia" w:hAnsiTheme="minorEastAsia" w:hint="eastAsia"/>
        </w:rPr>
        <w:t>土壌の保全等を図るため、適切な規格・構造の路網の整備を図る観点から、国が定めた</w:t>
      </w:r>
      <w:r w:rsidRPr="00D6026A">
        <w:rPr>
          <w:rFonts w:asciiTheme="minorEastAsia" w:eastAsiaTheme="minorEastAsia" w:hAnsiTheme="minorEastAsia" w:hint="eastAsia"/>
        </w:rPr>
        <w:t>林道規程（昭和48年４月１日48林野道第107号林野庁長官通知）、林業専用道作設指針（平成22年９月４日22林整整第602号林野庁長官通知)を基本として、</w:t>
      </w:r>
      <w:r w:rsidR="002F1666" w:rsidRPr="00D6026A">
        <w:rPr>
          <w:rFonts w:asciiTheme="minorEastAsia" w:eastAsiaTheme="minorEastAsia" w:hAnsiTheme="minorEastAsia" w:hint="eastAsia"/>
        </w:rPr>
        <w:t>県が定めた</w:t>
      </w:r>
      <w:r w:rsidRPr="00D6026A">
        <w:rPr>
          <w:rFonts w:asciiTheme="minorEastAsia" w:eastAsiaTheme="minorEastAsia" w:hAnsiTheme="minorEastAsia" w:hint="eastAsia"/>
        </w:rPr>
        <w:t>林業専用道作設指針に則り開設する</w:t>
      </w:r>
      <w:r w:rsidR="002F1666" w:rsidRPr="00D6026A">
        <w:rPr>
          <w:rFonts w:asciiTheme="minorEastAsia" w:eastAsiaTheme="minorEastAsia" w:hAnsiTheme="minorEastAsia" w:hint="eastAsia"/>
        </w:rPr>
        <w:t>こととする</w:t>
      </w:r>
      <w:r w:rsidRPr="00D6026A">
        <w:rPr>
          <w:rFonts w:asciiTheme="minorEastAsia" w:eastAsiaTheme="minorEastAsia" w:hAnsiTheme="minorEastAsia" w:hint="eastAsia"/>
        </w:rPr>
        <w:t>。</w:t>
      </w:r>
    </w:p>
    <w:p w:rsidR="00213B9C" w:rsidRPr="00D6026A" w:rsidRDefault="00BA56B4" w:rsidP="005C6F72">
      <w:pPr>
        <w:ind w:leftChars="100" w:left="202" w:firstLineChars="200" w:firstLine="403"/>
        <w:rPr>
          <w:rFonts w:asciiTheme="minorEastAsia" w:eastAsiaTheme="minorEastAsia" w:hAnsiTheme="minorEastAsia"/>
        </w:rPr>
      </w:pPr>
      <w:r w:rsidRPr="00D6026A">
        <w:rPr>
          <w:rFonts w:asciiTheme="minorEastAsia" w:eastAsiaTheme="minorEastAsia" w:hAnsiTheme="minorEastAsia" w:hint="eastAsia"/>
        </w:rPr>
        <w:t>イ</w:t>
      </w:r>
      <w:r w:rsidR="00021802" w:rsidRPr="00D6026A">
        <w:rPr>
          <w:rFonts w:asciiTheme="minorEastAsia" w:eastAsiaTheme="minorEastAsia" w:hAnsiTheme="minorEastAsia" w:hint="eastAsia"/>
        </w:rPr>
        <w:t xml:space="preserve">　基幹路網の整備計画</w:t>
      </w:r>
    </w:p>
    <w:p w:rsidR="00021802" w:rsidRPr="00D6026A" w:rsidRDefault="002F1666" w:rsidP="005C6F72">
      <w:pPr>
        <w:ind w:leftChars="300" w:left="807"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E30C75"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当町の</w:t>
      </w:r>
      <w:r w:rsidR="00021802" w:rsidRPr="00D6026A">
        <w:rPr>
          <w:rFonts w:asciiTheme="minorEastAsia" w:eastAsiaTheme="minorEastAsia" w:hAnsiTheme="minorEastAsia" w:hint="eastAsia"/>
        </w:rPr>
        <w:t>基幹路網について、地域森林計画に記載されている林道を含む基幹路網の開設・拡張に関する計画</w:t>
      </w:r>
      <w:r w:rsidRPr="00D6026A">
        <w:rPr>
          <w:rFonts w:asciiTheme="minorEastAsia" w:eastAsiaTheme="minorEastAsia" w:hAnsiTheme="minorEastAsia" w:hint="eastAsia"/>
        </w:rPr>
        <w:t>は下表のとおり。</w:t>
      </w:r>
    </w:p>
    <w:p w:rsidR="00EA491A" w:rsidRPr="00D6026A" w:rsidRDefault="00EA491A" w:rsidP="00144793">
      <w:pPr>
        <w:rPr>
          <w:rFonts w:asciiTheme="minorEastAsia" w:eastAsiaTheme="minorEastAsia" w:hAnsiTheme="minorEastAsia"/>
        </w:rPr>
      </w:pPr>
    </w:p>
    <w:p w:rsidR="003D7E9E" w:rsidRPr="00D6026A" w:rsidRDefault="003D7E9E" w:rsidP="00940E88">
      <w:pPr>
        <w:rPr>
          <w:rFonts w:asciiTheme="minorEastAsia" w:eastAsiaTheme="minorEastAsia" w:hAnsiTheme="minorEastAsia"/>
        </w:rPr>
      </w:pPr>
      <w:r w:rsidRPr="00D6026A">
        <w:rPr>
          <w:rFonts w:asciiTheme="minorEastAsia" w:eastAsiaTheme="minorEastAsia" w:hAnsiTheme="minorEastAsia" w:hint="eastAsia"/>
        </w:rPr>
        <w:t>基幹路網の整備計画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698"/>
        <w:gridCol w:w="1134"/>
        <w:gridCol w:w="1622"/>
        <w:gridCol w:w="1069"/>
        <w:gridCol w:w="853"/>
        <w:gridCol w:w="850"/>
        <w:gridCol w:w="709"/>
        <w:gridCol w:w="531"/>
        <w:gridCol w:w="426"/>
      </w:tblGrid>
      <w:tr w:rsidR="005470C8" w:rsidRPr="00D6026A">
        <w:tc>
          <w:tcPr>
            <w:tcW w:w="828" w:type="dxa"/>
            <w:shd w:val="clear" w:color="auto" w:fill="auto"/>
          </w:tcPr>
          <w:p w:rsidR="005470C8" w:rsidRPr="00D6026A" w:rsidRDefault="005470C8" w:rsidP="0012150D">
            <w:pPr>
              <w:spacing w:line="240" w:lineRule="exact"/>
              <w:rPr>
                <w:rFonts w:asciiTheme="minorEastAsia" w:eastAsiaTheme="minorEastAsia" w:hAnsiTheme="minorEastAsia"/>
              </w:rPr>
            </w:pPr>
            <w:r w:rsidRPr="00D6026A">
              <w:rPr>
                <w:rFonts w:asciiTheme="minorEastAsia" w:eastAsiaTheme="minorEastAsia" w:hAnsiTheme="minorEastAsia" w:hint="eastAsia"/>
                <w:sz w:val="18"/>
              </w:rPr>
              <w:t>開設/拡張</w:t>
            </w:r>
          </w:p>
        </w:tc>
        <w:tc>
          <w:tcPr>
            <w:tcW w:w="698" w:type="dxa"/>
            <w:shd w:val="clear" w:color="auto" w:fill="auto"/>
          </w:tcPr>
          <w:p w:rsidR="005470C8" w:rsidRPr="00D6026A" w:rsidRDefault="005470C8" w:rsidP="0012150D">
            <w:pPr>
              <w:spacing w:line="240" w:lineRule="exact"/>
              <w:rPr>
                <w:rFonts w:asciiTheme="minorEastAsia" w:eastAsiaTheme="minorEastAsia" w:hAnsiTheme="minorEastAsia"/>
              </w:rPr>
            </w:pPr>
            <w:r w:rsidRPr="00D6026A">
              <w:rPr>
                <w:rFonts w:asciiTheme="minorEastAsia" w:eastAsiaTheme="minorEastAsia" w:hAnsiTheme="minorEastAsia" w:hint="eastAsia"/>
              </w:rPr>
              <w:t>種類</w:t>
            </w:r>
          </w:p>
        </w:tc>
        <w:tc>
          <w:tcPr>
            <w:tcW w:w="1134" w:type="dxa"/>
            <w:shd w:val="clear" w:color="auto" w:fill="auto"/>
          </w:tcPr>
          <w:p w:rsidR="005470C8" w:rsidRPr="00D6026A" w:rsidRDefault="005470C8" w:rsidP="0012150D">
            <w:pPr>
              <w:spacing w:line="240" w:lineRule="exact"/>
              <w:rPr>
                <w:rFonts w:asciiTheme="minorEastAsia" w:eastAsiaTheme="minorEastAsia" w:hAnsiTheme="minorEastAsia"/>
              </w:rPr>
            </w:pPr>
            <w:r w:rsidRPr="00D6026A">
              <w:rPr>
                <w:rFonts w:asciiTheme="minorEastAsia" w:eastAsiaTheme="minorEastAsia" w:hAnsiTheme="minorEastAsia" w:hint="eastAsia"/>
              </w:rPr>
              <w:t>区分</w:t>
            </w:r>
          </w:p>
        </w:tc>
        <w:tc>
          <w:tcPr>
            <w:tcW w:w="1622" w:type="dxa"/>
            <w:shd w:val="clear" w:color="auto" w:fill="auto"/>
          </w:tcPr>
          <w:p w:rsidR="005470C8" w:rsidRPr="00D6026A" w:rsidRDefault="005470C8" w:rsidP="0012150D">
            <w:pPr>
              <w:spacing w:line="240" w:lineRule="exact"/>
              <w:rPr>
                <w:rFonts w:asciiTheme="minorEastAsia" w:eastAsiaTheme="minorEastAsia" w:hAnsiTheme="minorEastAsia"/>
              </w:rPr>
            </w:pPr>
            <w:r w:rsidRPr="00D6026A">
              <w:rPr>
                <w:rFonts w:asciiTheme="minorEastAsia" w:eastAsiaTheme="minorEastAsia" w:hAnsiTheme="minorEastAsia" w:hint="eastAsia"/>
                <w:sz w:val="20"/>
              </w:rPr>
              <w:t>位置(字、林班)</w:t>
            </w:r>
          </w:p>
        </w:tc>
        <w:tc>
          <w:tcPr>
            <w:tcW w:w="1069" w:type="dxa"/>
            <w:shd w:val="clear" w:color="auto" w:fill="auto"/>
          </w:tcPr>
          <w:p w:rsidR="005470C8" w:rsidRPr="00D6026A" w:rsidRDefault="005470C8" w:rsidP="0012150D">
            <w:pPr>
              <w:spacing w:line="240" w:lineRule="exact"/>
              <w:rPr>
                <w:rFonts w:asciiTheme="minorEastAsia" w:eastAsiaTheme="minorEastAsia" w:hAnsiTheme="minorEastAsia"/>
              </w:rPr>
            </w:pPr>
            <w:r w:rsidRPr="00D6026A">
              <w:rPr>
                <w:rFonts w:asciiTheme="minorEastAsia" w:eastAsiaTheme="minorEastAsia" w:hAnsiTheme="minorEastAsia" w:hint="eastAsia"/>
              </w:rPr>
              <w:t>路線名</w:t>
            </w:r>
          </w:p>
        </w:tc>
        <w:tc>
          <w:tcPr>
            <w:tcW w:w="853" w:type="dxa"/>
            <w:shd w:val="clear" w:color="auto" w:fill="auto"/>
          </w:tcPr>
          <w:p w:rsidR="005470C8" w:rsidRPr="00D6026A" w:rsidRDefault="005470C8" w:rsidP="0012150D">
            <w:pPr>
              <w:spacing w:line="240" w:lineRule="exact"/>
              <w:rPr>
                <w:rFonts w:asciiTheme="minorEastAsia" w:eastAsiaTheme="minorEastAsia" w:hAnsiTheme="minorEastAsia"/>
                <w:sz w:val="16"/>
              </w:rPr>
            </w:pPr>
            <w:r w:rsidRPr="00D6026A">
              <w:rPr>
                <w:rFonts w:asciiTheme="minorEastAsia" w:eastAsiaTheme="minorEastAsia" w:hAnsiTheme="minorEastAsia" w:hint="eastAsia"/>
                <w:sz w:val="16"/>
              </w:rPr>
              <w:t>延長(m)及び箇所数</w:t>
            </w:r>
          </w:p>
        </w:tc>
        <w:tc>
          <w:tcPr>
            <w:tcW w:w="850" w:type="dxa"/>
            <w:shd w:val="clear" w:color="auto" w:fill="auto"/>
          </w:tcPr>
          <w:p w:rsidR="005470C8" w:rsidRPr="00D6026A" w:rsidRDefault="005470C8" w:rsidP="0012150D">
            <w:pPr>
              <w:spacing w:line="240" w:lineRule="exact"/>
              <w:rPr>
                <w:rFonts w:asciiTheme="minorEastAsia" w:eastAsiaTheme="minorEastAsia" w:hAnsiTheme="minorEastAsia"/>
                <w:sz w:val="16"/>
              </w:rPr>
            </w:pPr>
            <w:r w:rsidRPr="00D6026A">
              <w:rPr>
                <w:rFonts w:asciiTheme="minorEastAsia" w:eastAsiaTheme="minorEastAsia" w:hAnsiTheme="minorEastAsia" w:hint="eastAsia"/>
                <w:sz w:val="16"/>
              </w:rPr>
              <w:t>利用区域面積(ha)</w:t>
            </w:r>
          </w:p>
        </w:tc>
        <w:tc>
          <w:tcPr>
            <w:tcW w:w="709" w:type="dxa"/>
            <w:shd w:val="clear" w:color="auto" w:fill="auto"/>
          </w:tcPr>
          <w:p w:rsidR="005470C8" w:rsidRPr="00D6026A" w:rsidRDefault="005470C8" w:rsidP="0012150D">
            <w:pPr>
              <w:spacing w:line="160" w:lineRule="exact"/>
              <w:rPr>
                <w:rFonts w:asciiTheme="minorEastAsia" w:eastAsiaTheme="minorEastAsia" w:hAnsiTheme="minorEastAsia"/>
              </w:rPr>
            </w:pPr>
            <w:r w:rsidRPr="00D6026A">
              <w:rPr>
                <w:rFonts w:asciiTheme="minorEastAsia" w:eastAsiaTheme="minorEastAsia" w:hAnsiTheme="minorEastAsia" w:hint="eastAsia"/>
                <w:sz w:val="12"/>
              </w:rPr>
              <w:t>前半5ヶ年の計画箇所</w:t>
            </w:r>
          </w:p>
        </w:tc>
        <w:tc>
          <w:tcPr>
            <w:tcW w:w="531" w:type="dxa"/>
            <w:shd w:val="clear" w:color="auto" w:fill="auto"/>
          </w:tcPr>
          <w:p w:rsidR="005470C8" w:rsidRPr="00D6026A" w:rsidRDefault="005470C8" w:rsidP="0012150D">
            <w:pPr>
              <w:spacing w:line="240" w:lineRule="exact"/>
              <w:rPr>
                <w:rFonts w:asciiTheme="minorEastAsia" w:eastAsiaTheme="minorEastAsia" w:hAnsiTheme="minorEastAsia"/>
              </w:rPr>
            </w:pPr>
            <w:r w:rsidRPr="00D6026A">
              <w:rPr>
                <w:rFonts w:asciiTheme="minorEastAsia" w:eastAsiaTheme="minorEastAsia" w:hAnsiTheme="minorEastAsia" w:hint="eastAsia"/>
                <w:sz w:val="14"/>
              </w:rPr>
              <w:t>対図番号</w:t>
            </w:r>
          </w:p>
        </w:tc>
        <w:tc>
          <w:tcPr>
            <w:tcW w:w="426" w:type="dxa"/>
            <w:shd w:val="clear" w:color="auto" w:fill="auto"/>
          </w:tcPr>
          <w:p w:rsidR="005470C8" w:rsidRPr="00D6026A" w:rsidRDefault="005470C8" w:rsidP="0012150D">
            <w:pPr>
              <w:spacing w:line="240" w:lineRule="exact"/>
              <w:rPr>
                <w:rFonts w:asciiTheme="minorEastAsia" w:eastAsiaTheme="minorEastAsia" w:hAnsiTheme="minorEastAsia"/>
              </w:rPr>
            </w:pPr>
            <w:r w:rsidRPr="00D6026A">
              <w:rPr>
                <w:rFonts w:asciiTheme="minorEastAsia" w:eastAsiaTheme="minorEastAsia" w:hAnsiTheme="minorEastAsia" w:hint="eastAsia"/>
              </w:rPr>
              <w:t>備考</w:t>
            </w:r>
          </w:p>
        </w:tc>
      </w:tr>
      <w:tr w:rsidR="005470C8" w:rsidRPr="00D6026A">
        <w:tc>
          <w:tcPr>
            <w:tcW w:w="828" w:type="dxa"/>
            <w:shd w:val="clear" w:color="auto" w:fill="auto"/>
          </w:tcPr>
          <w:p w:rsidR="005470C8" w:rsidRPr="00D6026A" w:rsidRDefault="005470C8" w:rsidP="00265224">
            <w:pPr>
              <w:spacing w:line="260" w:lineRule="exact"/>
              <w:rPr>
                <w:rFonts w:asciiTheme="minorEastAsia" w:eastAsiaTheme="minorEastAsia" w:hAnsiTheme="minorEastAsia"/>
                <w:sz w:val="18"/>
                <w:szCs w:val="18"/>
              </w:rPr>
            </w:pPr>
            <w:r w:rsidRPr="00D6026A">
              <w:rPr>
                <w:rFonts w:asciiTheme="minorEastAsia" w:eastAsiaTheme="minorEastAsia" w:hAnsiTheme="minorEastAsia" w:hint="eastAsia"/>
                <w:sz w:val="18"/>
                <w:szCs w:val="18"/>
              </w:rPr>
              <w:t>開設</w:t>
            </w:r>
            <w:r w:rsidR="00B97F81" w:rsidRPr="00D6026A">
              <w:rPr>
                <w:rFonts w:asciiTheme="minorEastAsia" w:eastAsiaTheme="minorEastAsia" w:hAnsiTheme="minorEastAsia" w:hint="eastAsia"/>
                <w:sz w:val="18"/>
                <w:szCs w:val="18"/>
              </w:rPr>
              <w:t>計</w:t>
            </w:r>
          </w:p>
        </w:tc>
        <w:tc>
          <w:tcPr>
            <w:tcW w:w="698" w:type="dxa"/>
            <w:shd w:val="clear" w:color="auto" w:fill="auto"/>
          </w:tcPr>
          <w:p w:rsidR="005470C8" w:rsidRPr="00D6026A" w:rsidRDefault="005470C8" w:rsidP="00265224">
            <w:pPr>
              <w:spacing w:line="260" w:lineRule="exact"/>
              <w:rPr>
                <w:rFonts w:asciiTheme="minorEastAsia" w:eastAsiaTheme="minorEastAsia" w:hAnsiTheme="minorEastAsia"/>
                <w:sz w:val="16"/>
              </w:rPr>
            </w:pPr>
          </w:p>
        </w:tc>
        <w:tc>
          <w:tcPr>
            <w:tcW w:w="1134" w:type="dxa"/>
            <w:shd w:val="clear" w:color="auto" w:fill="auto"/>
          </w:tcPr>
          <w:p w:rsidR="005470C8" w:rsidRPr="00D6026A" w:rsidRDefault="00EF6E45" w:rsidP="00265224">
            <w:pPr>
              <w:spacing w:line="260" w:lineRule="exact"/>
              <w:rPr>
                <w:rFonts w:asciiTheme="minorEastAsia" w:eastAsiaTheme="minorEastAsia" w:hAnsiTheme="minorEastAsia"/>
                <w:sz w:val="16"/>
                <w:szCs w:val="16"/>
              </w:rPr>
            </w:pPr>
            <w:r w:rsidRPr="00D6026A">
              <w:rPr>
                <w:rFonts w:asciiTheme="minorEastAsia" w:eastAsiaTheme="minorEastAsia" w:hAnsiTheme="minorEastAsia" w:hint="eastAsia"/>
                <w:sz w:val="18"/>
                <w:szCs w:val="18"/>
              </w:rPr>
              <w:t>該当なし</w:t>
            </w:r>
          </w:p>
        </w:tc>
        <w:tc>
          <w:tcPr>
            <w:tcW w:w="1622" w:type="dxa"/>
            <w:shd w:val="clear" w:color="auto" w:fill="auto"/>
          </w:tcPr>
          <w:p w:rsidR="005470C8" w:rsidRPr="00D6026A" w:rsidRDefault="005470C8" w:rsidP="00265224">
            <w:pPr>
              <w:spacing w:line="260" w:lineRule="exact"/>
              <w:rPr>
                <w:rFonts w:asciiTheme="minorEastAsia" w:eastAsiaTheme="minorEastAsia" w:hAnsiTheme="minorEastAsia"/>
              </w:rPr>
            </w:pPr>
          </w:p>
        </w:tc>
        <w:tc>
          <w:tcPr>
            <w:tcW w:w="1069" w:type="dxa"/>
            <w:shd w:val="clear" w:color="auto" w:fill="auto"/>
          </w:tcPr>
          <w:p w:rsidR="005470C8" w:rsidRPr="00D6026A" w:rsidRDefault="005470C8" w:rsidP="00265224">
            <w:pPr>
              <w:spacing w:line="260" w:lineRule="exact"/>
              <w:rPr>
                <w:rFonts w:asciiTheme="minorEastAsia" w:eastAsiaTheme="minorEastAsia" w:hAnsiTheme="minorEastAsia"/>
              </w:rPr>
            </w:pPr>
          </w:p>
        </w:tc>
        <w:tc>
          <w:tcPr>
            <w:tcW w:w="853" w:type="dxa"/>
            <w:shd w:val="clear" w:color="auto" w:fill="auto"/>
          </w:tcPr>
          <w:p w:rsidR="005470C8" w:rsidRPr="00D6026A" w:rsidRDefault="005470C8" w:rsidP="00265224">
            <w:pPr>
              <w:spacing w:line="260" w:lineRule="exact"/>
              <w:rPr>
                <w:rFonts w:asciiTheme="minorEastAsia" w:eastAsiaTheme="minorEastAsia" w:hAnsiTheme="minorEastAsia"/>
              </w:rPr>
            </w:pPr>
          </w:p>
        </w:tc>
        <w:tc>
          <w:tcPr>
            <w:tcW w:w="850" w:type="dxa"/>
            <w:shd w:val="clear" w:color="auto" w:fill="auto"/>
          </w:tcPr>
          <w:p w:rsidR="005470C8" w:rsidRPr="00D6026A" w:rsidRDefault="005470C8" w:rsidP="00265224">
            <w:pPr>
              <w:spacing w:line="260" w:lineRule="exact"/>
              <w:rPr>
                <w:rFonts w:asciiTheme="minorEastAsia" w:eastAsiaTheme="minorEastAsia" w:hAnsiTheme="minorEastAsia"/>
              </w:rPr>
            </w:pPr>
          </w:p>
        </w:tc>
        <w:tc>
          <w:tcPr>
            <w:tcW w:w="709" w:type="dxa"/>
            <w:shd w:val="clear" w:color="auto" w:fill="auto"/>
          </w:tcPr>
          <w:p w:rsidR="005470C8" w:rsidRPr="00D6026A" w:rsidRDefault="005470C8" w:rsidP="00265224">
            <w:pPr>
              <w:spacing w:line="260" w:lineRule="exact"/>
              <w:rPr>
                <w:rFonts w:asciiTheme="minorEastAsia" w:eastAsiaTheme="minorEastAsia" w:hAnsiTheme="minorEastAsia"/>
              </w:rPr>
            </w:pPr>
          </w:p>
        </w:tc>
        <w:tc>
          <w:tcPr>
            <w:tcW w:w="531" w:type="dxa"/>
            <w:shd w:val="clear" w:color="auto" w:fill="auto"/>
          </w:tcPr>
          <w:p w:rsidR="005470C8" w:rsidRPr="00D6026A" w:rsidRDefault="005470C8" w:rsidP="00265224">
            <w:pPr>
              <w:spacing w:line="260" w:lineRule="exact"/>
              <w:rPr>
                <w:rFonts w:asciiTheme="minorEastAsia" w:eastAsiaTheme="minorEastAsia" w:hAnsiTheme="minorEastAsia"/>
              </w:rPr>
            </w:pPr>
          </w:p>
        </w:tc>
        <w:tc>
          <w:tcPr>
            <w:tcW w:w="426" w:type="dxa"/>
            <w:shd w:val="clear" w:color="auto" w:fill="auto"/>
          </w:tcPr>
          <w:p w:rsidR="005470C8" w:rsidRPr="00D6026A" w:rsidRDefault="005470C8" w:rsidP="00265224">
            <w:pPr>
              <w:spacing w:line="260" w:lineRule="exact"/>
              <w:rPr>
                <w:rFonts w:asciiTheme="minorEastAsia" w:eastAsiaTheme="minorEastAsia" w:hAnsiTheme="minorEastAsia"/>
              </w:rPr>
            </w:pPr>
          </w:p>
        </w:tc>
      </w:tr>
      <w:tr w:rsidR="005470C8" w:rsidRPr="00D6026A">
        <w:tc>
          <w:tcPr>
            <w:tcW w:w="828" w:type="dxa"/>
            <w:shd w:val="clear" w:color="auto" w:fill="auto"/>
          </w:tcPr>
          <w:p w:rsidR="005470C8" w:rsidRPr="00D6026A" w:rsidRDefault="00B97F81" w:rsidP="00265224">
            <w:pPr>
              <w:spacing w:line="260" w:lineRule="exact"/>
              <w:rPr>
                <w:rFonts w:asciiTheme="minorEastAsia" w:eastAsiaTheme="minorEastAsia" w:hAnsiTheme="minorEastAsia"/>
                <w:sz w:val="18"/>
                <w:szCs w:val="18"/>
              </w:rPr>
            </w:pPr>
            <w:r w:rsidRPr="00D6026A">
              <w:rPr>
                <w:rFonts w:asciiTheme="minorEastAsia" w:eastAsiaTheme="minorEastAsia" w:hAnsiTheme="minorEastAsia" w:hint="eastAsia"/>
                <w:sz w:val="18"/>
                <w:szCs w:val="18"/>
              </w:rPr>
              <w:t>拡張計</w:t>
            </w:r>
          </w:p>
        </w:tc>
        <w:tc>
          <w:tcPr>
            <w:tcW w:w="698" w:type="dxa"/>
            <w:shd w:val="clear" w:color="auto" w:fill="auto"/>
          </w:tcPr>
          <w:p w:rsidR="006D7121" w:rsidRPr="00D6026A" w:rsidRDefault="006D7121" w:rsidP="00265224">
            <w:pPr>
              <w:spacing w:line="260" w:lineRule="exact"/>
              <w:rPr>
                <w:rFonts w:asciiTheme="minorEastAsia" w:eastAsiaTheme="minorEastAsia" w:hAnsiTheme="minorEastAsia"/>
                <w:sz w:val="16"/>
                <w:szCs w:val="16"/>
              </w:rPr>
            </w:pPr>
            <w:r w:rsidRPr="00D6026A">
              <w:rPr>
                <w:rFonts w:asciiTheme="minorEastAsia" w:eastAsiaTheme="minorEastAsia" w:hAnsiTheme="minorEastAsia" w:hint="eastAsia"/>
                <w:sz w:val="16"/>
                <w:szCs w:val="16"/>
              </w:rPr>
              <w:t>舗装or</w:t>
            </w:r>
          </w:p>
          <w:p w:rsidR="005470C8" w:rsidRPr="00D6026A" w:rsidRDefault="006D7121" w:rsidP="00265224">
            <w:pPr>
              <w:spacing w:line="260" w:lineRule="exact"/>
              <w:rPr>
                <w:rFonts w:asciiTheme="minorEastAsia" w:eastAsiaTheme="minorEastAsia" w:hAnsiTheme="minorEastAsia"/>
                <w:sz w:val="16"/>
                <w:szCs w:val="16"/>
              </w:rPr>
            </w:pPr>
            <w:r w:rsidRPr="00D6026A">
              <w:rPr>
                <w:rFonts w:asciiTheme="minorEastAsia" w:eastAsiaTheme="minorEastAsia" w:hAnsiTheme="minorEastAsia" w:hint="eastAsia"/>
                <w:sz w:val="16"/>
                <w:szCs w:val="16"/>
              </w:rPr>
              <w:t>改良</w:t>
            </w:r>
          </w:p>
        </w:tc>
        <w:tc>
          <w:tcPr>
            <w:tcW w:w="1134" w:type="dxa"/>
            <w:shd w:val="clear" w:color="auto" w:fill="auto"/>
          </w:tcPr>
          <w:p w:rsidR="00AB19F6" w:rsidRPr="00D6026A" w:rsidRDefault="00AB19F6" w:rsidP="00265224">
            <w:pPr>
              <w:spacing w:line="260" w:lineRule="exact"/>
              <w:rPr>
                <w:rFonts w:asciiTheme="minorEastAsia" w:eastAsiaTheme="minorEastAsia" w:hAnsiTheme="minorEastAsia"/>
                <w:sz w:val="18"/>
                <w:szCs w:val="18"/>
              </w:rPr>
            </w:pPr>
            <w:r w:rsidRPr="00D6026A">
              <w:rPr>
                <w:rFonts w:asciiTheme="minorEastAsia" w:eastAsiaTheme="minorEastAsia" w:hAnsiTheme="minorEastAsia" w:hint="eastAsia"/>
                <w:sz w:val="18"/>
                <w:szCs w:val="18"/>
              </w:rPr>
              <w:t>該当なし</w:t>
            </w:r>
          </w:p>
          <w:p w:rsidR="00AB19F6" w:rsidRPr="00D6026A" w:rsidRDefault="00AB19F6" w:rsidP="00265224">
            <w:pPr>
              <w:spacing w:line="260" w:lineRule="exact"/>
              <w:rPr>
                <w:rFonts w:asciiTheme="minorEastAsia" w:eastAsiaTheme="minorEastAsia" w:hAnsiTheme="minorEastAsia"/>
                <w:sz w:val="18"/>
                <w:szCs w:val="18"/>
              </w:rPr>
            </w:pPr>
          </w:p>
        </w:tc>
        <w:tc>
          <w:tcPr>
            <w:tcW w:w="1622" w:type="dxa"/>
            <w:shd w:val="clear" w:color="auto" w:fill="auto"/>
          </w:tcPr>
          <w:p w:rsidR="005470C8" w:rsidRPr="00D6026A" w:rsidRDefault="005470C8" w:rsidP="00265224">
            <w:pPr>
              <w:spacing w:line="260" w:lineRule="exact"/>
              <w:rPr>
                <w:rFonts w:asciiTheme="minorEastAsia" w:eastAsiaTheme="minorEastAsia" w:hAnsiTheme="minorEastAsia"/>
              </w:rPr>
            </w:pPr>
          </w:p>
        </w:tc>
        <w:tc>
          <w:tcPr>
            <w:tcW w:w="1069" w:type="dxa"/>
            <w:shd w:val="clear" w:color="auto" w:fill="auto"/>
          </w:tcPr>
          <w:p w:rsidR="005470C8" w:rsidRPr="00D6026A" w:rsidRDefault="005470C8" w:rsidP="00265224">
            <w:pPr>
              <w:spacing w:line="260" w:lineRule="exact"/>
              <w:rPr>
                <w:rFonts w:asciiTheme="minorEastAsia" w:eastAsiaTheme="minorEastAsia" w:hAnsiTheme="minorEastAsia"/>
              </w:rPr>
            </w:pPr>
          </w:p>
        </w:tc>
        <w:tc>
          <w:tcPr>
            <w:tcW w:w="853" w:type="dxa"/>
            <w:shd w:val="clear" w:color="auto" w:fill="auto"/>
          </w:tcPr>
          <w:p w:rsidR="005470C8" w:rsidRPr="00D6026A" w:rsidRDefault="005470C8" w:rsidP="00265224">
            <w:pPr>
              <w:spacing w:line="260" w:lineRule="exact"/>
              <w:rPr>
                <w:rFonts w:asciiTheme="minorEastAsia" w:eastAsiaTheme="minorEastAsia" w:hAnsiTheme="minorEastAsia"/>
              </w:rPr>
            </w:pPr>
          </w:p>
        </w:tc>
        <w:tc>
          <w:tcPr>
            <w:tcW w:w="850" w:type="dxa"/>
            <w:shd w:val="clear" w:color="auto" w:fill="auto"/>
          </w:tcPr>
          <w:p w:rsidR="005470C8" w:rsidRPr="00D6026A" w:rsidRDefault="005470C8" w:rsidP="00265224">
            <w:pPr>
              <w:spacing w:line="260" w:lineRule="exact"/>
              <w:rPr>
                <w:rFonts w:asciiTheme="minorEastAsia" w:eastAsiaTheme="minorEastAsia" w:hAnsiTheme="minorEastAsia"/>
              </w:rPr>
            </w:pPr>
          </w:p>
        </w:tc>
        <w:tc>
          <w:tcPr>
            <w:tcW w:w="709" w:type="dxa"/>
            <w:shd w:val="clear" w:color="auto" w:fill="auto"/>
          </w:tcPr>
          <w:p w:rsidR="005470C8" w:rsidRPr="00D6026A" w:rsidRDefault="005470C8" w:rsidP="00265224">
            <w:pPr>
              <w:spacing w:line="260" w:lineRule="exact"/>
              <w:rPr>
                <w:rFonts w:asciiTheme="minorEastAsia" w:eastAsiaTheme="minorEastAsia" w:hAnsiTheme="minorEastAsia"/>
              </w:rPr>
            </w:pPr>
          </w:p>
        </w:tc>
        <w:tc>
          <w:tcPr>
            <w:tcW w:w="531" w:type="dxa"/>
            <w:shd w:val="clear" w:color="auto" w:fill="auto"/>
          </w:tcPr>
          <w:p w:rsidR="005470C8" w:rsidRPr="00D6026A" w:rsidRDefault="005470C8" w:rsidP="00265224">
            <w:pPr>
              <w:spacing w:line="260" w:lineRule="exact"/>
              <w:rPr>
                <w:rFonts w:asciiTheme="minorEastAsia" w:eastAsiaTheme="minorEastAsia" w:hAnsiTheme="minorEastAsia"/>
              </w:rPr>
            </w:pPr>
          </w:p>
        </w:tc>
        <w:tc>
          <w:tcPr>
            <w:tcW w:w="426" w:type="dxa"/>
            <w:shd w:val="clear" w:color="auto" w:fill="auto"/>
          </w:tcPr>
          <w:p w:rsidR="005470C8" w:rsidRPr="00D6026A" w:rsidRDefault="005470C8" w:rsidP="00265224">
            <w:pPr>
              <w:spacing w:line="260" w:lineRule="exact"/>
              <w:rPr>
                <w:rFonts w:asciiTheme="minorEastAsia" w:eastAsiaTheme="minorEastAsia" w:hAnsiTheme="minorEastAsia"/>
              </w:rPr>
            </w:pPr>
          </w:p>
        </w:tc>
      </w:tr>
    </w:tbl>
    <w:p w:rsidR="004A1272" w:rsidRPr="00D6026A" w:rsidRDefault="004A1272" w:rsidP="00144793">
      <w:pPr>
        <w:rPr>
          <w:rFonts w:asciiTheme="minorEastAsia" w:eastAsiaTheme="minorEastAsia" w:hAnsiTheme="minorEastAsia"/>
        </w:rPr>
      </w:pPr>
    </w:p>
    <w:p w:rsidR="00213B9C" w:rsidRPr="00D6026A" w:rsidRDefault="00646983" w:rsidP="005C6F72">
      <w:pPr>
        <w:ind w:firstLineChars="200" w:firstLine="403"/>
        <w:rPr>
          <w:rFonts w:asciiTheme="minorEastAsia" w:eastAsiaTheme="minorEastAsia" w:hAnsiTheme="minorEastAsia"/>
        </w:rPr>
      </w:pPr>
      <w:r w:rsidRPr="00D6026A">
        <w:rPr>
          <w:rFonts w:asciiTheme="minorEastAsia" w:eastAsiaTheme="minorEastAsia" w:hAnsiTheme="minorEastAsia" w:hint="eastAsia"/>
        </w:rPr>
        <w:t xml:space="preserve">(2)　</w:t>
      </w:r>
      <w:r w:rsidR="00021802" w:rsidRPr="00D6026A">
        <w:rPr>
          <w:rFonts w:asciiTheme="minorEastAsia" w:eastAsiaTheme="minorEastAsia" w:hAnsiTheme="minorEastAsia" w:hint="eastAsia"/>
        </w:rPr>
        <w:t>細部路網に関する事項</w:t>
      </w:r>
    </w:p>
    <w:p w:rsidR="00213B9C" w:rsidRPr="00D6026A" w:rsidRDefault="00BA56B4" w:rsidP="005C6F72">
      <w:pPr>
        <w:ind w:firstLineChars="300" w:firstLine="605"/>
        <w:rPr>
          <w:rFonts w:asciiTheme="minorEastAsia" w:eastAsiaTheme="minorEastAsia" w:hAnsiTheme="minorEastAsia"/>
        </w:rPr>
      </w:pPr>
      <w:r w:rsidRPr="00D6026A">
        <w:rPr>
          <w:rFonts w:asciiTheme="minorEastAsia" w:eastAsiaTheme="minorEastAsia" w:hAnsiTheme="minorEastAsia" w:hint="eastAsia"/>
        </w:rPr>
        <w:t xml:space="preserve">ア　</w:t>
      </w:r>
      <w:r w:rsidR="00021802" w:rsidRPr="00D6026A">
        <w:rPr>
          <w:rFonts w:asciiTheme="minorEastAsia" w:eastAsiaTheme="minorEastAsia" w:hAnsiTheme="minorEastAsia" w:hint="eastAsia"/>
        </w:rPr>
        <w:t>細部路網の作設に係る留意点</w:t>
      </w:r>
    </w:p>
    <w:p w:rsidR="00213B9C" w:rsidRPr="00D6026A" w:rsidRDefault="00021802" w:rsidP="005C6F72">
      <w:pPr>
        <w:ind w:leftChars="100" w:left="807" w:hangingChars="300" w:hanging="605"/>
        <w:rPr>
          <w:rFonts w:asciiTheme="minorEastAsia" w:eastAsiaTheme="minorEastAsia" w:hAnsiTheme="minorEastAsia"/>
        </w:rPr>
      </w:pPr>
      <w:r w:rsidRPr="00D6026A">
        <w:rPr>
          <w:rFonts w:asciiTheme="minorEastAsia" w:eastAsiaTheme="minorEastAsia" w:hAnsiTheme="minorEastAsia" w:hint="eastAsia"/>
        </w:rPr>
        <w:t xml:space="preserve">　</w:t>
      </w:r>
      <w:r w:rsidR="00BA56B4" w:rsidRPr="00D6026A">
        <w:rPr>
          <w:rFonts w:asciiTheme="minorEastAsia" w:eastAsiaTheme="minorEastAsia" w:hAnsiTheme="minorEastAsia" w:hint="eastAsia"/>
        </w:rPr>
        <w:t xml:space="preserve">　　</w:t>
      </w:r>
      <w:r w:rsidR="00E30C75"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継続的な使用に供する森林作業道の開設について、丈夫で簡易な規格・構造の路網を整備する観点から</w:t>
      </w:r>
      <w:r w:rsidR="002F1666" w:rsidRPr="00D6026A">
        <w:rPr>
          <w:rFonts w:asciiTheme="minorEastAsia" w:eastAsiaTheme="minorEastAsia" w:hAnsiTheme="minorEastAsia" w:hint="eastAsia"/>
        </w:rPr>
        <w:t>、国が定めた</w:t>
      </w:r>
      <w:r w:rsidRPr="00D6026A">
        <w:rPr>
          <w:rFonts w:asciiTheme="minorEastAsia" w:eastAsiaTheme="minorEastAsia" w:hAnsiTheme="minorEastAsia" w:hint="eastAsia"/>
        </w:rPr>
        <w:t>森林作業道作設指針（平成22年11月17</w:t>
      </w:r>
      <w:r w:rsidR="00557A18" w:rsidRPr="00D6026A">
        <w:rPr>
          <w:rFonts w:asciiTheme="minorEastAsia" w:eastAsiaTheme="minorEastAsia" w:hAnsiTheme="minorEastAsia" w:hint="eastAsia"/>
        </w:rPr>
        <w:t>日林</w:t>
      </w:r>
      <w:r w:rsidR="00EF6D00" w:rsidRPr="00D6026A">
        <w:rPr>
          <w:rFonts w:asciiTheme="minorEastAsia" w:eastAsiaTheme="minorEastAsia" w:hAnsiTheme="minorEastAsia" w:hint="eastAsia"/>
        </w:rPr>
        <w:t>整</w:t>
      </w:r>
      <w:r w:rsidRPr="00D6026A">
        <w:rPr>
          <w:rFonts w:asciiTheme="minorEastAsia" w:eastAsiaTheme="minorEastAsia" w:hAnsiTheme="minorEastAsia" w:hint="eastAsia"/>
        </w:rPr>
        <w:t>整第656号林野庁長官通知）</w:t>
      </w:r>
      <w:r w:rsidR="002F1666" w:rsidRPr="00D6026A">
        <w:rPr>
          <w:rFonts w:asciiTheme="minorEastAsia" w:eastAsiaTheme="minorEastAsia" w:hAnsiTheme="minorEastAsia" w:hint="eastAsia"/>
        </w:rPr>
        <w:t>及び県が定めた</w:t>
      </w:r>
      <w:r w:rsidRPr="00D6026A">
        <w:rPr>
          <w:rFonts w:asciiTheme="minorEastAsia" w:eastAsiaTheme="minorEastAsia" w:hAnsiTheme="minorEastAsia" w:hint="eastAsia"/>
        </w:rPr>
        <w:t>森林作業道作設指針に則り開設する。</w:t>
      </w:r>
    </w:p>
    <w:p w:rsidR="00554DD3" w:rsidRPr="00D6026A" w:rsidRDefault="00940E88" w:rsidP="00646983">
      <w:pPr>
        <w:rPr>
          <w:rFonts w:asciiTheme="minorEastAsia" w:eastAsiaTheme="minorEastAsia" w:hAnsiTheme="minorEastAsia"/>
        </w:rPr>
      </w:pPr>
      <w:r w:rsidRPr="00D6026A">
        <w:rPr>
          <w:rFonts w:asciiTheme="minorEastAsia" w:eastAsiaTheme="minorEastAsia" w:hAnsiTheme="minorEastAsia" w:hint="eastAsia"/>
        </w:rPr>
        <w:t xml:space="preserve">　　</w:t>
      </w:r>
      <w:r w:rsidR="00E30C75"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イ　細部路網の維持管理に関する事項</w:t>
      </w:r>
    </w:p>
    <w:p w:rsidR="00940E88" w:rsidRPr="00D6026A" w:rsidRDefault="00940E88" w:rsidP="005C6F72">
      <w:pPr>
        <w:ind w:leftChars="-100" w:left="806" w:hangingChars="500" w:hanging="1008"/>
        <w:rPr>
          <w:rFonts w:asciiTheme="minorEastAsia" w:eastAsiaTheme="minorEastAsia" w:hAnsiTheme="minorEastAsia"/>
        </w:rPr>
      </w:pPr>
      <w:r w:rsidRPr="00D6026A">
        <w:rPr>
          <w:rFonts w:asciiTheme="minorEastAsia" w:eastAsiaTheme="minorEastAsia" w:hAnsiTheme="minorEastAsia" w:hint="eastAsia"/>
        </w:rPr>
        <w:t xml:space="preserve">　　　　　</w:t>
      </w:r>
      <w:r w:rsidR="00E30C75"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森林作業道は特定の林業者等が森林施業専用に利用する施設であるため、施設管理者はゲートの設置・施錠等により、必要に応じて一般の車両の進入を禁止するなど適正に管理をするように努める。</w:t>
      </w:r>
    </w:p>
    <w:p w:rsidR="00940E88" w:rsidRPr="00D6026A" w:rsidRDefault="00940E88" w:rsidP="005C6F72">
      <w:pPr>
        <w:ind w:leftChars="100" w:left="1008" w:hangingChars="400" w:hanging="806"/>
        <w:rPr>
          <w:rFonts w:asciiTheme="minorEastAsia" w:eastAsiaTheme="minorEastAsia" w:hAnsiTheme="minorEastAsia"/>
        </w:rPr>
      </w:pPr>
    </w:p>
    <w:p w:rsidR="00213B9C" w:rsidRPr="00D6026A" w:rsidRDefault="007C0CF3" w:rsidP="004566BF">
      <w:pPr>
        <w:ind w:firstLineChars="100" w:firstLine="202"/>
        <w:rPr>
          <w:rFonts w:asciiTheme="minorEastAsia" w:eastAsiaTheme="minorEastAsia" w:hAnsiTheme="minorEastAsia"/>
        </w:rPr>
      </w:pPr>
      <w:r w:rsidRPr="00D6026A">
        <w:rPr>
          <w:rFonts w:asciiTheme="minorEastAsia" w:eastAsiaTheme="minorEastAsia" w:hAnsiTheme="minorEastAsia" w:hint="eastAsia"/>
        </w:rPr>
        <w:t>４</w:t>
      </w:r>
      <w:r w:rsidR="004566BF" w:rsidRPr="00D6026A">
        <w:rPr>
          <w:rFonts w:asciiTheme="minorEastAsia" w:eastAsiaTheme="minorEastAsia" w:hAnsiTheme="minorEastAsia" w:hint="eastAsia"/>
        </w:rPr>
        <w:t xml:space="preserve">　</w:t>
      </w:r>
      <w:r w:rsidR="00021802" w:rsidRPr="00D6026A">
        <w:rPr>
          <w:rFonts w:asciiTheme="minorEastAsia" w:eastAsiaTheme="minorEastAsia" w:hAnsiTheme="minorEastAsia" w:hint="eastAsia"/>
        </w:rPr>
        <w:t>その他必要な事項</w:t>
      </w:r>
    </w:p>
    <w:p w:rsidR="00021802" w:rsidRPr="00D6026A" w:rsidRDefault="00021802" w:rsidP="004566BF">
      <w:pPr>
        <w:ind w:leftChars="150" w:left="302" w:firstLineChars="100" w:firstLine="202"/>
        <w:rPr>
          <w:rFonts w:asciiTheme="minorEastAsia" w:eastAsiaTheme="minorEastAsia" w:hAnsiTheme="minorEastAsia"/>
        </w:rPr>
      </w:pPr>
      <w:r w:rsidRPr="00D6026A">
        <w:rPr>
          <w:rFonts w:asciiTheme="minorEastAsia" w:eastAsiaTheme="minorEastAsia" w:hAnsiTheme="minorEastAsia" w:hint="eastAsia"/>
        </w:rPr>
        <w:t>上記の他、山土場、機械の保管庫、土捨場等木材の合理的な搬出を行うために必要とされている施設の整備等その他森林の整備のために必要な施設の整備に</w:t>
      </w:r>
      <w:r w:rsidR="002F1666" w:rsidRPr="00D6026A">
        <w:rPr>
          <w:rFonts w:asciiTheme="minorEastAsia" w:eastAsiaTheme="minorEastAsia" w:hAnsiTheme="minorEastAsia" w:hint="eastAsia"/>
        </w:rPr>
        <w:t>ついては、下表のとおり。</w:t>
      </w:r>
    </w:p>
    <w:p w:rsidR="00144793" w:rsidRPr="00D6026A" w:rsidRDefault="00144793" w:rsidP="005C6F72">
      <w:pPr>
        <w:ind w:leftChars="100" w:left="202"/>
        <w:rPr>
          <w:rFonts w:asciiTheme="minorEastAsia" w:eastAsiaTheme="minorEastAsia" w:hAnsiTheme="minorEastAsia"/>
        </w:rPr>
      </w:pP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450"/>
        <w:gridCol w:w="2126"/>
        <w:gridCol w:w="1276"/>
        <w:gridCol w:w="957"/>
      </w:tblGrid>
      <w:tr w:rsidR="00EF3945" w:rsidRPr="00D6026A">
        <w:tc>
          <w:tcPr>
            <w:tcW w:w="1701" w:type="dxa"/>
            <w:shd w:val="clear" w:color="auto" w:fill="auto"/>
            <w:vAlign w:val="center"/>
          </w:tcPr>
          <w:p w:rsidR="00EF3945" w:rsidRPr="00D6026A" w:rsidRDefault="00EF3945" w:rsidP="0012150D">
            <w:pPr>
              <w:jc w:val="center"/>
              <w:rPr>
                <w:rFonts w:asciiTheme="minorEastAsia" w:eastAsiaTheme="minorEastAsia" w:hAnsiTheme="minorEastAsia"/>
              </w:rPr>
            </w:pPr>
            <w:r w:rsidRPr="00D6026A">
              <w:rPr>
                <w:rFonts w:asciiTheme="minorEastAsia" w:eastAsiaTheme="minorEastAsia" w:hAnsiTheme="minorEastAsia" w:hint="eastAsia"/>
              </w:rPr>
              <w:t>施設の種類</w:t>
            </w:r>
          </w:p>
        </w:tc>
        <w:tc>
          <w:tcPr>
            <w:tcW w:w="2450" w:type="dxa"/>
            <w:shd w:val="clear" w:color="auto" w:fill="auto"/>
            <w:vAlign w:val="center"/>
          </w:tcPr>
          <w:p w:rsidR="00EF3945" w:rsidRPr="00D6026A" w:rsidRDefault="00EF3945" w:rsidP="0012150D">
            <w:pPr>
              <w:jc w:val="center"/>
              <w:rPr>
                <w:rFonts w:asciiTheme="minorEastAsia" w:eastAsiaTheme="minorEastAsia" w:hAnsiTheme="minorEastAsia"/>
              </w:rPr>
            </w:pPr>
            <w:r w:rsidRPr="00D6026A">
              <w:rPr>
                <w:rFonts w:asciiTheme="minorEastAsia" w:eastAsiaTheme="minorEastAsia" w:hAnsiTheme="minorEastAsia" w:hint="eastAsia"/>
              </w:rPr>
              <w:t>位置</w:t>
            </w:r>
          </w:p>
        </w:tc>
        <w:tc>
          <w:tcPr>
            <w:tcW w:w="2126" w:type="dxa"/>
            <w:shd w:val="clear" w:color="auto" w:fill="auto"/>
            <w:vAlign w:val="center"/>
          </w:tcPr>
          <w:p w:rsidR="00EF3945" w:rsidRPr="00D6026A" w:rsidRDefault="00EF3945" w:rsidP="0012150D">
            <w:pPr>
              <w:jc w:val="center"/>
              <w:rPr>
                <w:rFonts w:asciiTheme="minorEastAsia" w:eastAsiaTheme="minorEastAsia" w:hAnsiTheme="minorEastAsia"/>
              </w:rPr>
            </w:pPr>
            <w:r w:rsidRPr="00D6026A">
              <w:rPr>
                <w:rFonts w:asciiTheme="minorEastAsia" w:eastAsiaTheme="minorEastAsia" w:hAnsiTheme="minorEastAsia" w:hint="eastAsia"/>
              </w:rPr>
              <w:t>規模</w:t>
            </w:r>
          </w:p>
        </w:tc>
        <w:tc>
          <w:tcPr>
            <w:tcW w:w="1276" w:type="dxa"/>
            <w:shd w:val="clear" w:color="auto" w:fill="auto"/>
            <w:vAlign w:val="center"/>
          </w:tcPr>
          <w:p w:rsidR="00EF3945" w:rsidRPr="00D6026A" w:rsidRDefault="00EF3945" w:rsidP="0012150D">
            <w:pPr>
              <w:jc w:val="center"/>
              <w:rPr>
                <w:rFonts w:asciiTheme="minorEastAsia" w:eastAsiaTheme="minorEastAsia" w:hAnsiTheme="minorEastAsia"/>
              </w:rPr>
            </w:pPr>
            <w:r w:rsidRPr="00D6026A">
              <w:rPr>
                <w:rFonts w:asciiTheme="minorEastAsia" w:eastAsiaTheme="minorEastAsia" w:hAnsiTheme="minorEastAsia" w:hint="eastAsia"/>
              </w:rPr>
              <w:t>対図番号</w:t>
            </w:r>
          </w:p>
        </w:tc>
        <w:tc>
          <w:tcPr>
            <w:tcW w:w="957" w:type="dxa"/>
            <w:shd w:val="clear" w:color="auto" w:fill="auto"/>
            <w:vAlign w:val="center"/>
          </w:tcPr>
          <w:p w:rsidR="00EF3945" w:rsidRPr="00D6026A" w:rsidRDefault="00EF3945" w:rsidP="0012150D">
            <w:pPr>
              <w:jc w:val="center"/>
              <w:rPr>
                <w:rFonts w:asciiTheme="minorEastAsia" w:eastAsiaTheme="minorEastAsia" w:hAnsiTheme="minorEastAsia"/>
              </w:rPr>
            </w:pPr>
            <w:r w:rsidRPr="00D6026A">
              <w:rPr>
                <w:rFonts w:asciiTheme="minorEastAsia" w:eastAsiaTheme="minorEastAsia" w:hAnsiTheme="minorEastAsia" w:hint="eastAsia"/>
              </w:rPr>
              <w:t>番号</w:t>
            </w:r>
          </w:p>
        </w:tc>
      </w:tr>
      <w:tr w:rsidR="00EF3945" w:rsidRPr="00D6026A">
        <w:tc>
          <w:tcPr>
            <w:tcW w:w="1701" w:type="dxa"/>
            <w:shd w:val="clear" w:color="auto" w:fill="auto"/>
          </w:tcPr>
          <w:p w:rsidR="00EF3945" w:rsidRPr="00D6026A" w:rsidRDefault="00892837" w:rsidP="00CF2C61">
            <w:pPr>
              <w:rPr>
                <w:rFonts w:asciiTheme="minorEastAsia" w:eastAsiaTheme="minorEastAsia" w:hAnsiTheme="minorEastAsia"/>
              </w:rPr>
            </w:pPr>
            <w:r w:rsidRPr="00D6026A">
              <w:rPr>
                <w:rFonts w:asciiTheme="minorEastAsia" w:eastAsiaTheme="minorEastAsia" w:hAnsiTheme="minorEastAsia" w:hint="eastAsia"/>
              </w:rPr>
              <w:t xml:space="preserve">　該当なし</w:t>
            </w:r>
          </w:p>
        </w:tc>
        <w:tc>
          <w:tcPr>
            <w:tcW w:w="2450" w:type="dxa"/>
            <w:shd w:val="clear" w:color="auto" w:fill="auto"/>
            <w:vAlign w:val="center"/>
          </w:tcPr>
          <w:p w:rsidR="00EF3945" w:rsidRPr="00D6026A" w:rsidRDefault="00EF3945" w:rsidP="0012150D">
            <w:pPr>
              <w:jc w:val="center"/>
              <w:rPr>
                <w:rFonts w:asciiTheme="minorEastAsia" w:eastAsiaTheme="minorEastAsia" w:hAnsiTheme="minorEastAsia"/>
              </w:rPr>
            </w:pPr>
          </w:p>
        </w:tc>
        <w:tc>
          <w:tcPr>
            <w:tcW w:w="2126" w:type="dxa"/>
            <w:shd w:val="clear" w:color="auto" w:fill="auto"/>
            <w:vAlign w:val="center"/>
          </w:tcPr>
          <w:p w:rsidR="00EF3945" w:rsidRPr="00D6026A" w:rsidRDefault="00EF3945" w:rsidP="0012150D">
            <w:pPr>
              <w:jc w:val="center"/>
              <w:rPr>
                <w:rFonts w:asciiTheme="minorEastAsia" w:eastAsiaTheme="minorEastAsia" w:hAnsiTheme="minorEastAsia"/>
              </w:rPr>
            </w:pPr>
          </w:p>
        </w:tc>
        <w:tc>
          <w:tcPr>
            <w:tcW w:w="1276" w:type="dxa"/>
            <w:shd w:val="clear" w:color="auto" w:fill="auto"/>
            <w:vAlign w:val="center"/>
          </w:tcPr>
          <w:p w:rsidR="00EF3945" w:rsidRPr="00D6026A" w:rsidRDefault="00EF3945" w:rsidP="0012150D">
            <w:pPr>
              <w:jc w:val="center"/>
              <w:rPr>
                <w:rFonts w:asciiTheme="minorEastAsia" w:eastAsiaTheme="minorEastAsia" w:hAnsiTheme="minorEastAsia"/>
              </w:rPr>
            </w:pPr>
          </w:p>
        </w:tc>
        <w:tc>
          <w:tcPr>
            <w:tcW w:w="957" w:type="dxa"/>
            <w:shd w:val="clear" w:color="auto" w:fill="auto"/>
            <w:vAlign w:val="center"/>
          </w:tcPr>
          <w:p w:rsidR="00EF3945" w:rsidRPr="00D6026A" w:rsidRDefault="00EF3945" w:rsidP="0012150D">
            <w:pPr>
              <w:jc w:val="center"/>
              <w:rPr>
                <w:rFonts w:asciiTheme="minorEastAsia" w:eastAsiaTheme="minorEastAsia" w:hAnsiTheme="minorEastAsia"/>
              </w:rPr>
            </w:pPr>
          </w:p>
        </w:tc>
      </w:tr>
    </w:tbl>
    <w:p w:rsidR="00EF3945" w:rsidRPr="00D6026A" w:rsidRDefault="00EF3945" w:rsidP="00021802">
      <w:pPr>
        <w:rPr>
          <w:rFonts w:asciiTheme="minorEastAsia" w:eastAsiaTheme="minorEastAsia" w:hAnsiTheme="minorEastAsia"/>
        </w:rPr>
      </w:pPr>
    </w:p>
    <w:p w:rsidR="00213B9C" w:rsidRPr="00D6026A" w:rsidRDefault="00021802" w:rsidP="00021802">
      <w:pPr>
        <w:rPr>
          <w:rFonts w:asciiTheme="minorEastAsia" w:eastAsiaTheme="minorEastAsia" w:hAnsiTheme="minorEastAsia"/>
        </w:rPr>
      </w:pPr>
      <w:r w:rsidRPr="00D6026A">
        <w:rPr>
          <w:rFonts w:asciiTheme="minorEastAsia" w:eastAsiaTheme="minorEastAsia" w:hAnsiTheme="minorEastAsia" w:hint="eastAsia"/>
        </w:rPr>
        <w:t>第８　その他必要な事項</w:t>
      </w:r>
    </w:p>
    <w:p w:rsidR="00213B9C"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１　林業に従事する者の養成及び確保に関する事項</w:t>
      </w:r>
    </w:p>
    <w:p w:rsidR="00021802" w:rsidRPr="00D6026A" w:rsidRDefault="00021802"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E30C75" w:rsidRPr="00D6026A">
        <w:rPr>
          <w:rFonts w:asciiTheme="minorEastAsia" w:eastAsiaTheme="minorEastAsia" w:hAnsiTheme="minorEastAsia" w:hint="eastAsia"/>
        </w:rPr>
        <w:t xml:space="preserve">　</w:t>
      </w:r>
      <w:r w:rsidR="00B654BA" w:rsidRPr="00D6026A">
        <w:rPr>
          <w:rFonts w:asciiTheme="minorEastAsia" w:eastAsiaTheme="minorEastAsia" w:hAnsiTheme="minorEastAsia" w:hint="eastAsia"/>
        </w:rPr>
        <w:t>森林組合等林業事業体を育成するため、地域が一体となって安定的事業量の確保に努めるとともに、零細規模の事業体の組織化、森林組合の施業の協業化等による経営規模の拡大及び林業機械化の促進等による組織・経営基盤の安定・強化を推進するなど林業事業体の体質強化を図るものとする。</w:t>
      </w:r>
    </w:p>
    <w:p w:rsidR="00276804" w:rsidRPr="00D6026A" w:rsidRDefault="00276804" w:rsidP="00664D76">
      <w:pPr>
        <w:rPr>
          <w:rFonts w:asciiTheme="minorEastAsia" w:eastAsiaTheme="minorEastAsia" w:hAnsiTheme="minorEastAsia"/>
        </w:rPr>
      </w:pPr>
    </w:p>
    <w:p w:rsidR="00213B9C"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２　森林施業の合理化を図るために必要な機械の導入の促進に関する事項</w:t>
      </w:r>
    </w:p>
    <w:p w:rsidR="00E868AA" w:rsidRPr="00D6026A" w:rsidRDefault="00021802"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E30C75" w:rsidRPr="00D6026A">
        <w:rPr>
          <w:rFonts w:asciiTheme="minorEastAsia" w:eastAsiaTheme="minorEastAsia" w:hAnsiTheme="minorEastAsia" w:hint="eastAsia"/>
        </w:rPr>
        <w:t xml:space="preserve">　</w:t>
      </w:r>
      <w:r w:rsidR="00D6743E" w:rsidRPr="00D6026A">
        <w:rPr>
          <w:rFonts w:asciiTheme="minorEastAsia" w:eastAsiaTheme="minorEastAsia" w:hAnsiTheme="minorEastAsia" w:hint="eastAsia"/>
        </w:rPr>
        <w:t>森林の多様な機能を持続的に発揮できる施業を目指し、森林資源の循環利用を適切に進めていくため、間伐等非皆伐作業及び小面積皆伐作業を効率的に実施し、地域の作業条件にきめ細かく対応しつつ、労働強度の軽減と省力化を図る作業システムの構築を目指す。</w:t>
      </w:r>
    </w:p>
    <w:p w:rsidR="0022796B" w:rsidRDefault="0022796B" w:rsidP="00AD6505">
      <w:pPr>
        <w:rPr>
          <w:rFonts w:asciiTheme="minorEastAsia" w:eastAsiaTheme="minorEastAsia" w:hAnsiTheme="minorEastAsia"/>
        </w:rPr>
      </w:pPr>
    </w:p>
    <w:p w:rsidR="00021802" w:rsidRPr="00D6026A" w:rsidRDefault="00021802" w:rsidP="00021802">
      <w:pPr>
        <w:rPr>
          <w:rFonts w:asciiTheme="minorEastAsia" w:eastAsiaTheme="minorEastAsia" w:hAnsiTheme="minorEastAsia"/>
        </w:rPr>
      </w:pPr>
      <w:r w:rsidRPr="00D6026A">
        <w:rPr>
          <w:rFonts w:asciiTheme="minorEastAsia" w:eastAsiaTheme="minorEastAsia" w:hAnsiTheme="minorEastAsia" w:hint="eastAsia"/>
        </w:rPr>
        <w:t>高性能林業機械を主体とする林業機械の導入目標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66"/>
        <w:gridCol w:w="1377"/>
        <w:gridCol w:w="2928"/>
        <w:gridCol w:w="3789"/>
      </w:tblGrid>
      <w:tr w:rsidR="00EF3945" w:rsidRPr="00D6026A" w:rsidTr="00A87939">
        <w:trPr>
          <w:trHeight w:val="286"/>
        </w:trPr>
        <w:tc>
          <w:tcPr>
            <w:tcW w:w="1293" w:type="pct"/>
            <w:gridSpan w:val="2"/>
            <w:tcBorders>
              <w:top w:val="single" w:sz="4" w:space="0" w:color="000000"/>
              <w:left w:val="single" w:sz="4" w:space="0" w:color="000000"/>
              <w:bottom w:val="nil"/>
              <w:right w:val="single" w:sz="4" w:space="0" w:color="000000"/>
            </w:tcBorders>
            <w:vAlign w:val="center"/>
          </w:tcPr>
          <w:p w:rsidR="00EF3945" w:rsidRPr="00D6026A" w:rsidRDefault="00EF3945" w:rsidP="00EF3945">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作業の種類</w:t>
            </w:r>
          </w:p>
        </w:tc>
        <w:tc>
          <w:tcPr>
            <w:tcW w:w="1616" w:type="pct"/>
            <w:tcBorders>
              <w:top w:val="single" w:sz="4" w:space="0" w:color="000000"/>
              <w:left w:val="single" w:sz="4" w:space="0" w:color="000000"/>
              <w:bottom w:val="nil"/>
              <w:right w:val="single" w:sz="4" w:space="0" w:color="000000"/>
            </w:tcBorders>
            <w:vAlign w:val="center"/>
          </w:tcPr>
          <w:p w:rsidR="00EF3945" w:rsidRPr="00D6026A" w:rsidRDefault="00EB0773" w:rsidP="00EF3945">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現　　　状</w:t>
            </w:r>
          </w:p>
        </w:tc>
        <w:tc>
          <w:tcPr>
            <w:tcW w:w="2091" w:type="pct"/>
            <w:tcBorders>
              <w:top w:val="single" w:sz="4" w:space="0" w:color="000000"/>
              <w:left w:val="single" w:sz="4" w:space="0" w:color="000000"/>
              <w:bottom w:val="nil"/>
              <w:right w:val="single" w:sz="4" w:space="0" w:color="000000"/>
            </w:tcBorders>
            <w:vAlign w:val="center"/>
          </w:tcPr>
          <w:p w:rsidR="00EF3945" w:rsidRPr="00D6026A" w:rsidRDefault="00EF3945" w:rsidP="00EF3945">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将　　　来</w:t>
            </w:r>
          </w:p>
        </w:tc>
      </w:tr>
      <w:tr w:rsidR="00EF3945" w:rsidRPr="00D6026A" w:rsidTr="00A87939">
        <w:trPr>
          <w:trHeight w:val="607"/>
        </w:trPr>
        <w:tc>
          <w:tcPr>
            <w:tcW w:w="533" w:type="pct"/>
            <w:tcBorders>
              <w:top w:val="single" w:sz="4" w:space="0" w:color="000000"/>
              <w:left w:val="single" w:sz="4" w:space="0" w:color="000000"/>
              <w:bottom w:val="nil"/>
              <w:right w:val="single" w:sz="4" w:space="0" w:color="000000"/>
            </w:tcBorders>
            <w:vAlign w:val="center"/>
          </w:tcPr>
          <w:p w:rsidR="00EF3945" w:rsidRPr="00D6026A" w:rsidRDefault="00EF3945">
            <w:pPr>
              <w:kinsoku w:val="0"/>
              <w:overflowPunct w:val="0"/>
              <w:autoSpaceDE w:val="0"/>
              <w:autoSpaceDN w:val="0"/>
              <w:spacing w:line="296" w:lineRule="atLeast"/>
              <w:jc w:val="center"/>
              <w:rPr>
                <w:rFonts w:asciiTheme="minorEastAsia" w:eastAsiaTheme="minorEastAsia" w:hAnsiTheme="minorEastAsia"/>
                <w:spacing w:val="4"/>
              </w:rPr>
            </w:pPr>
            <w:r w:rsidRPr="00D6026A">
              <w:rPr>
                <w:rFonts w:asciiTheme="minorEastAsia" w:eastAsiaTheme="minorEastAsia" w:hAnsiTheme="minorEastAsia" w:hint="eastAsia"/>
              </w:rPr>
              <w:t>伐　倒</w:t>
            </w:r>
          </w:p>
          <w:p w:rsidR="00EF3945" w:rsidRPr="00D6026A" w:rsidRDefault="00EF3945">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造　材</w:t>
            </w:r>
          </w:p>
        </w:tc>
        <w:tc>
          <w:tcPr>
            <w:tcW w:w="760" w:type="pct"/>
            <w:tcBorders>
              <w:top w:val="single" w:sz="4" w:space="0" w:color="000000"/>
              <w:left w:val="single" w:sz="4" w:space="0" w:color="000000"/>
              <w:bottom w:val="nil"/>
              <w:right w:val="single" w:sz="4" w:space="0" w:color="000000"/>
            </w:tcBorders>
            <w:vAlign w:val="center"/>
          </w:tcPr>
          <w:p w:rsidR="00EF3945" w:rsidRPr="00D6026A" w:rsidRDefault="00EF3945" w:rsidP="00EF3945">
            <w:pPr>
              <w:kinsoku w:val="0"/>
              <w:overflowPunct w:val="0"/>
              <w:autoSpaceDE w:val="0"/>
              <w:autoSpaceDN w:val="0"/>
              <w:spacing w:line="296" w:lineRule="atLeast"/>
              <w:jc w:val="distribute"/>
              <w:rPr>
                <w:rFonts w:asciiTheme="minorEastAsia" w:eastAsiaTheme="minorEastAsia" w:hAnsiTheme="minorEastAsia"/>
                <w:sz w:val="24"/>
                <w:szCs w:val="24"/>
              </w:rPr>
            </w:pPr>
            <w:r w:rsidRPr="00D6026A">
              <w:rPr>
                <w:rFonts w:asciiTheme="minorEastAsia" w:eastAsiaTheme="minorEastAsia" w:hAnsiTheme="minorEastAsia" w:hint="eastAsia"/>
              </w:rPr>
              <w:t>町内一円</w:t>
            </w:r>
          </w:p>
        </w:tc>
        <w:tc>
          <w:tcPr>
            <w:tcW w:w="1616" w:type="pct"/>
            <w:tcBorders>
              <w:top w:val="single" w:sz="4" w:space="0" w:color="000000"/>
              <w:left w:val="single" w:sz="4" w:space="0" w:color="000000"/>
              <w:bottom w:val="nil"/>
              <w:right w:val="single" w:sz="4" w:space="0" w:color="000000"/>
            </w:tcBorders>
            <w:vAlign w:val="center"/>
          </w:tcPr>
          <w:p w:rsidR="00EF3945" w:rsidRPr="00D6026A" w:rsidRDefault="00EF3945" w:rsidP="00EF3945">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チェーンソー</w:t>
            </w:r>
          </w:p>
        </w:tc>
        <w:tc>
          <w:tcPr>
            <w:tcW w:w="2091" w:type="pct"/>
            <w:tcBorders>
              <w:top w:val="single" w:sz="4" w:space="0" w:color="000000"/>
              <w:left w:val="single" w:sz="4" w:space="0" w:color="000000"/>
              <w:bottom w:val="nil"/>
              <w:right w:val="single" w:sz="4" w:space="0" w:color="000000"/>
            </w:tcBorders>
            <w:vAlign w:val="center"/>
          </w:tcPr>
          <w:p w:rsidR="00EF3945" w:rsidRPr="00D6026A" w:rsidRDefault="00EB0773" w:rsidP="00EF3945">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チェーンソー、ハーベスタ</w:t>
            </w:r>
          </w:p>
        </w:tc>
      </w:tr>
      <w:tr w:rsidR="00EF3945" w:rsidRPr="00D6026A" w:rsidTr="00A87939">
        <w:trPr>
          <w:trHeight w:val="359"/>
        </w:trPr>
        <w:tc>
          <w:tcPr>
            <w:tcW w:w="533" w:type="pct"/>
            <w:tcBorders>
              <w:top w:val="single" w:sz="4" w:space="0" w:color="000000"/>
              <w:left w:val="single" w:sz="4" w:space="0" w:color="000000"/>
              <w:bottom w:val="nil"/>
              <w:right w:val="single" w:sz="4" w:space="0" w:color="000000"/>
            </w:tcBorders>
            <w:vAlign w:val="center"/>
          </w:tcPr>
          <w:p w:rsidR="00EF3945" w:rsidRPr="00D6026A" w:rsidRDefault="00EF3945" w:rsidP="00A87939">
            <w:pPr>
              <w:kinsoku w:val="0"/>
              <w:overflowPunct w:val="0"/>
              <w:autoSpaceDE w:val="0"/>
              <w:autoSpaceDN w:val="0"/>
              <w:spacing w:line="296" w:lineRule="atLeast"/>
              <w:jc w:val="center"/>
              <w:rPr>
                <w:rFonts w:asciiTheme="minorEastAsia" w:eastAsiaTheme="minorEastAsia" w:hAnsiTheme="minorEastAsia"/>
              </w:rPr>
            </w:pPr>
            <w:r w:rsidRPr="00D6026A">
              <w:rPr>
                <w:rFonts w:asciiTheme="minorEastAsia" w:eastAsiaTheme="minorEastAsia" w:hAnsiTheme="minorEastAsia" w:hint="eastAsia"/>
              </w:rPr>
              <w:t>集　材</w:t>
            </w:r>
          </w:p>
        </w:tc>
        <w:tc>
          <w:tcPr>
            <w:tcW w:w="760" w:type="pct"/>
            <w:tcBorders>
              <w:top w:val="single" w:sz="4" w:space="0" w:color="000000"/>
              <w:left w:val="single" w:sz="4" w:space="0" w:color="000000"/>
              <w:bottom w:val="nil"/>
              <w:right w:val="single" w:sz="4" w:space="0" w:color="000000"/>
            </w:tcBorders>
            <w:vAlign w:val="center"/>
          </w:tcPr>
          <w:p w:rsidR="00EF3945" w:rsidRPr="00D6026A" w:rsidRDefault="00EF3945" w:rsidP="00EF3945">
            <w:pPr>
              <w:kinsoku w:val="0"/>
              <w:overflowPunct w:val="0"/>
              <w:autoSpaceDE w:val="0"/>
              <w:autoSpaceDN w:val="0"/>
              <w:spacing w:line="296" w:lineRule="atLeast"/>
              <w:jc w:val="distribute"/>
              <w:rPr>
                <w:rFonts w:asciiTheme="minorEastAsia" w:eastAsiaTheme="minorEastAsia" w:hAnsiTheme="minorEastAsia"/>
                <w:spacing w:val="4"/>
              </w:rPr>
            </w:pPr>
            <w:r w:rsidRPr="00D6026A">
              <w:rPr>
                <w:rFonts w:asciiTheme="minorEastAsia" w:eastAsiaTheme="minorEastAsia" w:hAnsiTheme="minorEastAsia" w:hint="eastAsia"/>
              </w:rPr>
              <w:t>町内一円</w:t>
            </w:r>
          </w:p>
        </w:tc>
        <w:tc>
          <w:tcPr>
            <w:tcW w:w="1616" w:type="pct"/>
            <w:tcBorders>
              <w:top w:val="single" w:sz="4" w:space="0" w:color="000000"/>
              <w:left w:val="single" w:sz="4" w:space="0" w:color="000000"/>
              <w:bottom w:val="nil"/>
              <w:right w:val="single" w:sz="4" w:space="0" w:color="000000"/>
            </w:tcBorders>
            <w:vAlign w:val="center"/>
          </w:tcPr>
          <w:p w:rsidR="00EF3945" w:rsidRPr="00D6026A" w:rsidRDefault="00EF3945" w:rsidP="00EB0773">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林内作業車</w:t>
            </w:r>
          </w:p>
        </w:tc>
        <w:tc>
          <w:tcPr>
            <w:tcW w:w="2091" w:type="pct"/>
            <w:tcBorders>
              <w:top w:val="single" w:sz="4" w:space="0" w:color="000000"/>
              <w:left w:val="single" w:sz="4" w:space="0" w:color="000000"/>
              <w:bottom w:val="nil"/>
              <w:right w:val="single" w:sz="4" w:space="0" w:color="000000"/>
            </w:tcBorders>
            <w:vAlign w:val="center"/>
          </w:tcPr>
          <w:p w:rsidR="00EF3945" w:rsidRPr="00D6026A" w:rsidRDefault="00EB0773" w:rsidP="00EF3945">
            <w:pPr>
              <w:kinsoku w:val="0"/>
              <w:overflowPunct w:val="0"/>
              <w:autoSpaceDE w:val="0"/>
              <w:autoSpaceDN w:val="0"/>
              <w:spacing w:line="296" w:lineRule="atLeast"/>
              <w:rPr>
                <w:rFonts w:asciiTheme="minorEastAsia" w:eastAsiaTheme="minorEastAsia" w:hAnsiTheme="minorEastAsia"/>
              </w:rPr>
            </w:pPr>
            <w:r w:rsidRPr="00D6026A">
              <w:rPr>
                <w:rFonts w:asciiTheme="minorEastAsia" w:eastAsiaTheme="minorEastAsia" w:hAnsiTheme="minorEastAsia" w:hint="eastAsia"/>
              </w:rPr>
              <w:t>スイングヤーダ、フォワーダ</w:t>
            </w:r>
          </w:p>
        </w:tc>
      </w:tr>
      <w:tr w:rsidR="00EF3945" w:rsidRPr="00D6026A" w:rsidTr="004A0B75">
        <w:trPr>
          <w:cantSplit/>
          <w:trHeight w:val="332"/>
        </w:trPr>
        <w:tc>
          <w:tcPr>
            <w:tcW w:w="533" w:type="pct"/>
            <w:vMerge w:val="restart"/>
            <w:tcBorders>
              <w:top w:val="single" w:sz="4" w:space="0" w:color="000000"/>
              <w:left w:val="single" w:sz="4" w:space="0" w:color="000000"/>
              <w:bottom w:val="nil"/>
              <w:right w:val="single" w:sz="4" w:space="0" w:color="000000"/>
            </w:tcBorders>
            <w:vAlign w:val="center"/>
          </w:tcPr>
          <w:p w:rsidR="00EF3945" w:rsidRPr="00D6026A" w:rsidRDefault="00EF3945">
            <w:pPr>
              <w:kinsoku w:val="0"/>
              <w:overflowPunct w:val="0"/>
              <w:autoSpaceDE w:val="0"/>
              <w:autoSpaceDN w:val="0"/>
              <w:spacing w:line="296" w:lineRule="atLeast"/>
              <w:jc w:val="center"/>
              <w:rPr>
                <w:rFonts w:asciiTheme="minorEastAsia" w:eastAsiaTheme="minorEastAsia" w:hAnsiTheme="minorEastAsia"/>
                <w:spacing w:val="4"/>
              </w:rPr>
            </w:pPr>
            <w:r w:rsidRPr="00D6026A">
              <w:rPr>
                <w:rFonts w:asciiTheme="minorEastAsia" w:eastAsiaTheme="minorEastAsia" w:hAnsiTheme="minorEastAsia" w:hint="eastAsia"/>
              </w:rPr>
              <w:t>造　林</w:t>
            </w:r>
          </w:p>
          <w:p w:rsidR="00EF3945" w:rsidRPr="00D6026A" w:rsidRDefault="00EF3945">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保育等</w:t>
            </w:r>
          </w:p>
        </w:tc>
        <w:tc>
          <w:tcPr>
            <w:tcW w:w="760" w:type="pct"/>
            <w:tcBorders>
              <w:top w:val="single" w:sz="4" w:space="0" w:color="000000"/>
              <w:left w:val="single" w:sz="4" w:space="0" w:color="000000"/>
              <w:bottom w:val="nil"/>
              <w:right w:val="single" w:sz="4" w:space="0" w:color="000000"/>
            </w:tcBorders>
            <w:vAlign w:val="center"/>
          </w:tcPr>
          <w:p w:rsidR="00EF3945" w:rsidRPr="00D6026A" w:rsidRDefault="00EF3945" w:rsidP="00EF3945">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地拵、下刈</w:t>
            </w:r>
          </w:p>
        </w:tc>
        <w:tc>
          <w:tcPr>
            <w:tcW w:w="1616" w:type="pct"/>
            <w:tcBorders>
              <w:top w:val="single" w:sz="4" w:space="0" w:color="000000"/>
              <w:left w:val="single" w:sz="4" w:space="0" w:color="000000"/>
              <w:bottom w:val="nil"/>
              <w:right w:val="single" w:sz="4" w:space="0" w:color="000000"/>
            </w:tcBorders>
            <w:vAlign w:val="center"/>
          </w:tcPr>
          <w:p w:rsidR="00EF3945" w:rsidRPr="00D6026A" w:rsidRDefault="00EB0773" w:rsidP="00EF3945">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刈払機</w:t>
            </w:r>
          </w:p>
        </w:tc>
        <w:tc>
          <w:tcPr>
            <w:tcW w:w="2091" w:type="pct"/>
            <w:tcBorders>
              <w:top w:val="single" w:sz="4" w:space="0" w:color="000000"/>
              <w:left w:val="single" w:sz="4" w:space="0" w:color="000000"/>
              <w:bottom w:val="nil"/>
              <w:right w:val="single" w:sz="4" w:space="0" w:color="000000"/>
            </w:tcBorders>
            <w:vAlign w:val="center"/>
          </w:tcPr>
          <w:p w:rsidR="00EF3945" w:rsidRPr="00D6026A" w:rsidRDefault="00EF3945" w:rsidP="00EF3945">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刈払機</w:t>
            </w:r>
          </w:p>
        </w:tc>
      </w:tr>
      <w:tr w:rsidR="00EF3945" w:rsidRPr="00D6026A" w:rsidTr="00A87939">
        <w:trPr>
          <w:cantSplit/>
          <w:trHeight w:val="279"/>
        </w:trPr>
        <w:tc>
          <w:tcPr>
            <w:tcW w:w="533" w:type="pct"/>
            <w:vMerge/>
            <w:tcBorders>
              <w:top w:val="nil"/>
              <w:left w:val="single" w:sz="4" w:space="0" w:color="000000"/>
              <w:bottom w:val="single" w:sz="4" w:space="0" w:color="000000"/>
              <w:right w:val="single" w:sz="4" w:space="0" w:color="000000"/>
            </w:tcBorders>
          </w:tcPr>
          <w:p w:rsidR="00EF3945" w:rsidRPr="00D6026A" w:rsidRDefault="00EF3945" w:rsidP="00EF3945">
            <w:pPr>
              <w:autoSpaceDE w:val="0"/>
              <w:autoSpaceDN w:val="0"/>
              <w:rPr>
                <w:rFonts w:asciiTheme="minorEastAsia" w:eastAsiaTheme="minorEastAsia" w:hAnsiTheme="minorEastAsia"/>
                <w:sz w:val="24"/>
                <w:szCs w:val="24"/>
              </w:rPr>
            </w:pPr>
          </w:p>
        </w:tc>
        <w:tc>
          <w:tcPr>
            <w:tcW w:w="760" w:type="pct"/>
            <w:tcBorders>
              <w:top w:val="single" w:sz="4" w:space="0" w:color="000000"/>
              <w:left w:val="single" w:sz="4" w:space="0" w:color="000000"/>
              <w:bottom w:val="single" w:sz="4" w:space="0" w:color="000000"/>
              <w:right w:val="single" w:sz="4" w:space="0" w:color="000000"/>
            </w:tcBorders>
            <w:vAlign w:val="center"/>
          </w:tcPr>
          <w:p w:rsidR="00EF3945" w:rsidRPr="00D6026A" w:rsidRDefault="00EF3945" w:rsidP="00EF3945">
            <w:pPr>
              <w:kinsoku w:val="0"/>
              <w:overflowPunct w:val="0"/>
              <w:autoSpaceDE w:val="0"/>
              <w:autoSpaceDN w:val="0"/>
              <w:spacing w:line="296" w:lineRule="atLeast"/>
              <w:jc w:val="distribute"/>
              <w:rPr>
                <w:rFonts w:asciiTheme="minorEastAsia" w:eastAsiaTheme="minorEastAsia" w:hAnsiTheme="minorEastAsia"/>
                <w:sz w:val="24"/>
                <w:szCs w:val="24"/>
              </w:rPr>
            </w:pPr>
            <w:r w:rsidRPr="00D6026A">
              <w:rPr>
                <w:rFonts w:asciiTheme="minorEastAsia" w:eastAsiaTheme="minorEastAsia" w:hAnsiTheme="minorEastAsia" w:hint="eastAsia"/>
              </w:rPr>
              <w:t>枝打ち</w:t>
            </w:r>
          </w:p>
        </w:tc>
        <w:tc>
          <w:tcPr>
            <w:tcW w:w="1616" w:type="pct"/>
            <w:tcBorders>
              <w:top w:val="single" w:sz="4" w:space="0" w:color="000000"/>
              <w:left w:val="single" w:sz="4" w:space="0" w:color="000000"/>
              <w:bottom w:val="single" w:sz="4" w:space="0" w:color="000000"/>
              <w:right w:val="single" w:sz="4" w:space="0" w:color="000000"/>
            </w:tcBorders>
            <w:vAlign w:val="center"/>
          </w:tcPr>
          <w:p w:rsidR="00EF3945" w:rsidRPr="00D6026A" w:rsidRDefault="00EF3945" w:rsidP="00EF3945">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人力</w:t>
            </w:r>
          </w:p>
        </w:tc>
        <w:tc>
          <w:tcPr>
            <w:tcW w:w="2091" w:type="pct"/>
            <w:tcBorders>
              <w:top w:val="single" w:sz="4" w:space="0" w:color="000000"/>
              <w:left w:val="single" w:sz="4" w:space="0" w:color="000000"/>
              <w:bottom w:val="single" w:sz="4" w:space="0" w:color="000000"/>
              <w:right w:val="single" w:sz="4" w:space="0" w:color="000000"/>
            </w:tcBorders>
            <w:vAlign w:val="center"/>
          </w:tcPr>
          <w:p w:rsidR="00EF3945" w:rsidRPr="00D6026A" w:rsidRDefault="00EB0773" w:rsidP="00EF3945">
            <w:pPr>
              <w:kinsoku w:val="0"/>
              <w:overflowPunct w:val="0"/>
              <w:autoSpaceDE w:val="0"/>
              <w:autoSpaceDN w:val="0"/>
              <w:spacing w:line="296" w:lineRule="atLeast"/>
              <w:rPr>
                <w:rFonts w:asciiTheme="minorEastAsia" w:eastAsiaTheme="minorEastAsia" w:hAnsiTheme="minorEastAsia"/>
                <w:sz w:val="24"/>
                <w:szCs w:val="24"/>
              </w:rPr>
            </w:pPr>
            <w:r w:rsidRPr="00D6026A">
              <w:rPr>
                <w:rFonts w:asciiTheme="minorEastAsia" w:eastAsiaTheme="minorEastAsia" w:hAnsiTheme="minorEastAsia" w:hint="eastAsia"/>
              </w:rPr>
              <w:t>人力</w:t>
            </w:r>
          </w:p>
        </w:tc>
      </w:tr>
    </w:tbl>
    <w:p w:rsidR="00E868AA" w:rsidRPr="00D6026A" w:rsidRDefault="00E868AA" w:rsidP="00EF3945">
      <w:pPr>
        <w:rPr>
          <w:rFonts w:asciiTheme="minorEastAsia" w:eastAsiaTheme="minorEastAsia" w:hAnsiTheme="minorEastAsia"/>
        </w:rPr>
      </w:pPr>
    </w:p>
    <w:p w:rsidR="00213B9C"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３　林産物の利用の促進のために必要な施設の整備に関する事項</w:t>
      </w:r>
    </w:p>
    <w:p w:rsidR="00213B9C" w:rsidRPr="00D6026A" w:rsidRDefault="00021802"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E30C75" w:rsidRPr="00D6026A">
        <w:rPr>
          <w:rFonts w:asciiTheme="minorEastAsia" w:eastAsiaTheme="minorEastAsia" w:hAnsiTheme="minorEastAsia" w:hint="eastAsia"/>
        </w:rPr>
        <w:t xml:space="preserve">　</w:t>
      </w:r>
      <w:r w:rsidR="00D6743E" w:rsidRPr="00D6026A">
        <w:rPr>
          <w:rFonts w:asciiTheme="minorEastAsia" w:eastAsiaTheme="minorEastAsia" w:hAnsiTheme="minorEastAsia" w:hint="eastAsia"/>
        </w:rPr>
        <w:t>流域を単位として計画的な木材生産を推進し、伐出の共同化の促進等により出材ロットの拡大を図るとともに、地域材の加工の低コスト化、高付加価値化を図るため、高性能機械の導入による製材工場等の近代化や高次加工工場の導入等に努めるものとする。</w:t>
      </w:r>
    </w:p>
    <w:p w:rsidR="00A72874" w:rsidRPr="00D6026A" w:rsidRDefault="00A72874"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074318" w:rsidRPr="00D6026A">
        <w:rPr>
          <w:rFonts w:asciiTheme="minorEastAsia" w:eastAsiaTheme="minorEastAsia" w:hAnsiTheme="minorEastAsia" w:hint="eastAsia"/>
        </w:rPr>
        <w:t>なお、集成材工場やバイオマス発電施設整備に伴い、これまで以上に低資材の需要が増加することから、対応した流通体制の整備についても考慮するものとする。</w:t>
      </w:r>
    </w:p>
    <w:p w:rsidR="00D6743E" w:rsidRPr="00D6026A" w:rsidRDefault="00557A18" w:rsidP="005C6F72">
      <w:pPr>
        <w:ind w:leftChars="200" w:left="403"/>
        <w:rPr>
          <w:rFonts w:asciiTheme="minorEastAsia" w:eastAsiaTheme="minorEastAsia" w:hAnsiTheme="minorEastAsia"/>
        </w:rPr>
      </w:pPr>
      <w:r w:rsidRPr="00D6026A">
        <w:rPr>
          <w:rFonts w:asciiTheme="minorEastAsia" w:eastAsiaTheme="minorEastAsia" w:hAnsiTheme="minorEastAsia" w:hint="eastAsia"/>
        </w:rPr>
        <w:t xml:space="preserve">　</w:t>
      </w:r>
      <w:r w:rsidR="00D6743E" w:rsidRPr="00D6026A">
        <w:rPr>
          <w:rFonts w:asciiTheme="minorEastAsia" w:eastAsiaTheme="minorEastAsia" w:hAnsiTheme="minorEastAsia" w:hint="eastAsia"/>
        </w:rPr>
        <w:t>また、川上から川下まで一体となって合理的な木材の生産・流通システムの確立を図るため、地域材の産地形成の推進などについて地域の林業関係者等の合意形成に努めるものとする。</w:t>
      </w:r>
    </w:p>
    <w:p w:rsidR="00A72874" w:rsidRPr="00D6026A" w:rsidRDefault="00A72874" w:rsidP="005C6F72">
      <w:pPr>
        <w:ind w:leftChars="200" w:left="403"/>
        <w:rPr>
          <w:rFonts w:asciiTheme="minorEastAsia" w:eastAsiaTheme="minorEastAsia" w:hAnsiTheme="minorEastAsia"/>
        </w:rPr>
      </w:pPr>
    </w:p>
    <w:p w:rsidR="00021802" w:rsidRPr="00D6026A" w:rsidRDefault="00021802" w:rsidP="00021802">
      <w:pPr>
        <w:rPr>
          <w:rFonts w:asciiTheme="minorEastAsia" w:eastAsiaTheme="minorEastAsia" w:hAnsiTheme="minorEastAsia"/>
        </w:rPr>
      </w:pPr>
      <w:r w:rsidRPr="00D6026A">
        <w:rPr>
          <w:rFonts w:asciiTheme="minorEastAsia" w:eastAsiaTheme="minorEastAsia" w:hAnsiTheme="minorEastAsia" w:hint="eastAsia"/>
        </w:rPr>
        <w:t>林産物の生産（特用林産物）・流通・加工・販売施設の整備計画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50"/>
        <w:gridCol w:w="744"/>
        <w:gridCol w:w="1099"/>
        <w:gridCol w:w="850"/>
        <w:gridCol w:w="1134"/>
        <w:gridCol w:w="1269"/>
        <w:gridCol w:w="1088"/>
      </w:tblGrid>
      <w:tr w:rsidR="00EF3945" w:rsidRPr="00D6026A">
        <w:tc>
          <w:tcPr>
            <w:tcW w:w="1668" w:type="dxa"/>
            <w:vMerge w:val="restart"/>
            <w:shd w:val="clear" w:color="auto" w:fill="auto"/>
            <w:vAlign w:val="center"/>
          </w:tcPr>
          <w:p w:rsidR="00EF3945" w:rsidRPr="00D6026A" w:rsidRDefault="00EF3945" w:rsidP="0012150D">
            <w:pPr>
              <w:jc w:val="center"/>
              <w:rPr>
                <w:rFonts w:asciiTheme="minorEastAsia" w:eastAsiaTheme="minorEastAsia" w:hAnsiTheme="minorEastAsia"/>
              </w:rPr>
            </w:pPr>
            <w:r w:rsidRPr="00D6026A">
              <w:rPr>
                <w:rFonts w:asciiTheme="minorEastAsia" w:eastAsiaTheme="minorEastAsia" w:hAnsiTheme="minorEastAsia" w:hint="eastAsia"/>
              </w:rPr>
              <w:t>施設の種類</w:t>
            </w:r>
          </w:p>
        </w:tc>
        <w:tc>
          <w:tcPr>
            <w:tcW w:w="2693" w:type="dxa"/>
            <w:gridSpan w:val="3"/>
            <w:shd w:val="clear" w:color="auto" w:fill="auto"/>
            <w:vAlign w:val="center"/>
          </w:tcPr>
          <w:p w:rsidR="00EF3945" w:rsidRPr="00D6026A" w:rsidRDefault="00EF3945" w:rsidP="0012150D">
            <w:pPr>
              <w:jc w:val="center"/>
              <w:rPr>
                <w:rFonts w:asciiTheme="minorEastAsia" w:eastAsiaTheme="minorEastAsia" w:hAnsiTheme="minorEastAsia"/>
              </w:rPr>
            </w:pPr>
            <w:r w:rsidRPr="00D6026A">
              <w:rPr>
                <w:rFonts w:asciiTheme="minorEastAsia" w:eastAsiaTheme="minorEastAsia" w:hAnsiTheme="minorEastAsia" w:hint="eastAsia"/>
              </w:rPr>
              <w:t>現状（参考）</w:t>
            </w:r>
          </w:p>
        </w:tc>
        <w:tc>
          <w:tcPr>
            <w:tcW w:w="3253" w:type="dxa"/>
            <w:gridSpan w:val="3"/>
            <w:shd w:val="clear" w:color="auto" w:fill="auto"/>
            <w:vAlign w:val="center"/>
          </w:tcPr>
          <w:p w:rsidR="00EF3945" w:rsidRPr="00D6026A" w:rsidRDefault="00EF3945" w:rsidP="0012150D">
            <w:pPr>
              <w:jc w:val="center"/>
              <w:rPr>
                <w:rFonts w:asciiTheme="minorEastAsia" w:eastAsiaTheme="minorEastAsia" w:hAnsiTheme="minorEastAsia"/>
              </w:rPr>
            </w:pPr>
            <w:r w:rsidRPr="00D6026A">
              <w:rPr>
                <w:rFonts w:asciiTheme="minorEastAsia" w:eastAsiaTheme="minorEastAsia" w:hAnsiTheme="minorEastAsia" w:hint="eastAsia"/>
              </w:rPr>
              <w:t>計画</w:t>
            </w:r>
          </w:p>
        </w:tc>
        <w:tc>
          <w:tcPr>
            <w:tcW w:w="1088" w:type="dxa"/>
            <w:vMerge w:val="restart"/>
            <w:shd w:val="clear" w:color="auto" w:fill="auto"/>
            <w:vAlign w:val="center"/>
          </w:tcPr>
          <w:p w:rsidR="00EF3945" w:rsidRPr="00D6026A" w:rsidRDefault="00EF3945" w:rsidP="0012150D">
            <w:pPr>
              <w:jc w:val="center"/>
              <w:rPr>
                <w:rFonts w:asciiTheme="minorEastAsia" w:eastAsiaTheme="minorEastAsia" w:hAnsiTheme="minorEastAsia"/>
              </w:rPr>
            </w:pPr>
            <w:r w:rsidRPr="00D6026A">
              <w:rPr>
                <w:rFonts w:asciiTheme="minorEastAsia" w:eastAsiaTheme="minorEastAsia" w:hAnsiTheme="minorEastAsia" w:hint="eastAsia"/>
              </w:rPr>
              <w:t>備考</w:t>
            </w:r>
          </w:p>
        </w:tc>
      </w:tr>
      <w:tr w:rsidR="00EF3945" w:rsidRPr="00D6026A">
        <w:tc>
          <w:tcPr>
            <w:tcW w:w="1668" w:type="dxa"/>
            <w:vMerge/>
            <w:shd w:val="clear" w:color="auto" w:fill="auto"/>
            <w:vAlign w:val="center"/>
          </w:tcPr>
          <w:p w:rsidR="00EF3945" w:rsidRPr="00D6026A" w:rsidRDefault="00EF3945" w:rsidP="0012150D">
            <w:pPr>
              <w:jc w:val="center"/>
              <w:rPr>
                <w:rFonts w:asciiTheme="minorEastAsia" w:eastAsiaTheme="minorEastAsia" w:hAnsiTheme="minorEastAsia"/>
              </w:rPr>
            </w:pPr>
          </w:p>
        </w:tc>
        <w:tc>
          <w:tcPr>
            <w:tcW w:w="850" w:type="dxa"/>
            <w:shd w:val="clear" w:color="auto" w:fill="auto"/>
            <w:vAlign w:val="center"/>
          </w:tcPr>
          <w:p w:rsidR="00EF3945" w:rsidRPr="00D6026A" w:rsidRDefault="00EF3945" w:rsidP="0012150D">
            <w:pPr>
              <w:jc w:val="center"/>
              <w:rPr>
                <w:rFonts w:asciiTheme="minorEastAsia" w:eastAsiaTheme="minorEastAsia" w:hAnsiTheme="minorEastAsia"/>
              </w:rPr>
            </w:pPr>
            <w:r w:rsidRPr="00D6026A">
              <w:rPr>
                <w:rFonts w:asciiTheme="minorEastAsia" w:eastAsiaTheme="minorEastAsia" w:hAnsiTheme="minorEastAsia" w:hint="eastAsia"/>
              </w:rPr>
              <w:t>位置</w:t>
            </w:r>
          </w:p>
        </w:tc>
        <w:tc>
          <w:tcPr>
            <w:tcW w:w="744" w:type="dxa"/>
            <w:shd w:val="clear" w:color="auto" w:fill="auto"/>
            <w:vAlign w:val="center"/>
          </w:tcPr>
          <w:p w:rsidR="00EF3945" w:rsidRPr="00D6026A" w:rsidRDefault="00EF3945" w:rsidP="0012150D">
            <w:pPr>
              <w:jc w:val="center"/>
              <w:rPr>
                <w:rFonts w:asciiTheme="minorEastAsia" w:eastAsiaTheme="minorEastAsia" w:hAnsiTheme="minorEastAsia"/>
              </w:rPr>
            </w:pPr>
            <w:r w:rsidRPr="00D6026A">
              <w:rPr>
                <w:rFonts w:asciiTheme="minorEastAsia" w:eastAsiaTheme="minorEastAsia" w:hAnsiTheme="minorEastAsia" w:hint="eastAsia"/>
              </w:rPr>
              <w:t>規模</w:t>
            </w:r>
          </w:p>
        </w:tc>
        <w:tc>
          <w:tcPr>
            <w:tcW w:w="1099" w:type="dxa"/>
            <w:shd w:val="clear" w:color="auto" w:fill="auto"/>
            <w:vAlign w:val="center"/>
          </w:tcPr>
          <w:p w:rsidR="00EF3945" w:rsidRPr="00D6026A" w:rsidRDefault="00EF3945" w:rsidP="0012150D">
            <w:pPr>
              <w:jc w:val="center"/>
              <w:rPr>
                <w:rFonts w:asciiTheme="minorEastAsia" w:eastAsiaTheme="minorEastAsia" w:hAnsiTheme="minorEastAsia"/>
              </w:rPr>
            </w:pPr>
            <w:r w:rsidRPr="00D6026A">
              <w:rPr>
                <w:rFonts w:asciiTheme="minorEastAsia" w:eastAsiaTheme="minorEastAsia" w:hAnsiTheme="minorEastAsia" w:hint="eastAsia"/>
              </w:rPr>
              <w:t>対図番号</w:t>
            </w:r>
          </w:p>
        </w:tc>
        <w:tc>
          <w:tcPr>
            <w:tcW w:w="850" w:type="dxa"/>
            <w:shd w:val="clear" w:color="auto" w:fill="auto"/>
            <w:vAlign w:val="center"/>
          </w:tcPr>
          <w:p w:rsidR="00EF3945" w:rsidRPr="00D6026A" w:rsidRDefault="00EF3945" w:rsidP="0012150D">
            <w:pPr>
              <w:jc w:val="center"/>
              <w:rPr>
                <w:rFonts w:asciiTheme="minorEastAsia" w:eastAsiaTheme="minorEastAsia" w:hAnsiTheme="minorEastAsia"/>
              </w:rPr>
            </w:pPr>
            <w:r w:rsidRPr="00D6026A">
              <w:rPr>
                <w:rFonts w:asciiTheme="minorEastAsia" w:eastAsiaTheme="minorEastAsia" w:hAnsiTheme="minorEastAsia" w:hint="eastAsia"/>
              </w:rPr>
              <w:t>位置</w:t>
            </w:r>
          </w:p>
        </w:tc>
        <w:tc>
          <w:tcPr>
            <w:tcW w:w="1134" w:type="dxa"/>
            <w:shd w:val="clear" w:color="auto" w:fill="auto"/>
            <w:vAlign w:val="center"/>
          </w:tcPr>
          <w:p w:rsidR="00EF3945" w:rsidRPr="00D6026A" w:rsidRDefault="00EF3945" w:rsidP="0012150D">
            <w:pPr>
              <w:jc w:val="center"/>
              <w:rPr>
                <w:rFonts w:asciiTheme="minorEastAsia" w:eastAsiaTheme="minorEastAsia" w:hAnsiTheme="minorEastAsia"/>
              </w:rPr>
            </w:pPr>
            <w:r w:rsidRPr="00D6026A">
              <w:rPr>
                <w:rFonts w:asciiTheme="minorEastAsia" w:eastAsiaTheme="minorEastAsia" w:hAnsiTheme="minorEastAsia" w:hint="eastAsia"/>
              </w:rPr>
              <w:t>規模</w:t>
            </w:r>
          </w:p>
        </w:tc>
        <w:tc>
          <w:tcPr>
            <w:tcW w:w="1269" w:type="dxa"/>
            <w:shd w:val="clear" w:color="auto" w:fill="auto"/>
            <w:vAlign w:val="center"/>
          </w:tcPr>
          <w:p w:rsidR="00EF3945" w:rsidRPr="00D6026A" w:rsidRDefault="00EF3945" w:rsidP="0012150D">
            <w:pPr>
              <w:jc w:val="center"/>
              <w:rPr>
                <w:rFonts w:asciiTheme="minorEastAsia" w:eastAsiaTheme="minorEastAsia" w:hAnsiTheme="minorEastAsia"/>
              </w:rPr>
            </w:pPr>
            <w:r w:rsidRPr="00D6026A">
              <w:rPr>
                <w:rFonts w:asciiTheme="minorEastAsia" w:eastAsiaTheme="minorEastAsia" w:hAnsiTheme="minorEastAsia" w:hint="eastAsia"/>
              </w:rPr>
              <w:t>対図番号</w:t>
            </w:r>
          </w:p>
        </w:tc>
        <w:tc>
          <w:tcPr>
            <w:tcW w:w="1088" w:type="dxa"/>
            <w:vMerge/>
            <w:shd w:val="clear" w:color="auto" w:fill="auto"/>
          </w:tcPr>
          <w:p w:rsidR="00EF3945" w:rsidRPr="00D6026A" w:rsidRDefault="00EF3945" w:rsidP="00021802">
            <w:pPr>
              <w:rPr>
                <w:rFonts w:asciiTheme="minorEastAsia" w:eastAsiaTheme="minorEastAsia" w:hAnsiTheme="minorEastAsia"/>
              </w:rPr>
            </w:pPr>
          </w:p>
        </w:tc>
      </w:tr>
      <w:tr w:rsidR="009A39FC" w:rsidRPr="00D6026A">
        <w:tc>
          <w:tcPr>
            <w:tcW w:w="1668" w:type="dxa"/>
            <w:shd w:val="clear" w:color="auto" w:fill="auto"/>
            <w:vAlign w:val="center"/>
          </w:tcPr>
          <w:p w:rsidR="009A39FC" w:rsidRPr="00D6026A" w:rsidRDefault="009A39FC" w:rsidP="0012150D">
            <w:pPr>
              <w:jc w:val="center"/>
              <w:rPr>
                <w:rFonts w:asciiTheme="minorEastAsia" w:eastAsiaTheme="minorEastAsia" w:hAnsiTheme="minorEastAsia"/>
              </w:rPr>
            </w:pPr>
            <w:r w:rsidRPr="00D6026A">
              <w:rPr>
                <w:rFonts w:asciiTheme="minorEastAsia" w:eastAsiaTheme="minorEastAsia" w:hAnsiTheme="minorEastAsia" w:hint="eastAsia"/>
              </w:rPr>
              <w:t>該当なし</w:t>
            </w:r>
          </w:p>
        </w:tc>
        <w:tc>
          <w:tcPr>
            <w:tcW w:w="850" w:type="dxa"/>
            <w:shd w:val="clear" w:color="auto" w:fill="auto"/>
            <w:vAlign w:val="center"/>
          </w:tcPr>
          <w:p w:rsidR="009A39FC" w:rsidRPr="00D6026A" w:rsidRDefault="009A39FC" w:rsidP="0012150D">
            <w:pPr>
              <w:jc w:val="center"/>
              <w:rPr>
                <w:rFonts w:asciiTheme="minorEastAsia" w:eastAsiaTheme="minorEastAsia" w:hAnsiTheme="minorEastAsia"/>
              </w:rPr>
            </w:pPr>
          </w:p>
        </w:tc>
        <w:tc>
          <w:tcPr>
            <w:tcW w:w="744" w:type="dxa"/>
            <w:shd w:val="clear" w:color="auto" w:fill="auto"/>
            <w:vAlign w:val="center"/>
          </w:tcPr>
          <w:p w:rsidR="009A39FC" w:rsidRPr="00D6026A" w:rsidRDefault="009A39FC" w:rsidP="0012150D">
            <w:pPr>
              <w:jc w:val="center"/>
              <w:rPr>
                <w:rFonts w:asciiTheme="minorEastAsia" w:eastAsiaTheme="minorEastAsia" w:hAnsiTheme="minorEastAsia"/>
              </w:rPr>
            </w:pPr>
          </w:p>
        </w:tc>
        <w:tc>
          <w:tcPr>
            <w:tcW w:w="1099" w:type="dxa"/>
            <w:shd w:val="clear" w:color="auto" w:fill="auto"/>
            <w:vAlign w:val="center"/>
          </w:tcPr>
          <w:p w:rsidR="009A39FC" w:rsidRPr="00D6026A" w:rsidRDefault="009A39FC" w:rsidP="0012150D">
            <w:pPr>
              <w:jc w:val="center"/>
              <w:rPr>
                <w:rFonts w:asciiTheme="minorEastAsia" w:eastAsiaTheme="minorEastAsia" w:hAnsiTheme="minorEastAsia"/>
              </w:rPr>
            </w:pPr>
          </w:p>
        </w:tc>
        <w:tc>
          <w:tcPr>
            <w:tcW w:w="850" w:type="dxa"/>
            <w:shd w:val="clear" w:color="auto" w:fill="auto"/>
            <w:vAlign w:val="center"/>
          </w:tcPr>
          <w:p w:rsidR="009A39FC" w:rsidRPr="00D6026A" w:rsidRDefault="009A39FC" w:rsidP="0012150D">
            <w:pPr>
              <w:jc w:val="center"/>
              <w:rPr>
                <w:rFonts w:asciiTheme="minorEastAsia" w:eastAsiaTheme="minorEastAsia" w:hAnsiTheme="minorEastAsia"/>
              </w:rPr>
            </w:pPr>
          </w:p>
        </w:tc>
        <w:tc>
          <w:tcPr>
            <w:tcW w:w="1134" w:type="dxa"/>
            <w:shd w:val="clear" w:color="auto" w:fill="auto"/>
            <w:vAlign w:val="center"/>
          </w:tcPr>
          <w:p w:rsidR="009A39FC" w:rsidRPr="00D6026A" w:rsidRDefault="009A39FC" w:rsidP="0012150D">
            <w:pPr>
              <w:jc w:val="center"/>
              <w:rPr>
                <w:rFonts w:asciiTheme="minorEastAsia" w:eastAsiaTheme="minorEastAsia" w:hAnsiTheme="minorEastAsia"/>
              </w:rPr>
            </w:pPr>
          </w:p>
        </w:tc>
        <w:tc>
          <w:tcPr>
            <w:tcW w:w="1269" w:type="dxa"/>
            <w:shd w:val="clear" w:color="auto" w:fill="auto"/>
            <w:vAlign w:val="center"/>
          </w:tcPr>
          <w:p w:rsidR="009A39FC" w:rsidRPr="00D6026A" w:rsidRDefault="009A39FC" w:rsidP="0012150D">
            <w:pPr>
              <w:jc w:val="center"/>
              <w:rPr>
                <w:rFonts w:asciiTheme="minorEastAsia" w:eastAsiaTheme="minorEastAsia" w:hAnsiTheme="minorEastAsia"/>
              </w:rPr>
            </w:pPr>
          </w:p>
        </w:tc>
        <w:tc>
          <w:tcPr>
            <w:tcW w:w="1088" w:type="dxa"/>
            <w:shd w:val="clear" w:color="auto" w:fill="auto"/>
          </w:tcPr>
          <w:p w:rsidR="009A39FC" w:rsidRPr="00D6026A" w:rsidRDefault="009A39FC" w:rsidP="00021802">
            <w:pPr>
              <w:rPr>
                <w:rFonts w:asciiTheme="minorEastAsia" w:eastAsiaTheme="minorEastAsia" w:hAnsiTheme="minorEastAsia"/>
              </w:rPr>
            </w:pPr>
          </w:p>
        </w:tc>
      </w:tr>
    </w:tbl>
    <w:p w:rsidR="00144793" w:rsidRPr="00D6026A" w:rsidRDefault="00144793" w:rsidP="00021802">
      <w:pPr>
        <w:rPr>
          <w:rFonts w:asciiTheme="minorEastAsia" w:eastAsiaTheme="minorEastAsia" w:hAnsiTheme="minorEastAsia"/>
        </w:rPr>
      </w:pPr>
    </w:p>
    <w:p w:rsidR="00213B9C"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４　その他必要な事項</w:t>
      </w:r>
    </w:p>
    <w:p w:rsidR="00021802" w:rsidRPr="00D6026A" w:rsidRDefault="00021802" w:rsidP="00A87939">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E30C75" w:rsidRPr="00D6026A">
        <w:rPr>
          <w:rFonts w:asciiTheme="minorEastAsia" w:eastAsiaTheme="minorEastAsia" w:hAnsiTheme="minorEastAsia" w:hint="eastAsia"/>
        </w:rPr>
        <w:t xml:space="preserve">　</w:t>
      </w:r>
      <w:r w:rsidR="00074318" w:rsidRPr="00D6026A">
        <w:rPr>
          <w:rFonts w:asciiTheme="minorEastAsia" w:eastAsiaTheme="minorEastAsia" w:hAnsiTheme="minorEastAsia" w:hint="eastAsia"/>
        </w:rPr>
        <w:t>森林の多面的機能の発揮に重要な役割を果たしている山村の振興を図るため、</w:t>
      </w:r>
      <w:r w:rsidR="00D6743E" w:rsidRPr="00D6026A">
        <w:rPr>
          <w:rFonts w:asciiTheme="minorEastAsia" w:eastAsiaTheme="minorEastAsia" w:hAnsiTheme="minorEastAsia" w:hint="eastAsia"/>
        </w:rPr>
        <w:t>用排水施設、集落広場、保健増進施設等の生活環境等の整備に</w:t>
      </w:r>
      <w:r w:rsidR="00074318" w:rsidRPr="00D6026A">
        <w:rPr>
          <w:rFonts w:asciiTheme="minorEastAsia" w:eastAsiaTheme="minorEastAsia" w:hAnsiTheme="minorEastAsia" w:hint="eastAsia"/>
        </w:rPr>
        <w:t>より、レクリエーションや環境教育等の場として交流に</w:t>
      </w:r>
      <w:r w:rsidR="00D6743E" w:rsidRPr="00D6026A">
        <w:rPr>
          <w:rFonts w:asciiTheme="minorEastAsia" w:eastAsiaTheme="minorEastAsia" w:hAnsiTheme="minorEastAsia" w:hint="eastAsia"/>
        </w:rPr>
        <w:t>努めるものとする。</w:t>
      </w:r>
    </w:p>
    <w:p w:rsidR="00B82CF5" w:rsidRPr="00D6026A" w:rsidRDefault="00B82CF5" w:rsidP="00021802">
      <w:pPr>
        <w:rPr>
          <w:rFonts w:asciiTheme="minorEastAsia" w:eastAsiaTheme="minorEastAsia" w:hAnsiTheme="minorEastAsia"/>
        </w:rPr>
      </w:pPr>
    </w:p>
    <w:p w:rsidR="00213B9C" w:rsidRPr="00D6026A" w:rsidRDefault="00021802" w:rsidP="00021802">
      <w:pPr>
        <w:rPr>
          <w:rFonts w:asciiTheme="minorEastAsia" w:eastAsiaTheme="minorEastAsia" w:hAnsiTheme="minorEastAsia"/>
          <w:b/>
          <w:sz w:val="24"/>
        </w:rPr>
      </w:pPr>
      <w:r w:rsidRPr="00D6026A">
        <w:rPr>
          <w:rFonts w:asciiTheme="minorEastAsia" w:eastAsiaTheme="minorEastAsia" w:hAnsiTheme="minorEastAsia" w:hint="eastAsia"/>
          <w:b/>
          <w:sz w:val="24"/>
        </w:rPr>
        <w:t>Ⅲ　森林の保護に関する事項</w:t>
      </w:r>
    </w:p>
    <w:p w:rsidR="003A1BE0" w:rsidRPr="00D6026A" w:rsidRDefault="003A1BE0" w:rsidP="00967822">
      <w:pPr>
        <w:wordWrap w:val="0"/>
        <w:autoSpaceDE w:val="0"/>
        <w:autoSpaceDN w:val="0"/>
        <w:adjustRightInd w:val="0"/>
        <w:spacing w:line="320" w:lineRule="atLeast"/>
        <w:rPr>
          <w:rFonts w:asciiTheme="minorEastAsia" w:eastAsiaTheme="minorEastAsia" w:hAnsiTheme="minorEastAsia"/>
          <w:b/>
          <w:kern w:val="0"/>
          <w:szCs w:val="21"/>
        </w:rPr>
      </w:pPr>
    </w:p>
    <w:p w:rsidR="00967822" w:rsidRPr="00D6026A" w:rsidRDefault="00967822" w:rsidP="00967822">
      <w:pPr>
        <w:wordWrap w:val="0"/>
        <w:autoSpaceDE w:val="0"/>
        <w:autoSpaceDN w:val="0"/>
        <w:adjustRightInd w:val="0"/>
        <w:spacing w:line="320" w:lineRule="atLeast"/>
        <w:rPr>
          <w:rFonts w:asciiTheme="minorEastAsia" w:eastAsiaTheme="minorEastAsia" w:hAnsiTheme="minorEastAsia"/>
          <w:b/>
          <w:kern w:val="0"/>
          <w:szCs w:val="21"/>
        </w:rPr>
      </w:pPr>
      <w:r w:rsidRPr="00D6026A">
        <w:rPr>
          <w:rFonts w:asciiTheme="minorEastAsia" w:eastAsiaTheme="minorEastAsia" w:hAnsiTheme="minorEastAsia" w:hint="eastAsia"/>
          <w:b/>
          <w:kern w:val="0"/>
          <w:szCs w:val="21"/>
        </w:rPr>
        <w:t>第１　鳥獣害の防止に関する事項</w:t>
      </w:r>
    </w:p>
    <w:p w:rsidR="00967822" w:rsidRPr="00D6026A" w:rsidRDefault="00967822" w:rsidP="005C6F72">
      <w:pPr>
        <w:wordWrap w:val="0"/>
        <w:autoSpaceDE w:val="0"/>
        <w:autoSpaceDN w:val="0"/>
        <w:adjustRightInd w:val="0"/>
        <w:spacing w:line="320" w:lineRule="atLeast"/>
        <w:ind w:firstLineChars="100" w:firstLine="202"/>
        <w:rPr>
          <w:rFonts w:asciiTheme="minorEastAsia" w:eastAsiaTheme="minorEastAsia" w:hAnsiTheme="minorEastAsia"/>
          <w:kern w:val="0"/>
          <w:szCs w:val="21"/>
        </w:rPr>
      </w:pPr>
      <w:r w:rsidRPr="00D6026A">
        <w:rPr>
          <w:rFonts w:asciiTheme="minorEastAsia" w:eastAsiaTheme="minorEastAsia" w:hAnsiTheme="minorEastAsia" w:hint="eastAsia"/>
          <w:kern w:val="0"/>
          <w:szCs w:val="21"/>
        </w:rPr>
        <w:t>１　鳥獣害防止森林区域及び当該鳥獣害防止森林区域内における鳥獣害の防止方法</w:t>
      </w:r>
    </w:p>
    <w:p w:rsidR="00967822" w:rsidRPr="00D6026A" w:rsidRDefault="00967822" w:rsidP="005C6F72">
      <w:pPr>
        <w:wordWrap w:val="0"/>
        <w:autoSpaceDE w:val="0"/>
        <w:autoSpaceDN w:val="0"/>
        <w:adjustRightInd w:val="0"/>
        <w:spacing w:line="320" w:lineRule="atLeast"/>
        <w:ind w:firstLineChars="100" w:firstLine="202"/>
        <w:rPr>
          <w:rFonts w:asciiTheme="minorEastAsia" w:eastAsiaTheme="minorEastAsia" w:hAnsiTheme="minorEastAsia"/>
          <w:kern w:val="0"/>
          <w:szCs w:val="21"/>
        </w:rPr>
      </w:pPr>
      <w:r w:rsidRPr="00D6026A">
        <w:rPr>
          <w:rFonts w:asciiTheme="minorEastAsia" w:eastAsiaTheme="minorEastAsia" w:hAnsiTheme="minorEastAsia" w:hint="eastAsia"/>
          <w:noProof/>
          <w:kern w:val="0"/>
          <w:szCs w:val="21"/>
        </w:rPr>
        <w:t>(1)</w:t>
      </w:r>
      <w:r w:rsidRPr="00D6026A">
        <w:rPr>
          <w:rFonts w:asciiTheme="minorEastAsia" w:eastAsiaTheme="minorEastAsia" w:hAnsiTheme="minorEastAsia" w:hint="eastAsia"/>
          <w:kern w:val="0"/>
          <w:szCs w:val="21"/>
        </w:rPr>
        <w:t>区域の設定（ニホンジカ等を対象）</w:t>
      </w:r>
    </w:p>
    <w:p w:rsidR="00967822" w:rsidRPr="00D6026A" w:rsidRDefault="00967822" w:rsidP="005C6F72">
      <w:pPr>
        <w:wordWrap w:val="0"/>
        <w:autoSpaceDE w:val="0"/>
        <w:autoSpaceDN w:val="0"/>
        <w:adjustRightInd w:val="0"/>
        <w:spacing w:line="320" w:lineRule="atLeast"/>
        <w:ind w:firstLineChars="100" w:firstLine="202"/>
        <w:rPr>
          <w:rFonts w:asciiTheme="minorEastAsia" w:eastAsiaTheme="minorEastAsia" w:hAnsiTheme="minorEastAsia"/>
          <w:kern w:val="0"/>
          <w:szCs w:val="21"/>
        </w:rPr>
      </w:pPr>
      <w:r w:rsidRPr="00D6026A">
        <w:rPr>
          <w:rFonts w:asciiTheme="minorEastAsia" w:eastAsiaTheme="minorEastAsia" w:hAnsiTheme="minorEastAsia" w:hint="eastAsia"/>
          <w:kern w:val="0"/>
          <w:szCs w:val="21"/>
        </w:rPr>
        <w:t xml:space="preserve">　　設定無し</w:t>
      </w:r>
    </w:p>
    <w:p w:rsidR="00967822" w:rsidRPr="00D6026A" w:rsidRDefault="00967822" w:rsidP="005C6F72">
      <w:pPr>
        <w:wordWrap w:val="0"/>
        <w:autoSpaceDE w:val="0"/>
        <w:autoSpaceDN w:val="0"/>
        <w:adjustRightInd w:val="0"/>
        <w:spacing w:line="320" w:lineRule="atLeast"/>
        <w:ind w:firstLineChars="100" w:firstLine="202"/>
        <w:rPr>
          <w:rFonts w:asciiTheme="minorEastAsia" w:eastAsiaTheme="minorEastAsia" w:hAnsiTheme="minorEastAsia"/>
          <w:kern w:val="0"/>
          <w:szCs w:val="21"/>
        </w:rPr>
      </w:pPr>
    </w:p>
    <w:p w:rsidR="00967822" w:rsidRPr="00D6026A" w:rsidRDefault="00967822" w:rsidP="005C6F72">
      <w:pPr>
        <w:wordWrap w:val="0"/>
        <w:autoSpaceDE w:val="0"/>
        <w:autoSpaceDN w:val="0"/>
        <w:adjustRightInd w:val="0"/>
        <w:spacing w:line="320" w:lineRule="atLeast"/>
        <w:ind w:firstLineChars="100" w:firstLine="202"/>
        <w:rPr>
          <w:rFonts w:asciiTheme="minorEastAsia" w:eastAsiaTheme="minorEastAsia" w:hAnsiTheme="minorEastAsia"/>
          <w:kern w:val="0"/>
          <w:szCs w:val="21"/>
        </w:rPr>
      </w:pPr>
      <w:r w:rsidRPr="00D6026A">
        <w:rPr>
          <w:rFonts w:asciiTheme="minorEastAsia" w:eastAsiaTheme="minorEastAsia" w:hAnsiTheme="minorEastAsia" w:hint="eastAsia"/>
          <w:noProof/>
          <w:kern w:val="0"/>
          <w:szCs w:val="21"/>
        </w:rPr>
        <w:t>(2)</w:t>
      </w:r>
      <w:r w:rsidRPr="00D6026A">
        <w:rPr>
          <w:rFonts w:asciiTheme="minorEastAsia" w:eastAsiaTheme="minorEastAsia" w:hAnsiTheme="minorEastAsia" w:hint="eastAsia"/>
          <w:kern w:val="0"/>
          <w:szCs w:val="21"/>
        </w:rPr>
        <w:t xml:space="preserve">鳥獣害の防止方法（ニホンジカ等を対象）　</w:t>
      </w:r>
    </w:p>
    <w:p w:rsidR="00967822" w:rsidRPr="00D6026A" w:rsidRDefault="00967822" w:rsidP="005C6F72">
      <w:pPr>
        <w:wordWrap w:val="0"/>
        <w:autoSpaceDE w:val="0"/>
        <w:autoSpaceDN w:val="0"/>
        <w:adjustRightInd w:val="0"/>
        <w:spacing w:line="320" w:lineRule="atLeast"/>
        <w:ind w:firstLineChars="100" w:firstLine="202"/>
        <w:rPr>
          <w:rFonts w:asciiTheme="minorEastAsia" w:eastAsiaTheme="minorEastAsia" w:hAnsiTheme="minorEastAsia"/>
          <w:kern w:val="0"/>
          <w:szCs w:val="21"/>
        </w:rPr>
      </w:pPr>
      <w:r w:rsidRPr="00D6026A">
        <w:rPr>
          <w:rFonts w:asciiTheme="minorEastAsia" w:eastAsiaTheme="minorEastAsia" w:hAnsiTheme="minorEastAsia" w:hint="eastAsia"/>
          <w:noProof/>
          <w:kern w:val="0"/>
          <w:szCs w:val="21"/>
        </w:rPr>
        <w:t xml:space="preserve">　　</w:t>
      </w:r>
      <w:r w:rsidRPr="00D6026A">
        <w:rPr>
          <w:rFonts w:asciiTheme="minorEastAsia" w:eastAsiaTheme="minorEastAsia" w:hAnsiTheme="minorEastAsia" w:hint="eastAsia"/>
          <w:kern w:val="0"/>
          <w:szCs w:val="21"/>
        </w:rPr>
        <w:t>設定無し</w:t>
      </w:r>
    </w:p>
    <w:p w:rsidR="00967822" w:rsidRPr="00D6026A" w:rsidRDefault="00967822" w:rsidP="005C6F72">
      <w:pPr>
        <w:wordWrap w:val="0"/>
        <w:autoSpaceDE w:val="0"/>
        <w:autoSpaceDN w:val="0"/>
        <w:adjustRightInd w:val="0"/>
        <w:spacing w:line="320" w:lineRule="atLeast"/>
        <w:ind w:firstLineChars="100" w:firstLine="202"/>
        <w:rPr>
          <w:rFonts w:asciiTheme="minorEastAsia" w:eastAsiaTheme="minorEastAsia" w:hAnsiTheme="minorEastAsia"/>
          <w:noProof/>
          <w:kern w:val="0"/>
          <w:szCs w:val="21"/>
        </w:rPr>
      </w:pPr>
    </w:p>
    <w:p w:rsidR="00967822" w:rsidRPr="00D6026A" w:rsidRDefault="00967822" w:rsidP="005C6F72">
      <w:pPr>
        <w:wordWrap w:val="0"/>
        <w:autoSpaceDE w:val="0"/>
        <w:autoSpaceDN w:val="0"/>
        <w:adjustRightInd w:val="0"/>
        <w:spacing w:line="320" w:lineRule="atLeast"/>
        <w:ind w:firstLineChars="100" w:firstLine="202"/>
        <w:rPr>
          <w:rFonts w:asciiTheme="minorEastAsia" w:eastAsiaTheme="minorEastAsia" w:hAnsiTheme="minorEastAsia"/>
          <w:kern w:val="0"/>
          <w:szCs w:val="21"/>
        </w:rPr>
      </w:pPr>
      <w:r w:rsidRPr="00D6026A">
        <w:rPr>
          <w:rFonts w:asciiTheme="minorEastAsia" w:eastAsiaTheme="minorEastAsia" w:hAnsiTheme="minorEastAsia" w:hint="eastAsia"/>
          <w:noProof/>
          <w:kern w:val="0"/>
          <w:szCs w:val="21"/>
        </w:rPr>
        <w:t>２</w:t>
      </w:r>
      <w:r w:rsidRPr="00D6026A">
        <w:rPr>
          <w:rFonts w:asciiTheme="minorEastAsia" w:eastAsiaTheme="minorEastAsia" w:hAnsiTheme="minorEastAsia" w:hint="eastAsia"/>
          <w:kern w:val="0"/>
          <w:szCs w:val="21"/>
        </w:rPr>
        <w:t xml:space="preserve"> その他必要な事項</w:t>
      </w:r>
    </w:p>
    <w:p w:rsidR="00967822" w:rsidRPr="00D6026A" w:rsidRDefault="00967822" w:rsidP="005C6F72">
      <w:pPr>
        <w:wordWrap w:val="0"/>
        <w:autoSpaceDE w:val="0"/>
        <w:autoSpaceDN w:val="0"/>
        <w:adjustRightInd w:val="0"/>
        <w:spacing w:line="320" w:lineRule="atLeast"/>
        <w:ind w:leftChars="300" w:left="605"/>
        <w:rPr>
          <w:rFonts w:asciiTheme="minorEastAsia" w:eastAsiaTheme="minorEastAsia" w:hAnsiTheme="minorEastAsia"/>
          <w:noProof/>
          <w:kern w:val="0"/>
          <w:szCs w:val="21"/>
        </w:rPr>
      </w:pPr>
      <w:r w:rsidRPr="00D6026A">
        <w:rPr>
          <w:rFonts w:asciiTheme="minorEastAsia" w:eastAsiaTheme="minorEastAsia" w:hAnsiTheme="minorEastAsia" w:hint="eastAsia"/>
          <w:noProof/>
          <w:kern w:val="0"/>
          <w:szCs w:val="21"/>
        </w:rPr>
        <w:t>ニホンジカの目撃情報を収集し、生息が確認された際は、関係行政機関に報告するとともに、生息状況に応じ鳥獣害防止森林区域を設定し、鳥獣害の防止方法について定めることとする。</w:t>
      </w:r>
    </w:p>
    <w:p w:rsidR="00967822" w:rsidRPr="00D6026A" w:rsidRDefault="00967822" w:rsidP="005C6F72">
      <w:pPr>
        <w:wordWrap w:val="0"/>
        <w:autoSpaceDE w:val="0"/>
        <w:autoSpaceDN w:val="0"/>
        <w:adjustRightInd w:val="0"/>
        <w:spacing w:line="320" w:lineRule="atLeast"/>
        <w:ind w:leftChars="300" w:left="605"/>
        <w:rPr>
          <w:rFonts w:asciiTheme="minorEastAsia" w:eastAsiaTheme="minorEastAsia" w:hAnsiTheme="minorEastAsia"/>
          <w:noProof/>
          <w:kern w:val="0"/>
          <w:szCs w:val="21"/>
        </w:rPr>
      </w:pPr>
    </w:p>
    <w:p w:rsidR="00967822" w:rsidRPr="00D6026A" w:rsidRDefault="00967822" w:rsidP="00967822">
      <w:pPr>
        <w:wordWrap w:val="0"/>
        <w:autoSpaceDE w:val="0"/>
        <w:autoSpaceDN w:val="0"/>
        <w:adjustRightInd w:val="0"/>
        <w:spacing w:line="320" w:lineRule="atLeast"/>
        <w:rPr>
          <w:rFonts w:asciiTheme="minorEastAsia" w:eastAsiaTheme="minorEastAsia" w:hAnsiTheme="minorEastAsia"/>
          <w:noProof/>
          <w:kern w:val="0"/>
          <w:szCs w:val="21"/>
        </w:rPr>
      </w:pPr>
      <w:r w:rsidRPr="00D6026A">
        <w:rPr>
          <w:rFonts w:asciiTheme="minorEastAsia" w:eastAsiaTheme="minorEastAsia" w:hAnsiTheme="minorEastAsia" w:hint="eastAsia"/>
          <w:kern w:val="0"/>
          <w:szCs w:val="21"/>
        </w:rPr>
        <w:t>第２　森林病害虫の駆除及び予防、火災の予防その他森林の保護に関する事項</w:t>
      </w:r>
    </w:p>
    <w:p w:rsidR="00213B9C"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１　森林病害虫</w:t>
      </w:r>
      <w:r w:rsidR="00967822" w:rsidRPr="00D6026A">
        <w:rPr>
          <w:rFonts w:asciiTheme="minorEastAsia" w:eastAsiaTheme="minorEastAsia" w:hAnsiTheme="minorEastAsia" w:hint="eastAsia"/>
        </w:rPr>
        <w:t>等</w:t>
      </w:r>
      <w:r w:rsidRPr="00D6026A">
        <w:rPr>
          <w:rFonts w:asciiTheme="minorEastAsia" w:eastAsiaTheme="minorEastAsia" w:hAnsiTheme="minorEastAsia" w:hint="eastAsia"/>
        </w:rPr>
        <w:t>の駆除又は予防の方法等</w:t>
      </w:r>
    </w:p>
    <w:p w:rsidR="00213B9C" w:rsidRPr="00D6026A" w:rsidRDefault="00021802"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t>(1)　森林病害虫</w:t>
      </w:r>
      <w:r w:rsidR="00967822" w:rsidRPr="00D6026A">
        <w:rPr>
          <w:rFonts w:asciiTheme="minorEastAsia" w:eastAsiaTheme="minorEastAsia" w:hAnsiTheme="minorEastAsia" w:hint="eastAsia"/>
        </w:rPr>
        <w:t>等</w:t>
      </w:r>
      <w:r w:rsidRPr="00D6026A">
        <w:rPr>
          <w:rFonts w:asciiTheme="minorEastAsia" w:eastAsiaTheme="minorEastAsia" w:hAnsiTheme="minorEastAsia" w:hint="eastAsia"/>
        </w:rPr>
        <w:t>の駆除及び予防の方針及び方法</w:t>
      </w:r>
    </w:p>
    <w:p w:rsidR="00213B9C" w:rsidRPr="00D6026A" w:rsidRDefault="00021802" w:rsidP="005C6F72">
      <w:pPr>
        <w:ind w:leftChars="200" w:left="403"/>
        <w:rPr>
          <w:rFonts w:asciiTheme="minorEastAsia" w:eastAsiaTheme="minorEastAsia" w:hAnsiTheme="minorEastAsia"/>
        </w:rPr>
      </w:pPr>
      <w:r w:rsidRPr="00D6026A">
        <w:rPr>
          <w:rFonts w:asciiTheme="minorEastAsia" w:eastAsiaTheme="minorEastAsia" w:hAnsiTheme="minorEastAsia" w:hint="eastAsia"/>
        </w:rPr>
        <w:t xml:space="preserve">　</w:t>
      </w:r>
      <w:r w:rsidR="00D6743E" w:rsidRPr="00D6026A">
        <w:rPr>
          <w:rFonts w:asciiTheme="minorEastAsia" w:eastAsiaTheme="minorEastAsia" w:hAnsiTheme="minorEastAsia" w:hint="eastAsia"/>
        </w:rPr>
        <w:t>森林病害虫等による被害の未然防止、</w:t>
      </w:r>
      <w:r w:rsidR="00144793" w:rsidRPr="00D6026A">
        <w:rPr>
          <w:rFonts w:asciiTheme="minorEastAsia" w:eastAsiaTheme="minorEastAsia" w:hAnsiTheme="minorEastAsia" w:hint="eastAsia"/>
        </w:rPr>
        <w:t>早期発見及び早期駆除に努めることとする。特に、松枯れ</w:t>
      </w:r>
      <w:r w:rsidR="00D6743E" w:rsidRPr="00D6026A">
        <w:rPr>
          <w:rFonts w:asciiTheme="minorEastAsia" w:eastAsiaTheme="minorEastAsia" w:hAnsiTheme="minorEastAsia" w:hint="eastAsia"/>
        </w:rPr>
        <w:t>被害対策については、地域の自主的な防除活動等の一層の推進を図る。なお、森林病害虫のまん延のため緊急に伐倒駆除する必要が生じた場合等については、伐採の促進に関する指導等を行うこと</w:t>
      </w:r>
      <w:r w:rsidR="00EA3DD0" w:rsidRPr="00D6026A">
        <w:rPr>
          <w:rFonts w:asciiTheme="minorEastAsia" w:eastAsiaTheme="minorEastAsia" w:hAnsiTheme="minorEastAsia" w:hint="eastAsia"/>
        </w:rPr>
        <w:t>とする</w:t>
      </w:r>
      <w:r w:rsidR="00D6743E" w:rsidRPr="00D6026A">
        <w:rPr>
          <w:rFonts w:asciiTheme="minorEastAsia" w:eastAsiaTheme="minorEastAsia" w:hAnsiTheme="minorEastAsia" w:hint="eastAsia"/>
        </w:rPr>
        <w:t>。</w:t>
      </w:r>
    </w:p>
    <w:p w:rsidR="00646983" w:rsidRPr="00D6026A" w:rsidRDefault="00646983" w:rsidP="005C6F72">
      <w:pPr>
        <w:ind w:leftChars="200" w:left="403"/>
        <w:rPr>
          <w:rFonts w:asciiTheme="minorEastAsia" w:eastAsiaTheme="minorEastAsia" w:hAnsiTheme="minorEastAsia"/>
        </w:rPr>
      </w:pPr>
    </w:p>
    <w:p w:rsidR="00213B9C" w:rsidRPr="00D6026A" w:rsidRDefault="00021802"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t>(2)　その他</w:t>
      </w:r>
    </w:p>
    <w:p w:rsidR="00213B9C" w:rsidRPr="00D6026A" w:rsidRDefault="00021802" w:rsidP="005C6F72">
      <w:pPr>
        <w:ind w:leftChars="200" w:left="403"/>
        <w:rPr>
          <w:rFonts w:asciiTheme="minorEastAsia" w:eastAsiaTheme="minorEastAsia" w:hAnsiTheme="minorEastAsia"/>
        </w:rPr>
      </w:pPr>
      <w:r w:rsidRPr="00D6026A">
        <w:rPr>
          <w:rFonts w:asciiTheme="minorEastAsia" w:eastAsiaTheme="minorEastAsia" w:hAnsiTheme="minorEastAsia" w:hint="eastAsia"/>
        </w:rPr>
        <w:t xml:space="preserve">　(1)のほか、森林病害虫等による被害の未然防止、早期発見及び薬剤等による早期駆除などに向け、地元行政機関、森林組合、森林所有者等の連携による被害対策や被害監視</w:t>
      </w:r>
      <w:r w:rsidR="00FA25FB" w:rsidRPr="00D6026A">
        <w:rPr>
          <w:rFonts w:asciiTheme="minorEastAsia" w:eastAsiaTheme="minorEastAsia" w:hAnsiTheme="minorEastAsia" w:hint="eastAsia"/>
        </w:rPr>
        <w:t>体制を整備するとともに、必要に応じて里山等における広葉樹の整備を通じた被害の未然防止を検討していくこととする。</w:t>
      </w:r>
    </w:p>
    <w:p w:rsidR="00A6483D" w:rsidRPr="00D6026A" w:rsidRDefault="00A6483D" w:rsidP="00021802">
      <w:pPr>
        <w:rPr>
          <w:rFonts w:asciiTheme="minorEastAsia" w:eastAsiaTheme="minorEastAsia" w:hAnsiTheme="minorEastAsia"/>
        </w:rPr>
      </w:pPr>
    </w:p>
    <w:p w:rsidR="00213B9C"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２　鳥獣による森林被害対策の方法</w:t>
      </w:r>
      <w:r w:rsidR="00967822" w:rsidRPr="00D6026A">
        <w:rPr>
          <w:rFonts w:asciiTheme="minorEastAsia" w:eastAsiaTheme="minorEastAsia" w:hAnsiTheme="minorEastAsia" w:hint="eastAsia"/>
        </w:rPr>
        <w:t>（第１に掲げる事項を除く。）</w:t>
      </w:r>
    </w:p>
    <w:p w:rsidR="00213B9C" w:rsidRPr="00D6026A" w:rsidRDefault="00021802"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285E69" w:rsidRPr="00D6026A">
        <w:rPr>
          <w:rFonts w:asciiTheme="minorEastAsia" w:eastAsiaTheme="minorEastAsia" w:hAnsiTheme="minorEastAsia" w:hint="eastAsia"/>
        </w:rPr>
        <w:t xml:space="preserve">　</w:t>
      </w:r>
      <w:r w:rsidR="00FA25FB" w:rsidRPr="00D6026A">
        <w:rPr>
          <w:rFonts w:asciiTheme="minorEastAsia" w:eastAsiaTheme="minorEastAsia" w:hAnsiTheme="minorEastAsia" w:hint="eastAsia"/>
        </w:rPr>
        <w:t>有害鳥獣駆除活動体制の整備や捕獲した鳥獣の有効利用等による駆除活動の促進、被害対策の普及啓発等を図るものとする。</w:t>
      </w:r>
    </w:p>
    <w:p w:rsidR="00A6483D" w:rsidRPr="00D6026A" w:rsidRDefault="00A6483D" w:rsidP="00021802">
      <w:pPr>
        <w:rPr>
          <w:rFonts w:asciiTheme="minorEastAsia" w:eastAsiaTheme="minorEastAsia" w:hAnsiTheme="minorEastAsia"/>
        </w:rPr>
      </w:pPr>
    </w:p>
    <w:p w:rsidR="00213B9C"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３　林野火災の予防の方法</w:t>
      </w:r>
    </w:p>
    <w:p w:rsidR="00213B9C" w:rsidRPr="00D6026A" w:rsidRDefault="00021802" w:rsidP="005C6F72">
      <w:pPr>
        <w:pStyle w:val="ab"/>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285E69" w:rsidRPr="00D6026A">
        <w:rPr>
          <w:rFonts w:asciiTheme="minorEastAsia" w:eastAsiaTheme="minorEastAsia" w:hAnsiTheme="minorEastAsia" w:hint="eastAsia"/>
          <w:lang w:eastAsia="ja-JP"/>
        </w:rPr>
        <w:t xml:space="preserve">　</w:t>
      </w:r>
      <w:r w:rsidR="00FA25FB" w:rsidRPr="00D6026A">
        <w:rPr>
          <w:rFonts w:asciiTheme="minorEastAsia" w:eastAsiaTheme="minorEastAsia" w:hAnsiTheme="minorEastAsia" w:hint="eastAsia"/>
        </w:rPr>
        <w:t>啓発等を行い、防火意識を高めることにより林野火災の予防を図る。また、林野火災の拡大を防止するため、必要に応じ防火線、防火水槽等の施設を設置する。</w:t>
      </w:r>
    </w:p>
    <w:p w:rsidR="00A6483D" w:rsidRPr="00D6026A" w:rsidRDefault="00A6483D" w:rsidP="00021802">
      <w:pPr>
        <w:rPr>
          <w:rFonts w:asciiTheme="minorEastAsia" w:eastAsiaTheme="minorEastAsia" w:hAnsiTheme="minorEastAsia"/>
        </w:rPr>
      </w:pPr>
    </w:p>
    <w:p w:rsidR="00213B9C"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４　森林病害虫の駆除等のための火入れを実施する場合の留意事項</w:t>
      </w:r>
    </w:p>
    <w:p w:rsidR="00213B9C" w:rsidRPr="00D6026A" w:rsidRDefault="00021802"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t xml:space="preserve">　</w:t>
      </w:r>
      <w:r w:rsidR="003E3C19" w:rsidRPr="00D6026A">
        <w:rPr>
          <w:rFonts w:asciiTheme="minorEastAsia" w:eastAsiaTheme="minorEastAsia" w:hAnsiTheme="minorEastAsia" w:hint="eastAsia"/>
        </w:rPr>
        <w:t>火入れを実施する場合は、玄海町</w:t>
      </w:r>
      <w:r w:rsidR="0039722E" w:rsidRPr="00D6026A">
        <w:rPr>
          <w:rFonts w:asciiTheme="minorEastAsia" w:eastAsiaTheme="minorEastAsia" w:hAnsiTheme="minorEastAsia" w:hint="eastAsia"/>
        </w:rPr>
        <w:t>火入れに関する条例を順守するものとする。</w:t>
      </w:r>
    </w:p>
    <w:p w:rsidR="00E510F0" w:rsidRPr="00D6026A" w:rsidRDefault="00E510F0" w:rsidP="00021802">
      <w:pPr>
        <w:rPr>
          <w:rFonts w:asciiTheme="minorEastAsia" w:eastAsiaTheme="minorEastAsia" w:hAnsiTheme="minorEastAsia"/>
        </w:rPr>
      </w:pPr>
    </w:p>
    <w:p w:rsidR="00213B9C"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lastRenderedPageBreak/>
        <w:t>５　その他必要な事項</w:t>
      </w:r>
    </w:p>
    <w:p w:rsidR="00213B9C" w:rsidRPr="00D6026A" w:rsidRDefault="00021802"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t>(1)　病虫害の被害を受けている等の理由により伐採を促進すべき</w:t>
      </w:r>
      <w:bookmarkStart w:id="1" w:name="_Hlk504068967"/>
      <w:r w:rsidR="0088620A" w:rsidRPr="00D6026A">
        <w:rPr>
          <w:rFonts w:asciiTheme="minorEastAsia" w:eastAsiaTheme="minorEastAsia" w:hAnsiTheme="minorEastAsia" w:hint="eastAsia"/>
        </w:rPr>
        <w:t>森</w:t>
      </w:r>
      <w:r w:rsidRPr="00D6026A">
        <w:rPr>
          <w:rFonts w:asciiTheme="minorEastAsia" w:eastAsiaTheme="minorEastAsia" w:hAnsiTheme="minorEastAsia" w:hint="eastAsia"/>
        </w:rPr>
        <w:t>林</w:t>
      </w:r>
      <w:bookmarkEnd w:id="1"/>
    </w:p>
    <w:p w:rsidR="00892837" w:rsidRPr="00D6026A" w:rsidRDefault="004B59C3" w:rsidP="005C6F72">
      <w:pPr>
        <w:ind w:firstLineChars="300" w:firstLine="605"/>
        <w:rPr>
          <w:rFonts w:asciiTheme="minorEastAsia" w:eastAsiaTheme="minorEastAsia" w:hAnsiTheme="minorEastAsia"/>
        </w:rPr>
      </w:pPr>
      <w:r w:rsidRPr="00D6026A">
        <w:rPr>
          <w:rFonts w:asciiTheme="minorEastAsia" w:eastAsiaTheme="minorEastAsia" w:hAnsiTheme="minorEastAsia" w:hint="eastAsia"/>
        </w:rPr>
        <w:t>該当なし</w:t>
      </w:r>
    </w:p>
    <w:p w:rsidR="009A39FC" w:rsidRPr="00D6026A" w:rsidRDefault="009A39FC" w:rsidP="00021802">
      <w:pPr>
        <w:rPr>
          <w:rFonts w:asciiTheme="minorEastAsia" w:eastAsiaTheme="minorEastAsia" w:hAnsiTheme="minorEastAsia"/>
        </w:rPr>
      </w:pPr>
    </w:p>
    <w:p w:rsidR="00213B9C" w:rsidRPr="00D6026A" w:rsidRDefault="00021802"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t>(2)　その他</w:t>
      </w:r>
    </w:p>
    <w:p w:rsidR="00021802" w:rsidRPr="00D6026A" w:rsidRDefault="00021802" w:rsidP="005C6F72">
      <w:pPr>
        <w:ind w:leftChars="200" w:left="403"/>
        <w:rPr>
          <w:rFonts w:asciiTheme="minorEastAsia" w:eastAsiaTheme="minorEastAsia" w:hAnsiTheme="minorEastAsia"/>
        </w:rPr>
      </w:pPr>
      <w:r w:rsidRPr="00D6026A">
        <w:rPr>
          <w:rFonts w:asciiTheme="minorEastAsia" w:eastAsiaTheme="minorEastAsia" w:hAnsiTheme="minorEastAsia" w:hint="eastAsia"/>
        </w:rPr>
        <w:t xml:space="preserve">　</w:t>
      </w:r>
      <w:r w:rsidR="0039722E" w:rsidRPr="00D6026A">
        <w:rPr>
          <w:rFonts w:asciiTheme="minorEastAsia" w:eastAsiaTheme="minorEastAsia" w:hAnsiTheme="minorEastAsia" w:hint="eastAsia"/>
        </w:rPr>
        <w:t>森林の巡視の際は、火災の防止、有害鳥獣若しくは病害虫による被害の防止、風水害、その他災害による被害の防止に努めるものとする。また、</w:t>
      </w:r>
      <w:r w:rsidR="0039722E" w:rsidRPr="00D6026A">
        <w:rPr>
          <w:rFonts w:asciiTheme="minorEastAsia" w:eastAsiaTheme="minorEastAsia" w:hAnsiTheme="minorEastAsia" w:hint="eastAsia"/>
          <w:noProof/>
        </w:rPr>
        <w:t>森林の被害を防止するため、必要に応じて保護標識等を設置するものとする。</w:t>
      </w:r>
    </w:p>
    <w:p w:rsidR="00A6483D" w:rsidRPr="00D6026A" w:rsidRDefault="00A6483D" w:rsidP="00021802">
      <w:pPr>
        <w:rPr>
          <w:rFonts w:asciiTheme="minorEastAsia" w:eastAsiaTheme="minorEastAsia" w:hAnsiTheme="minorEastAsia"/>
        </w:rPr>
      </w:pPr>
    </w:p>
    <w:p w:rsidR="00213B9C" w:rsidRPr="00D6026A" w:rsidRDefault="00021802" w:rsidP="00021802">
      <w:pPr>
        <w:rPr>
          <w:rFonts w:asciiTheme="minorEastAsia" w:eastAsiaTheme="minorEastAsia" w:hAnsiTheme="minorEastAsia"/>
          <w:b/>
        </w:rPr>
      </w:pPr>
      <w:r w:rsidRPr="00D6026A">
        <w:rPr>
          <w:rFonts w:asciiTheme="minorEastAsia" w:eastAsiaTheme="minorEastAsia" w:hAnsiTheme="minorEastAsia" w:hint="eastAsia"/>
          <w:b/>
        </w:rPr>
        <w:t>Ⅳ　森林の保健機能の増進に関する事項</w:t>
      </w:r>
    </w:p>
    <w:p w:rsidR="00213B9C"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１　保健機能森林の区域</w:t>
      </w:r>
    </w:p>
    <w:p w:rsidR="00545BA0" w:rsidRPr="00D6026A" w:rsidRDefault="00021802" w:rsidP="005C6F72">
      <w:pPr>
        <w:ind w:leftChars="100" w:left="404" w:hangingChars="100" w:hanging="202"/>
        <w:rPr>
          <w:rFonts w:asciiTheme="minorEastAsia" w:eastAsiaTheme="minorEastAsia" w:hAnsiTheme="minorEastAsia"/>
          <w:noProof/>
        </w:rPr>
      </w:pPr>
      <w:r w:rsidRPr="00D6026A">
        <w:rPr>
          <w:rFonts w:asciiTheme="minorEastAsia" w:eastAsiaTheme="minorEastAsia" w:hAnsiTheme="minorEastAsia" w:hint="eastAsia"/>
        </w:rPr>
        <w:t xml:space="preserve">　</w:t>
      </w:r>
      <w:r w:rsidR="00285E69" w:rsidRPr="00D6026A">
        <w:rPr>
          <w:rFonts w:asciiTheme="minorEastAsia" w:eastAsiaTheme="minorEastAsia" w:hAnsiTheme="minorEastAsia" w:hint="eastAsia"/>
        </w:rPr>
        <w:t xml:space="preserve">　</w:t>
      </w:r>
      <w:r w:rsidR="003B27D9" w:rsidRPr="00D6026A">
        <w:rPr>
          <w:rFonts w:asciiTheme="minorEastAsia" w:eastAsiaTheme="minorEastAsia" w:hAnsiTheme="minorEastAsia" w:hint="eastAsia"/>
          <w:noProof/>
        </w:rPr>
        <w:t>保健機能森林は森林の有する保健機能を高度に発揮させるための森林の施業及び公衆の利用に供する施設の整備の一体的な推進により森林の保健機能の増進を図るべき森林である。</w:t>
      </w:r>
    </w:p>
    <w:p w:rsidR="003B27D9" w:rsidRPr="00D6026A" w:rsidRDefault="003B27D9" w:rsidP="005C6F72">
      <w:pPr>
        <w:ind w:leftChars="200" w:left="403" w:firstLineChars="100" w:firstLine="202"/>
        <w:rPr>
          <w:rFonts w:asciiTheme="minorEastAsia" w:eastAsiaTheme="minorEastAsia" w:hAnsiTheme="minorEastAsia"/>
          <w:noProof/>
        </w:rPr>
      </w:pPr>
      <w:r w:rsidRPr="00D6026A">
        <w:rPr>
          <w:rFonts w:asciiTheme="minorEastAsia" w:eastAsiaTheme="minorEastAsia" w:hAnsiTheme="minorEastAsia" w:hint="eastAsia"/>
          <w:noProof/>
        </w:rPr>
        <w:t>湖沼、渓谷等と一体となって優れた自然美を構成している森林等保健機能の高い森林のうち、自然環境の保全に配慮しつつ、その森林の存する地域の実情、その森林の利用者の動向等からみて、森林の保健機能の増進を図るため整備することが適当であり、かつ、その森林施業の担い手が存在するとともに、森林保健施設の整備が行われる見込みのある森林を</w:t>
      </w:r>
      <w:r w:rsidRPr="00D6026A">
        <w:rPr>
          <w:rFonts w:asciiTheme="minorEastAsia" w:eastAsiaTheme="minorEastAsia" w:hAnsiTheme="minorEastAsia" w:hint="eastAsia"/>
        </w:rPr>
        <w:t>保健機能森林として、</w:t>
      </w:r>
      <w:r w:rsidRPr="00D6026A">
        <w:rPr>
          <w:rFonts w:asciiTheme="minorEastAsia" w:eastAsiaTheme="minorEastAsia" w:hAnsiTheme="minorEastAsia" w:hint="eastAsia"/>
          <w:noProof/>
        </w:rPr>
        <w:t>下表のとおり設定する。</w:t>
      </w:r>
    </w:p>
    <w:p w:rsidR="003B27D9" w:rsidRPr="00D6026A" w:rsidRDefault="003B27D9" w:rsidP="005C6F72">
      <w:pPr>
        <w:ind w:leftChars="100" w:left="202"/>
        <w:rPr>
          <w:rFonts w:asciiTheme="minorEastAsia" w:eastAsiaTheme="minorEastAsia" w:hAnsiTheme="minorEastAsia"/>
        </w:rPr>
      </w:pPr>
    </w:p>
    <w:p w:rsidR="00021802" w:rsidRPr="00D6026A" w:rsidRDefault="00021802" w:rsidP="00021802">
      <w:pPr>
        <w:rPr>
          <w:rFonts w:asciiTheme="minorEastAsia" w:eastAsiaTheme="minorEastAsia" w:hAnsiTheme="minorEastAsia"/>
        </w:rPr>
      </w:pPr>
      <w:r w:rsidRPr="00D6026A">
        <w:rPr>
          <w:rFonts w:asciiTheme="minorEastAsia" w:eastAsiaTheme="minorEastAsia" w:hAnsiTheme="minorEastAsia" w:hint="eastAsia"/>
        </w:rPr>
        <w:t>保健機能森林の区域</w:t>
      </w:r>
    </w:p>
    <w:tbl>
      <w:tblPr>
        <w:tblW w:w="8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241"/>
        <w:gridCol w:w="2028"/>
        <w:gridCol w:w="791"/>
        <w:gridCol w:w="791"/>
        <w:gridCol w:w="791"/>
        <w:gridCol w:w="791"/>
        <w:gridCol w:w="791"/>
        <w:gridCol w:w="791"/>
        <w:gridCol w:w="791"/>
      </w:tblGrid>
      <w:tr w:rsidR="00086C98" w:rsidRPr="00D6026A" w:rsidTr="004C1C07">
        <w:trPr>
          <w:cantSplit/>
          <w:trHeight w:val="315"/>
        </w:trPr>
        <w:tc>
          <w:tcPr>
            <w:tcW w:w="0" w:type="auto"/>
            <w:gridSpan w:val="2"/>
            <w:tcBorders>
              <w:top w:val="single" w:sz="4" w:space="0" w:color="000000"/>
              <w:left w:val="single" w:sz="4" w:space="0" w:color="000000"/>
              <w:bottom w:val="nil"/>
              <w:right w:val="single" w:sz="4" w:space="0" w:color="000000"/>
            </w:tcBorders>
            <w:vAlign w:val="center"/>
          </w:tcPr>
          <w:p w:rsidR="00545BA0" w:rsidRPr="00D6026A" w:rsidRDefault="00545BA0" w:rsidP="00545BA0">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森林の所在</w:t>
            </w:r>
          </w:p>
        </w:tc>
        <w:tc>
          <w:tcPr>
            <w:tcW w:w="0" w:type="auto"/>
            <w:gridSpan w:val="6"/>
            <w:tcBorders>
              <w:top w:val="single" w:sz="4" w:space="0" w:color="000000"/>
              <w:left w:val="single" w:sz="4" w:space="0" w:color="000000"/>
              <w:bottom w:val="nil"/>
              <w:right w:val="single" w:sz="4" w:space="0" w:color="000000"/>
            </w:tcBorders>
            <w:vAlign w:val="center"/>
          </w:tcPr>
          <w:p w:rsidR="00545BA0" w:rsidRPr="00D6026A" w:rsidRDefault="00545BA0" w:rsidP="00545BA0">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森　林　の　林　種　別　面　積　（ha）</w:t>
            </w:r>
          </w:p>
        </w:tc>
        <w:tc>
          <w:tcPr>
            <w:tcW w:w="0" w:type="auto"/>
            <w:vMerge w:val="restart"/>
            <w:tcBorders>
              <w:top w:val="single" w:sz="4" w:space="0" w:color="000000"/>
              <w:left w:val="single" w:sz="4" w:space="0" w:color="000000"/>
              <w:bottom w:val="nil"/>
              <w:right w:val="single" w:sz="4" w:space="0" w:color="000000"/>
            </w:tcBorders>
            <w:vAlign w:val="center"/>
          </w:tcPr>
          <w:p w:rsidR="00545BA0" w:rsidRPr="00D6026A" w:rsidRDefault="00545BA0" w:rsidP="00545BA0">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備　考</w:t>
            </w:r>
          </w:p>
        </w:tc>
      </w:tr>
      <w:tr w:rsidR="00086C98" w:rsidRPr="00D6026A" w:rsidTr="004C1C07">
        <w:trPr>
          <w:cantSplit/>
          <w:trHeight w:val="275"/>
        </w:trPr>
        <w:tc>
          <w:tcPr>
            <w:tcW w:w="0" w:type="auto"/>
            <w:tcBorders>
              <w:top w:val="single" w:sz="4" w:space="0" w:color="000000"/>
              <w:left w:val="single" w:sz="4" w:space="0" w:color="000000"/>
              <w:bottom w:val="nil"/>
              <w:right w:val="single" w:sz="4" w:space="0" w:color="000000"/>
            </w:tcBorders>
            <w:vAlign w:val="center"/>
          </w:tcPr>
          <w:p w:rsidR="00545BA0" w:rsidRPr="00D6026A" w:rsidRDefault="00545BA0" w:rsidP="00545BA0">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位　置</w:t>
            </w:r>
          </w:p>
        </w:tc>
        <w:tc>
          <w:tcPr>
            <w:tcW w:w="0" w:type="auto"/>
            <w:tcBorders>
              <w:top w:val="single" w:sz="4" w:space="0" w:color="000000"/>
              <w:left w:val="single" w:sz="4" w:space="0" w:color="000000"/>
              <w:bottom w:val="nil"/>
              <w:right w:val="single" w:sz="4" w:space="0" w:color="000000"/>
            </w:tcBorders>
            <w:vAlign w:val="center"/>
          </w:tcPr>
          <w:p w:rsidR="00545BA0" w:rsidRPr="00D6026A" w:rsidRDefault="00545BA0" w:rsidP="00545BA0">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林小班</w:t>
            </w:r>
          </w:p>
        </w:tc>
        <w:tc>
          <w:tcPr>
            <w:tcW w:w="0" w:type="auto"/>
            <w:tcBorders>
              <w:top w:val="single" w:sz="4" w:space="0" w:color="000000"/>
              <w:left w:val="single" w:sz="4" w:space="0" w:color="000000"/>
              <w:bottom w:val="nil"/>
              <w:right w:val="single" w:sz="4" w:space="0" w:color="000000"/>
            </w:tcBorders>
            <w:vAlign w:val="center"/>
          </w:tcPr>
          <w:p w:rsidR="00545BA0" w:rsidRPr="00D6026A" w:rsidRDefault="00545BA0" w:rsidP="00545BA0">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合　計</w:t>
            </w:r>
          </w:p>
        </w:tc>
        <w:tc>
          <w:tcPr>
            <w:tcW w:w="0" w:type="auto"/>
            <w:tcBorders>
              <w:top w:val="single" w:sz="4" w:space="0" w:color="000000"/>
              <w:left w:val="single" w:sz="4" w:space="0" w:color="000000"/>
              <w:bottom w:val="nil"/>
              <w:right w:val="single" w:sz="4" w:space="0" w:color="000000"/>
            </w:tcBorders>
            <w:vAlign w:val="center"/>
          </w:tcPr>
          <w:p w:rsidR="00545BA0" w:rsidRPr="00D6026A" w:rsidRDefault="00545BA0" w:rsidP="00545BA0">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人工林</w:t>
            </w:r>
          </w:p>
        </w:tc>
        <w:tc>
          <w:tcPr>
            <w:tcW w:w="0" w:type="auto"/>
            <w:tcBorders>
              <w:top w:val="single" w:sz="4" w:space="0" w:color="000000"/>
              <w:left w:val="single" w:sz="4" w:space="0" w:color="000000"/>
              <w:bottom w:val="nil"/>
              <w:right w:val="single" w:sz="4" w:space="0" w:color="000000"/>
            </w:tcBorders>
            <w:vAlign w:val="center"/>
          </w:tcPr>
          <w:p w:rsidR="00545BA0" w:rsidRPr="00D6026A" w:rsidRDefault="00545BA0" w:rsidP="00545BA0">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天然林</w:t>
            </w:r>
          </w:p>
        </w:tc>
        <w:tc>
          <w:tcPr>
            <w:tcW w:w="0" w:type="auto"/>
            <w:tcBorders>
              <w:top w:val="single" w:sz="4" w:space="0" w:color="000000"/>
              <w:left w:val="single" w:sz="4" w:space="0" w:color="000000"/>
              <w:bottom w:val="nil"/>
              <w:right w:val="single" w:sz="4" w:space="0" w:color="000000"/>
            </w:tcBorders>
            <w:vAlign w:val="center"/>
          </w:tcPr>
          <w:p w:rsidR="00545BA0" w:rsidRPr="00D6026A" w:rsidRDefault="00545BA0" w:rsidP="00545BA0">
            <w:pPr>
              <w:kinsoku w:val="0"/>
              <w:overflowPunct w:val="0"/>
              <w:autoSpaceDE w:val="0"/>
              <w:autoSpaceDN w:val="0"/>
              <w:spacing w:line="296" w:lineRule="atLeast"/>
              <w:jc w:val="center"/>
              <w:rPr>
                <w:rFonts w:asciiTheme="minorEastAsia" w:eastAsiaTheme="minorEastAsia" w:hAnsiTheme="minorEastAsia"/>
              </w:rPr>
            </w:pPr>
            <w:r w:rsidRPr="00D6026A">
              <w:rPr>
                <w:rFonts w:asciiTheme="minorEastAsia" w:eastAsiaTheme="minorEastAsia" w:hAnsiTheme="minorEastAsia" w:hint="eastAsia"/>
              </w:rPr>
              <w:t>無</w:t>
            </w:r>
            <w:r w:rsidR="00E079E5"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立</w:t>
            </w:r>
          </w:p>
          <w:p w:rsidR="00545BA0" w:rsidRPr="00D6026A" w:rsidRDefault="00545BA0" w:rsidP="00545BA0">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木</w:t>
            </w:r>
            <w:r w:rsidR="00E079E5"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地</w:t>
            </w:r>
          </w:p>
        </w:tc>
        <w:tc>
          <w:tcPr>
            <w:tcW w:w="0" w:type="auto"/>
            <w:tcBorders>
              <w:top w:val="single" w:sz="4" w:space="0" w:color="000000"/>
              <w:left w:val="single" w:sz="4" w:space="0" w:color="000000"/>
              <w:bottom w:val="nil"/>
              <w:right w:val="single" w:sz="4" w:space="0" w:color="000000"/>
            </w:tcBorders>
            <w:vAlign w:val="center"/>
          </w:tcPr>
          <w:p w:rsidR="00545BA0" w:rsidRPr="00D6026A" w:rsidRDefault="00545BA0" w:rsidP="00545BA0">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竹　林</w:t>
            </w:r>
          </w:p>
        </w:tc>
        <w:tc>
          <w:tcPr>
            <w:tcW w:w="0" w:type="auto"/>
            <w:tcBorders>
              <w:top w:val="single" w:sz="4" w:space="0" w:color="000000"/>
              <w:left w:val="single" w:sz="4" w:space="0" w:color="000000"/>
              <w:bottom w:val="nil"/>
              <w:right w:val="single" w:sz="4" w:space="0" w:color="000000"/>
            </w:tcBorders>
            <w:vAlign w:val="center"/>
          </w:tcPr>
          <w:p w:rsidR="00545BA0" w:rsidRPr="00D6026A" w:rsidRDefault="00545BA0" w:rsidP="00545BA0">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その他</w:t>
            </w:r>
          </w:p>
        </w:tc>
        <w:tc>
          <w:tcPr>
            <w:tcW w:w="0" w:type="auto"/>
            <w:vMerge/>
            <w:tcBorders>
              <w:top w:val="nil"/>
              <w:left w:val="single" w:sz="4" w:space="0" w:color="000000"/>
              <w:bottom w:val="nil"/>
              <w:right w:val="single" w:sz="4" w:space="0" w:color="000000"/>
            </w:tcBorders>
          </w:tcPr>
          <w:p w:rsidR="00545BA0" w:rsidRPr="00D6026A" w:rsidRDefault="00545BA0" w:rsidP="00545BA0">
            <w:pPr>
              <w:autoSpaceDE w:val="0"/>
              <w:autoSpaceDN w:val="0"/>
              <w:rPr>
                <w:rFonts w:asciiTheme="minorEastAsia" w:eastAsiaTheme="minorEastAsia" w:hAnsiTheme="minorEastAsia"/>
                <w:sz w:val="24"/>
                <w:szCs w:val="24"/>
              </w:rPr>
            </w:pPr>
          </w:p>
        </w:tc>
      </w:tr>
      <w:tr w:rsidR="00086C98" w:rsidRPr="00D6026A" w:rsidTr="004C1C07">
        <w:trPr>
          <w:cantSplit/>
          <w:trHeight w:val="659"/>
        </w:trPr>
        <w:tc>
          <w:tcPr>
            <w:tcW w:w="0" w:type="auto"/>
            <w:tcBorders>
              <w:top w:val="single" w:sz="4" w:space="0" w:color="000000"/>
              <w:left w:val="single" w:sz="4" w:space="0" w:color="000000"/>
              <w:bottom w:val="single" w:sz="4" w:space="0" w:color="auto"/>
              <w:right w:val="single" w:sz="4" w:space="0" w:color="000000"/>
            </w:tcBorders>
            <w:vAlign w:val="center"/>
          </w:tcPr>
          <w:p w:rsidR="00545BA0" w:rsidRPr="00D6026A" w:rsidRDefault="0030683A" w:rsidP="003F6927">
            <w:pPr>
              <w:kinsoku w:val="0"/>
              <w:overflowPunct w:val="0"/>
              <w:autoSpaceDE w:val="0"/>
              <w:autoSpaceDN w:val="0"/>
              <w:spacing w:line="240" w:lineRule="exact"/>
              <w:rPr>
                <w:rFonts w:asciiTheme="minorEastAsia" w:eastAsiaTheme="minorEastAsia" w:hAnsiTheme="minorEastAsia"/>
                <w:szCs w:val="24"/>
              </w:rPr>
            </w:pPr>
            <w:r w:rsidRPr="00D6026A">
              <w:rPr>
                <w:rFonts w:asciiTheme="minorEastAsia" w:eastAsiaTheme="minorEastAsia" w:hAnsiTheme="minorEastAsia" w:hint="eastAsia"/>
                <w:szCs w:val="24"/>
              </w:rPr>
              <w:t>石田地区</w:t>
            </w:r>
          </w:p>
        </w:tc>
        <w:tc>
          <w:tcPr>
            <w:tcW w:w="0" w:type="auto"/>
            <w:tcBorders>
              <w:top w:val="single" w:sz="4" w:space="0" w:color="000000"/>
              <w:left w:val="single" w:sz="4" w:space="0" w:color="000000"/>
              <w:bottom w:val="single" w:sz="4" w:space="0" w:color="auto"/>
              <w:right w:val="single" w:sz="4" w:space="0" w:color="000000"/>
            </w:tcBorders>
            <w:vAlign w:val="center"/>
          </w:tcPr>
          <w:p w:rsidR="00545BA0" w:rsidRPr="00D6026A" w:rsidRDefault="0030683A" w:rsidP="003F6927">
            <w:pPr>
              <w:kinsoku w:val="0"/>
              <w:overflowPunct w:val="0"/>
              <w:autoSpaceDE w:val="0"/>
              <w:autoSpaceDN w:val="0"/>
              <w:spacing w:line="240" w:lineRule="exact"/>
              <w:rPr>
                <w:rFonts w:asciiTheme="minorEastAsia" w:eastAsiaTheme="minorEastAsia" w:hAnsiTheme="minorEastAsia"/>
                <w:szCs w:val="24"/>
              </w:rPr>
            </w:pPr>
            <w:r w:rsidRPr="00D6026A">
              <w:rPr>
                <w:rFonts w:asciiTheme="minorEastAsia" w:eastAsiaTheme="minorEastAsia" w:hAnsiTheme="minorEastAsia" w:hint="eastAsia"/>
                <w:szCs w:val="24"/>
              </w:rPr>
              <w:t>２林班</w:t>
            </w:r>
            <w:r w:rsidR="00094996" w:rsidRPr="00D6026A">
              <w:rPr>
                <w:rFonts w:asciiTheme="minorEastAsia" w:eastAsiaTheme="minorEastAsia" w:hAnsiTheme="minorEastAsia" w:hint="eastAsia"/>
                <w:szCs w:val="24"/>
              </w:rPr>
              <w:t>ﾇ､ｵ､ﾀ</w:t>
            </w:r>
          </w:p>
        </w:tc>
        <w:tc>
          <w:tcPr>
            <w:tcW w:w="0" w:type="auto"/>
            <w:tcBorders>
              <w:top w:val="single" w:sz="4" w:space="0" w:color="000000"/>
              <w:left w:val="single" w:sz="4" w:space="0" w:color="000000"/>
              <w:bottom w:val="single" w:sz="4" w:space="0" w:color="auto"/>
              <w:right w:val="single" w:sz="4" w:space="0" w:color="000000"/>
            </w:tcBorders>
            <w:vAlign w:val="center"/>
          </w:tcPr>
          <w:p w:rsidR="00545BA0" w:rsidRPr="00D6026A" w:rsidRDefault="00235379">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29.94</w:t>
            </w:r>
          </w:p>
        </w:tc>
        <w:tc>
          <w:tcPr>
            <w:tcW w:w="0" w:type="auto"/>
            <w:tcBorders>
              <w:top w:val="single" w:sz="4" w:space="0" w:color="000000"/>
              <w:left w:val="single" w:sz="4" w:space="0" w:color="000000"/>
              <w:bottom w:val="single" w:sz="4" w:space="0" w:color="auto"/>
              <w:right w:val="single" w:sz="4" w:space="0" w:color="000000"/>
            </w:tcBorders>
            <w:vAlign w:val="center"/>
          </w:tcPr>
          <w:p w:rsidR="00545BA0" w:rsidRPr="00D6026A" w:rsidRDefault="00EE24E6">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5.</w:t>
            </w:r>
            <w:r w:rsidR="00086C98" w:rsidRPr="00D6026A">
              <w:rPr>
                <w:rFonts w:asciiTheme="minorEastAsia" w:eastAsiaTheme="minorEastAsia" w:hAnsiTheme="minorEastAsia" w:hint="eastAsia"/>
              </w:rPr>
              <w:t>32</w:t>
            </w:r>
          </w:p>
        </w:tc>
        <w:tc>
          <w:tcPr>
            <w:tcW w:w="0" w:type="auto"/>
            <w:tcBorders>
              <w:top w:val="single" w:sz="4" w:space="0" w:color="000000"/>
              <w:left w:val="single" w:sz="4" w:space="0" w:color="000000"/>
              <w:bottom w:val="single" w:sz="4" w:space="0" w:color="auto"/>
              <w:right w:val="single" w:sz="4" w:space="0" w:color="000000"/>
            </w:tcBorders>
            <w:vAlign w:val="center"/>
          </w:tcPr>
          <w:p w:rsidR="00545BA0" w:rsidRPr="00D6026A" w:rsidRDefault="00086C98">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20.87</w:t>
            </w:r>
          </w:p>
        </w:tc>
        <w:tc>
          <w:tcPr>
            <w:tcW w:w="0" w:type="auto"/>
            <w:tcBorders>
              <w:top w:val="single" w:sz="4" w:space="0" w:color="000000"/>
              <w:left w:val="single" w:sz="4" w:space="0" w:color="000000"/>
              <w:bottom w:val="single" w:sz="4" w:space="0" w:color="auto"/>
              <w:right w:val="single" w:sz="4" w:space="0" w:color="000000"/>
            </w:tcBorders>
            <w:vAlign w:val="center"/>
          </w:tcPr>
          <w:p w:rsidR="00545BA0" w:rsidRPr="00D6026A" w:rsidRDefault="00EE24E6" w:rsidP="003F6927">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0</w:t>
            </w:r>
            <w:r w:rsidR="00086C98" w:rsidRPr="00D6026A">
              <w:rPr>
                <w:rFonts w:asciiTheme="minorEastAsia" w:eastAsiaTheme="minorEastAsia" w:hAnsiTheme="minorEastAsia" w:hint="eastAsia"/>
              </w:rPr>
              <w:t>.82</w:t>
            </w:r>
          </w:p>
        </w:tc>
        <w:tc>
          <w:tcPr>
            <w:tcW w:w="0" w:type="auto"/>
            <w:tcBorders>
              <w:top w:val="single" w:sz="4" w:space="0" w:color="000000"/>
              <w:left w:val="single" w:sz="4" w:space="0" w:color="000000"/>
              <w:bottom w:val="single" w:sz="4" w:space="0" w:color="auto"/>
              <w:right w:val="single" w:sz="4" w:space="0" w:color="000000"/>
            </w:tcBorders>
            <w:vAlign w:val="center"/>
          </w:tcPr>
          <w:p w:rsidR="00545BA0" w:rsidRPr="00D6026A" w:rsidRDefault="00086C98">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2.93</w:t>
            </w:r>
          </w:p>
        </w:tc>
        <w:tc>
          <w:tcPr>
            <w:tcW w:w="0" w:type="auto"/>
            <w:tcBorders>
              <w:top w:val="single" w:sz="4" w:space="0" w:color="000000"/>
              <w:left w:val="single" w:sz="4" w:space="0" w:color="000000"/>
              <w:bottom w:val="single" w:sz="4" w:space="0" w:color="auto"/>
              <w:right w:val="single" w:sz="4" w:space="0" w:color="000000"/>
            </w:tcBorders>
            <w:vAlign w:val="center"/>
          </w:tcPr>
          <w:p w:rsidR="00545BA0" w:rsidRPr="00D6026A" w:rsidRDefault="0030683A" w:rsidP="003F6927">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0</w:t>
            </w:r>
          </w:p>
        </w:tc>
        <w:tc>
          <w:tcPr>
            <w:tcW w:w="0" w:type="auto"/>
            <w:tcBorders>
              <w:top w:val="single" w:sz="4" w:space="0" w:color="000000"/>
              <w:left w:val="single" w:sz="4" w:space="0" w:color="000000"/>
              <w:bottom w:val="single" w:sz="4" w:space="0" w:color="auto"/>
              <w:right w:val="single" w:sz="4" w:space="0" w:color="000000"/>
            </w:tcBorders>
          </w:tcPr>
          <w:p w:rsidR="00545BA0" w:rsidRPr="00D6026A" w:rsidRDefault="00545BA0" w:rsidP="003F6927">
            <w:pPr>
              <w:kinsoku w:val="0"/>
              <w:overflowPunct w:val="0"/>
              <w:autoSpaceDE w:val="0"/>
              <w:autoSpaceDN w:val="0"/>
              <w:spacing w:line="240" w:lineRule="exact"/>
              <w:rPr>
                <w:rFonts w:asciiTheme="minorEastAsia" w:eastAsiaTheme="minorEastAsia" w:hAnsiTheme="minorEastAsia"/>
              </w:rPr>
            </w:pPr>
          </w:p>
        </w:tc>
      </w:tr>
      <w:tr w:rsidR="00086C98" w:rsidRPr="00D6026A" w:rsidTr="004C1C07">
        <w:trPr>
          <w:cantSplit/>
          <w:trHeight w:val="659"/>
        </w:trPr>
        <w:tc>
          <w:tcPr>
            <w:tcW w:w="0" w:type="auto"/>
            <w:tcBorders>
              <w:left w:val="single" w:sz="4" w:space="0" w:color="000000"/>
              <w:bottom w:val="single" w:sz="4" w:space="0" w:color="auto"/>
              <w:right w:val="single" w:sz="4" w:space="0" w:color="000000"/>
            </w:tcBorders>
            <w:shd w:val="clear" w:color="auto" w:fill="auto"/>
            <w:vAlign w:val="center"/>
          </w:tcPr>
          <w:p w:rsidR="00545BA0" w:rsidRPr="00D6026A" w:rsidRDefault="0030683A" w:rsidP="003F6927">
            <w:pPr>
              <w:kinsoku w:val="0"/>
              <w:overflowPunct w:val="0"/>
              <w:autoSpaceDE w:val="0"/>
              <w:autoSpaceDN w:val="0"/>
              <w:spacing w:line="240" w:lineRule="exact"/>
              <w:rPr>
                <w:rFonts w:asciiTheme="minorEastAsia" w:eastAsiaTheme="minorEastAsia" w:hAnsiTheme="minorEastAsia"/>
                <w:szCs w:val="24"/>
              </w:rPr>
            </w:pPr>
            <w:r w:rsidRPr="00D6026A">
              <w:rPr>
                <w:rFonts w:asciiTheme="minorEastAsia" w:eastAsiaTheme="minorEastAsia" w:hAnsiTheme="minorEastAsia" w:hint="eastAsia"/>
                <w:szCs w:val="24"/>
              </w:rPr>
              <w:t>仮屋地区</w:t>
            </w:r>
          </w:p>
        </w:tc>
        <w:tc>
          <w:tcPr>
            <w:tcW w:w="0" w:type="auto"/>
            <w:tcBorders>
              <w:left w:val="single" w:sz="4" w:space="0" w:color="000000"/>
              <w:bottom w:val="single" w:sz="4" w:space="0" w:color="auto"/>
              <w:right w:val="single" w:sz="4" w:space="0" w:color="000000"/>
            </w:tcBorders>
            <w:shd w:val="clear" w:color="auto" w:fill="auto"/>
            <w:vAlign w:val="center"/>
          </w:tcPr>
          <w:p w:rsidR="00545BA0" w:rsidRPr="00D6026A" w:rsidRDefault="0030683A" w:rsidP="003F6927">
            <w:pPr>
              <w:kinsoku w:val="0"/>
              <w:overflowPunct w:val="0"/>
              <w:autoSpaceDE w:val="0"/>
              <w:autoSpaceDN w:val="0"/>
              <w:spacing w:line="240" w:lineRule="exact"/>
              <w:rPr>
                <w:rFonts w:asciiTheme="minorEastAsia" w:eastAsiaTheme="minorEastAsia" w:hAnsiTheme="minorEastAsia"/>
                <w:szCs w:val="24"/>
              </w:rPr>
            </w:pPr>
            <w:r w:rsidRPr="00D6026A">
              <w:rPr>
                <w:rFonts w:asciiTheme="minorEastAsia" w:eastAsiaTheme="minorEastAsia" w:hAnsiTheme="minorEastAsia" w:hint="eastAsia"/>
                <w:szCs w:val="24"/>
              </w:rPr>
              <w:t>３林班</w:t>
            </w:r>
            <w:r w:rsidR="00094996" w:rsidRPr="00D6026A">
              <w:rPr>
                <w:rFonts w:asciiTheme="minorEastAsia" w:eastAsiaTheme="minorEastAsia" w:hAnsiTheme="minorEastAsia" w:hint="eastAsia"/>
                <w:szCs w:val="24"/>
              </w:rPr>
              <w:t>ｲ､ﾊ､ﾆ､ﾎ､ﾍ</w:t>
            </w:r>
          </w:p>
        </w:tc>
        <w:tc>
          <w:tcPr>
            <w:tcW w:w="0" w:type="auto"/>
            <w:tcBorders>
              <w:left w:val="single" w:sz="4" w:space="0" w:color="000000"/>
              <w:bottom w:val="single" w:sz="4" w:space="0" w:color="auto"/>
              <w:right w:val="single" w:sz="4" w:space="0" w:color="000000"/>
            </w:tcBorders>
            <w:shd w:val="clear" w:color="auto" w:fill="auto"/>
            <w:vAlign w:val="center"/>
          </w:tcPr>
          <w:p w:rsidR="00545BA0" w:rsidRPr="00D6026A" w:rsidRDefault="00231BE1">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27.11</w:t>
            </w:r>
          </w:p>
        </w:tc>
        <w:tc>
          <w:tcPr>
            <w:tcW w:w="0" w:type="auto"/>
            <w:tcBorders>
              <w:top w:val="single" w:sz="4" w:space="0" w:color="auto"/>
              <w:left w:val="single" w:sz="4" w:space="0" w:color="000000"/>
              <w:bottom w:val="single" w:sz="4" w:space="0" w:color="auto"/>
              <w:right w:val="single" w:sz="4" w:space="0" w:color="000000"/>
            </w:tcBorders>
            <w:shd w:val="clear" w:color="auto" w:fill="auto"/>
            <w:vAlign w:val="center"/>
          </w:tcPr>
          <w:p w:rsidR="00545BA0" w:rsidRPr="00D6026A" w:rsidRDefault="00086C98">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8.10</w:t>
            </w:r>
          </w:p>
        </w:tc>
        <w:tc>
          <w:tcPr>
            <w:tcW w:w="0" w:type="auto"/>
            <w:tcBorders>
              <w:top w:val="single" w:sz="4" w:space="0" w:color="auto"/>
              <w:left w:val="single" w:sz="4" w:space="0" w:color="000000"/>
              <w:bottom w:val="single" w:sz="4" w:space="0" w:color="auto"/>
              <w:right w:val="single" w:sz="4" w:space="0" w:color="000000"/>
            </w:tcBorders>
            <w:shd w:val="clear" w:color="auto" w:fill="auto"/>
            <w:vAlign w:val="center"/>
          </w:tcPr>
          <w:p w:rsidR="00545BA0" w:rsidRPr="00D6026A" w:rsidRDefault="00086C98">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18.25</w:t>
            </w:r>
          </w:p>
        </w:tc>
        <w:tc>
          <w:tcPr>
            <w:tcW w:w="0" w:type="auto"/>
            <w:tcBorders>
              <w:top w:val="single" w:sz="4" w:space="0" w:color="auto"/>
              <w:left w:val="single" w:sz="4" w:space="0" w:color="000000"/>
              <w:bottom w:val="single" w:sz="4" w:space="0" w:color="auto"/>
              <w:right w:val="single" w:sz="4" w:space="0" w:color="000000"/>
            </w:tcBorders>
            <w:shd w:val="clear" w:color="auto" w:fill="auto"/>
            <w:vAlign w:val="center"/>
          </w:tcPr>
          <w:p w:rsidR="00545BA0" w:rsidRPr="00D6026A" w:rsidRDefault="00661C3B" w:rsidP="003F6927">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0</w:t>
            </w:r>
            <w:r w:rsidR="00086C98" w:rsidRPr="00D6026A">
              <w:rPr>
                <w:rFonts w:asciiTheme="minorEastAsia" w:eastAsiaTheme="minorEastAsia" w:hAnsiTheme="minorEastAsia" w:hint="eastAsia"/>
              </w:rPr>
              <w:t>.77</w:t>
            </w:r>
          </w:p>
        </w:tc>
        <w:tc>
          <w:tcPr>
            <w:tcW w:w="0" w:type="auto"/>
            <w:tcBorders>
              <w:top w:val="single" w:sz="4" w:space="0" w:color="auto"/>
              <w:left w:val="single" w:sz="4" w:space="0" w:color="000000"/>
              <w:bottom w:val="single" w:sz="4" w:space="0" w:color="auto"/>
              <w:right w:val="single" w:sz="4" w:space="0" w:color="000000"/>
            </w:tcBorders>
            <w:shd w:val="clear" w:color="auto" w:fill="auto"/>
            <w:vAlign w:val="center"/>
          </w:tcPr>
          <w:p w:rsidR="00545BA0" w:rsidRPr="00D6026A" w:rsidRDefault="0028602D" w:rsidP="003F6927">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0</w:t>
            </w:r>
          </w:p>
        </w:tc>
        <w:tc>
          <w:tcPr>
            <w:tcW w:w="0" w:type="auto"/>
            <w:tcBorders>
              <w:top w:val="single" w:sz="4" w:space="0" w:color="auto"/>
              <w:left w:val="single" w:sz="4" w:space="0" w:color="000000"/>
              <w:bottom w:val="single" w:sz="4" w:space="0" w:color="auto"/>
              <w:right w:val="single" w:sz="4" w:space="0" w:color="000000"/>
            </w:tcBorders>
            <w:shd w:val="clear" w:color="auto" w:fill="auto"/>
            <w:vAlign w:val="center"/>
          </w:tcPr>
          <w:p w:rsidR="00545BA0" w:rsidRPr="00D6026A" w:rsidRDefault="0030683A" w:rsidP="003F6927">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0</w:t>
            </w:r>
          </w:p>
        </w:tc>
        <w:tc>
          <w:tcPr>
            <w:tcW w:w="0" w:type="auto"/>
            <w:tcBorders>
              <w:top w:val="single" w:sz="4" w:space="0" w:color="auto"/>
              <w:left w:val="single" w:sz="4" w:space="0" w:color="000000"/>
              <w:bottom w:val="single" w:sz="4" w:space="0" w:color="auto"/>
              <w:right w:val="single" w:sz="4" w:space="0" w:color="000000"/>
            </w:tcBorders>
            <w:shd w:val="clear" w:color="auto" w:fill="auto"/>
          </w:tcPr>
          <w:p w:rsidR="00545BA0" w:rsidRPr="00D6026A" w:rsidRDefault="00545BA0" w:rsidP="003F6927">
            <w:pPr>
              <w:kinsoku w:val="0"/>
              <w:overflowPunct w:val="0"/>
              <w:autoSpaceDE w:val="0"/>
              <w:autoSpaceDN w:val="0"/>
              <w:spacing w:line="240" w:lineRule="exact"/>
              <w:rPr>
                <w:rFonts w:asciiTheme="minorEastAsia" w:eastAsiaTheme="minorEastAsia" w:hAnsiTheme="minorEastAsia"/>
              </w:rPr>
            </w:pPr>
          </w:p>
        </w:tc>
      </w:tr>
      <w:tr w:rsidR="00086C98" w:rsidRPr="00D6026A" w:rsidTr="004C1C07">
        <w:trPr>
          <w:cantSplit/>
          <w:trHeight w:val="659"/>
        </w:trPr>
        <w:tc>
          <w:tcPr>
            <w:tcW w:w="0" w:type="auto"/>
            <w:tcBorders>
              <w:left w:val="single" w:sz="4" w:space="0" w:color="000000"/>
              <w:bottom w:val="single" w:sz="4" w:space="0" w:color="auto"/>
              <w:right w:val="single" w:sz="4" w:space="0" w:color="000000"/>
            </w:tcBorders>
            <w:shd w:val="clear" w:color="auto" w:fill="auto"/>
            <w:vAlign w:val="center"/>
          </w:tcPr>
          <w:p w:rsidR="00545BA0" w:rsidRPr="00D6026A" w:rsidRDefault="0030683A" w:rsidP="003F6927">
            <w:pPr>
              <w:kinsoku w:val="0"/>
              <w:overflowPunct w:val="0"/>
              <w:autoSpaceDE w:val="0"/>
              <w:autoSpaceDN w:val="0"/>
              <w:spacing w:line="240" w:lineRule="exact"/>
              <w:rPr>
                <w:rFonts w:asciiTheme="minorEastAsia" w:eastAsiaTheme="minorEastAsia" w:hAnsiTheme="minorEastAsia"/>
                <w:szCs w:val="24"/>
              </w:rPr>
            </w:pPr>
            <w:r w:rsidRPr="00D6026A">
              <w:rPr>
                <w:rFonts w:asciiTheme="minorEastAsia" w:eastAsiaTheme="minorEastAsia" w:hAnsiTheme="minorEastAsia" w:hint="eastAsia"/>
                <w:szCs w:val="24"/>
              </w:rPr>
              <w:t>大薗地区</w:t>
            </w:r>
          </w:p>
        </w:tc>
        <w:tc>
          <w:tcPr>
            <w:tcW w:w="0" w:type="auto"/>
            <w:tcBorders>
              <w:left w:val="single" w:sz="4" w:space="0" w:color="000000"/>
              <w:bottom w:val="single" w:sz="4" w:space="0" w:color="auto"/>
              <w:right w:val="single" w:sz="4" w:space="0" w:color="000000"/>
            </w:tcBorders>
            <w:shd w:val="clear" w:color="auto" w:fill="auto"/>
            <w:vAlign w:val="center"/>
          </w:tcPr>
          <w:p w:rsidR="00545BA0" w:rsidRPr="00D6026A" w:rsidRDefault="0030683A" w:rsidP="003F6927">
            <w:pPr>
              <w:kinsoku w:val="0"/>
              <w:overflowPunct w:val="0"/>
              <w:autoSpaceDE w:val="0"/>
              <w:autoSpaceDN w:val="0"/>
              <w:spacing w:line="240" w:lineRule="exact"/>
              <w:rPr>
                <w:rFonts w:asciiTheme="minorEastAsia" w:eastAsiaTheme="minorEastAsia" w:hAnsiTheme="minorEastAsia"/>
                <w:szCs w:val="24"/>
              </w:rPr>
            </w:pPr>
            <w:r w:rsidRPr="00D6026A">
              <w:rPr>
                <w:rFonts w:asciiTheme="minorEastAsia" w:eastAsiaTheme="minorEastAsia" w:hAnsiTheme="minorEastAsia" w:hint="eastAsia"/>
                <w:szCs w:val="24"/>
              </w:rPr>
              <w:t>４林班</w:t>
            </w:r>
            <w:r w:rsidR="003945D6" w:rsidRPr="00D6026A">
              <w:rPr>
                <w:rFonts w:asciiTheme="minorEastAsia" w:eastAsiaTheme="minorEastAsia" w:hAnsiTheme="minorEastAsia" w:hint="eastAsia"/>
                <w:szCs w:val="24"/>
              </w:rPr>
              <w:t>ﾛ</w:t>
            </w:r>
          </w:p>
        </w:tc>
        <w:tc>
          <w:tcPr>
            <w:tcW w:w="0" w:type="auto"/>
            <w:tcBorders>
              <w:left w:val="single" w:sz="4" w:space="0" w:color="000000"/>
              <w:bottom w:val="single" w:sz="4" w:space="0" w:color="auto"/>
              <w:right w:val="single" w:sz="4" w:space="0" w:color="auto"/>
            </w:tcBorders>
            <w:shd w:val="clear" w:color="auto" w:fill="auto"/>
            <w:vAlign w:val="center"/>
          </w:tcPr>
          <w:p w:rsidR="00545BA0" w:rsidRPr="00D6026A" w:rsidRDefault="00231BE1">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7.69</w:t>
            </w:r>
          </w:p>
        </w:tc>
        <w:tc>
          <w:tcPr>
            <w:tcW w:w="0" w:type="auto"/>
            <w:tcBorders>
              <w:left w:val="single" w:sz="4" w:space="0" w:color="auto"/>
              <w:bottom w:val="single" w:sz="4" w:space="0" w:color="auto"/>
              <w:right w:val="single" w:sz="4" w:space="0" w:color="000000"/>
            </w:tcBorders>
            <w:shd w:val="clear" w:color="auto" w:fill="auto"/>
            <w:vAlign w:val="center"/>
          </w:tcPr>
          <w:p w:rsidR="00545BA0" w:rsidRPr="00D6026A" w:rsidRDefault="000D0C44">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1.</w:t>
            </w:r>
            <w:r w:rsidR="00086C98" w:rsidRPr="00D6026A">
              <w:rPr>
                <w:rFonts w:asciiTheme="minorEastAsia" w:eastAsiaTheme="minorEastAsia" w:hAnsiTheme="minorEastAsia" w:hint="eastAsia"/>
              </w:rPr>
              <w:t>70</w:t>
            </w:r>
          </w:p>
        </w:tc>
        <w:tc>
          <w:tcPr>
            <w:tcW w:w="0" w:type="auto"/>
            <w:tcBorders>
              <w:left w:val="single" w:sz="4" w:space="0" w:color="000000"/>
              <w:bottom w:val="single" w:sz="4" w:space="0" w:color="auto"/>
              <w:right w:val="single" w:sz="4" w:space="0" w:color="000000"/>
            </w:tcBorders>
            <w:shd w:val="clear" w:color="auto" w:fill="auto"/>
            <w:vAlign w:val="center"/>
          </w:tcPr>
          <w:p w:rsidR="00545BA0" w:rsidRPr="00D6026A" w:rsidRDefault="00086C98">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5.66</w:t>
            </w:r>
          </w:p>
        </w:tc>
        <w:tc>
          <w:tcPr>
            <w:tcW w:w="0" w:type="auto"/>
            <w:tcBorders>
              <w:left w:val="single" w:sz="4" w:space="0" w:color="000000"/>
              <w:bottom w:val="single" w:sz="4" w:space="0" w:color="auto"/>
              <w:right w:val="single" w:sz="4" w:space="0" w:color="000000"/>
            </w:tcBorders>
            <w:shd w:val="clear" w:color="auto" w:fill="auto"/>
            <w:vAlign w:val="center"/>
          </w:tcPr>
          <w:p w:rsidR="00545BA0" w:rsidRPr="00D6026A" w:rsidRDefault="00D74535" w:rsidP="003F6927">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0</w:t>
            </w:r>
            <w:r w:rsidR="00086C98" w:rsidRPr="00D6026A">
              <w:rPr>
                <w:rFonts w:asciiTheme="minorEastAsia" w:eastAsiaTheme="minorEastAsia" w:hAnsiTheme="minorEastAsia" w:hint="eastAsia"/>
              </w:rPr>
              <w:t>.33</w:t>
            </w:r>
          </w:p>
        </w:tc>
        <w:tc>
          <w:tcPr>
            <w:tcW w:w="0" w:type="auto"/>
            <w:tcBorders>
              <w:left w:val="single" w:sz="4" w:space="0" w:color="000000"/>
              <w:bottom w:val="single" w:sz="4" w:space="0" w:color="auto"/>
              <w:right w:val="single" w:sz="4" w:space="0" w:color="000000"/>
            </w:tcBorders>
            <w:shd w:val="clear" w:color="auto" w:fill="auto"/>
            <w:vAlign w:val="center"/>
          </w:tcPr>
          <w:p w:rsidR="00545BA0" w:rsidRPr="00D6026A" w:rsidRDefault="00D74535" w:rsidP="003F6927">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0</w:t>
            </w:r>
          </w:p>
        </w:tc>
        <w:tc>
          <w:tcPr>
            <w:tcW w:w="0" w:type="auto"/>
            <w:tcBorders>
              <w:left w:val="single" w:sz="4" w:space="0" w:color="000000"/>
              <w:bottom w:val="single" w:sz="4" w:space="0" w:color="auto"/>
              <w:right w:val="single" w:sz="4" w:space="0" w:color="000000"/>
            </w:tcBorders>
            <w:shd w:val="clear" w:color="auto" w:fill="auto"/>
            <w:vAlign w:val="center"/>
          </w:tcPr>
          <w:p w:rsidR="00545BA0" w:rsidRPr="00D6026A" w:rsidRDefault="0030683A" w:rsidP="003F6927">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0</w:t>
            </w:r>
          </w:p>
        </w:tc>
        <w:tc>
          <w:tcPr>
            <w:tcW w:w="0" w:type="auto"/>
            <w:tcBorders>
              <w:left w:val="single" w:sz="4" w:space="0" w:color="000000"/>
              <w:bottom w:val="single" w:sz="4" w:space="0" w:color="auto"/>
              <w:right w:val="single" w:sz="4" w:space="0" w:color="000000"/>
            </w:tcBorders>
            <w:shd w:val="clear" w:color="auto" w:fill="auto"/>
          </w:tcPr>
          <w:p w:rsidR="00545BA0" w:rsidRPr="00D6026A" w:rsidRDefault="00545BA0" w:rsidP="003F6927">
            <w:pPr>
              <w:kinsoku w:val="0"/>
              <w:overflowPunct w:val="0"/>
              <w:autoSpaceDE w:val="0"/>
              <w:autoSpaceDN w:val="0"/>
              <w:spacing w:line="240" w:lineRule="exact"/>
              <w:rPr>
                <w:rFonts w:asciiTheme="minorEastAsia" w:eastAsiaTheme="minorEastAsia" w:hAnsiTheme="minorEastAsia"/>
              </w:rPr>
            </w:pPr>
          </w:p>
        </w:tc>
      </w:tr>
      <w:tr w:rsidR="00086C98" w:rsidRPr="00D6026A" w:rsidTr="004C1C07">
        <w:trPr>
          <w:cantSplit/>
          <w:trHeight w:val="659"/>
        </w:trPr>
        <w:tc>
          <w:tcPr>
            <w:tcW w:w="0" w:type="auto"/>
            <w:tcBorders>
              <w:left w:val="single" w:sz="4" w:space="0" w:color="000000"/>
              <w:bottom w:val="single" w:sz="4" w:space="0" w:color="auto"/>
              <w:right w:val="single" w:sz="4" w:space="0" w:color="000000"/>
            </w:tcBorders>
            <w:shd w:val="clear" w:color="auto" w:fill="auto"/>
            <w:vAlign w:val="center"/>
          </w:tcPr>
          <w:p w:rsidR="0030683A" w:rsidRPr="00D6026A" w:rsidRDefault="0030683A" w:rsidP="003F6927">
            <w:pPr>
              <w:kinsoku w:val="0"/>
              <w:overflowPunct w:val="0"/>
              <w:autoSpaceDE w:val="0"/>
              <w:autoSpaceDN w:val="0"/>
              <w:spacing w:line="240" w:lineRule="exact"/>
              <w:rPr>
                <w:rFonts w:asciiTheme="minorEastAsia" w:eastAsiaTheme="minorEastAsia" w:hAnsiTheme="minorEastAsia"/>
                <w:szCs w:val="24"/>
              </w:rPr>
            </w:pPr>
            <w:r w:rsidRPr="00D6026A">
              <w:rPr>
                <w:rFonts w:asciiTheme="minorEastAsia" w:eastAsiaTheme="minorEastAsia" w:hAnsiTheme="minorEastAsia" w:hint="eastAsia"/>
                <w:szCs w:val="24"/>
              </w:rPr>
              <w:t>浜野浦地区</w:t>
            </w:r>
          </w:p>
        </w:tc>
        <w:tc>
          <w:tcPr>
            <w:tcW w:w="0" w:type="auto"/>
            <w:tcBorders>
              <w:left w:val="single" w:sz="4" w:space="0" w:color="000000"/>
              <w:bottom w:val="single" w:sz="4" w:space="0" w:color="auto"/>
              <w:right w:val="single" w:sz="4" w:space="0" w:color="000000"/>
            </w:tcBorders>
            <w:shd w:val="clear" w:color="auto" w:fill="auto"/>
            <w:vAlign w:val="center"/>
          </w:tcPr>
          <w:p w:rsidR="0030683A" w:rsidRPr="00D6026A" w:rsidRDefault="0030683A" w:rsidP="003F6927">
            <w:pPr>
              <w:kinsoku w:val="0"/>
              <w:overflowPunct w:val="0"/>
              <w:autoSpaceDE w:val="0"/>
              <w:autoSpaceDN w:val="0"/>
              <w:spacing w:line="240" w:lineRule="exact"/>
              <w:rPr>
                <w:rFonts w:asciiTheme="minorEastAsia" w:eastAsiaTheme="minorEastAsia" w:hAnsiTheme="minorEastAsia"/>
                <w:szCs w:val="24"/>
              </w:rPr>
            </w:pPr>
            <w:r w:rsidRPr="00D6026A">
              <w:rPr>
                <w:rFonts w:asciiTheme="minorEastAsia" w:eastAsiaTheme="minorEastAsia" w:hAnsiTheme="minorEastAsia" w:hint="eastAsia"/>
                <w:szCs w:val="24"/>
              </w:rPr>
              <w:t>５林班</w:t>
            </w:r>
            <w:r w:rsidR="003945D6" w:rsidRPr="00D6026A">
              <w:rPr>
                <w:rFonts w:asciiTheme="minorEastAsia" w:eastAsiaTheme="minorEastAsia" w:hAnsiTheme="minorEastAsia" w:hint="eastAsia"/>
                <w:szCs w:val="24"/>
              </w:rPr>
              <w:t>ｲ</w:t>
            </w:r>
          </w:p>
        </w:tc>
        <w:tc>
          <w:tcPr>
            <w:tcW w:w="0" w:type="auto"/>
            <w:tcBorders>
              <w:left w:val="single" w:sz="4" w:space="0" w:color="000000"/>
              <w:bottom w:val="single" w:sz="4" w:space="0" w:color="auto"/>
              <w:right w:val="single" w:sz="4" w:space="0" w:color="auto"/>
            </w:tcBorders>
            <w:shd w:val="clear" w:color="auto" w:fill="auto"/>
            <w:vAlign w:val="center"/>
          </w:tcPr>
          <w:p w:rsidR="0030683A" w:rsidRPr="00D6026A" w:rsidRDefault="00231BE1">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18.93</w:t>
            </w:r>
          </w:p>
        </w:tc>
        <w:tc>
          <w:tcPr>
            <w:tcW w:w="0" w:type="auto"/>
            <w:tcBorders>
              <w:left w:val="single" w:sz="4" w:space="0" w:color="auto"/>
              <w:bottom w:val="single" w:sz="4" w:space="0" w:color="auto"/>
              <w:right w:val="single" w:sz="4" w:space="0" w:color="000000"/>
            </w:tcBorders>
            <w:shd w:val="clear" w:color="auto" w:fill="auto"/>
            <w:vAlign w:val="center"/>
          </w:tcPr>
          <w:p w:rsidR="0030683A" w:rsidRPr="00D6026A" w:rsidRDefault="00086C98">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7.45</w:t>
            </w:r>
          </w:p>
        </w:tc>
        <w:tc>
          <w:tcPr>
            <w:tcW w:w="0" w:type="auto"/>
            <w:tcBorders>
              <w:left w:val="single" w:sz="4" w:space="0" w:color="000000"/>
              <w:bottom w:val="single" w:sz="4" w:space="0" w:color="auto"/>
              <w:right w:val="single" w:sz="4" w:space="0" w:color="000000"/>
            </w:tcBorders>
            <w:shd w:val="clear" w:color="auto" w:fill="auto"/>
            <w:vAlign w:val="center"/>
          </w:tcPr>
          <w:p w:rsidR="0030683A" w:rsidRPr="00D6026A" w:rsidRDefault="00086C98">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9.68</w:t>
            </w:r>
          </w:p>
        </w:tc>
        <w:tc>
          <w:tcPr>
            <w:tcW w:w="0" w:type="auto"/>
            <w:tcBorders>
              <w:left w:val="single" w:sz="4" w:space="0" w:color="000000"/>
              <w:bottom w:val="single" w:sz="4" w:space="0" w:color="auto"/>
              <w:right w:val="single" w:sz="4" w:space="0" w:color="000000"/>
            </w:tcBorders>
            <w:shd w:val="clear" w:color="auto" w:fill="auto"/>
            <w:vAlign w:val="center"/>
          </w:tcPr>
          <w:p w:rsidR="0030683A" w:rsidRPr="00D6026A" w:rsidRDefault="00086C98" w:rsidP="003F6927">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1.56</w:t>
            </w:r>
          </w:p>
        </w:tc>
        <w:tc>
          <w:tcPr>
            <w:tcW w:w="0" w:type="auto"/>
            <w:tcBorders>
              <w:left w:val="single" w:sz="4" w:space="0" w:color="000000"/>
              <w:bottom w:val="single" w:sz="4" w:space="0" w:color="auto"/>
              <w:right w:val="single" w:sz="4" w:space="0" w:color="000000"/>
            </w:tcBorders>
            <w:shd w:val="clear" w:color="auto" w:fill="auto"/>
            <w:vAlign w:val="center"/>
          </w:tcPr>
          <w:p w:rsidR="0030683A" w:rsidRPr="00D6026A" w:rsidRDefault="00D74535">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0.2</w:t>
            </w:r>
            <w:r w:rsidR="00086C98" w:rsidRPr="00D6026A">
              <w:rPr>
                <w:rFonts w:asciiTheme="minorEastAsia" w:eastAsiaTheme="minorEastAsia" w:hAnsiTheme="minorEastAsia" w:hint="eastAsia"/>
              </w:rPr>
              <w:t>5</w:t>
            </w:r>
          </w:p>
        </w:tc>
        <w:tc>
          <w:tcPr>
            <w:tcW w:w="0" w:type="auto"/>
            <w:tcBorders>
              <w:left w:val="single" w:sz="4" w:space="0" w:color="000000"/>
              <w:bottom w:val="single" w:sz="4" w:space="0" w:color="auto"/>
              <w:right w:val="single" w:sz="4" w:space="0" w:color="000000"/>
            </w:tcBorders>
            <w:shd w:val="clear" w:color="auto" w:fill="auto"/>
            <w:vAlign w:val="center"/>
          </w:tcPr>
          <w:p w:rsidR="0030683A" w:rsidRPr="00D6026A" w:rsidRDefault="0030683A" w:rsidP="003F6927">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0</w:t>
            </w:r>
          </w:p>
        </w:tc>
        <w:tc>
          <w:tcPr>
            <w:tcW w:w="0" w:type="auto"/>
            <w:tcBorders>
              <w:left w:val="single" w:sz="4" w:space="0" w:color="000000"/>
              <w:bottom w:val="single" w:sz="4" w:space="0" w:color="auto"/>
              <w:right w:val="single" w:sz="4" w:space="0" w:color="000000"/>
            </w:tcBorders>
            <w:shd w:val="clear" w:color="auto" w:fill="auto"/>
          </w:tcPr>
          <w:p w:rsidR="0030683A" w:rsidRPr="00D6026A" w:rsidRDefault="0030683A" w:rsidP="003F6927">
            <w:pPr>
              <w:kinsoku w:val="0"/>
              <w:overflowPunct w:val="0"/>
              <w:autoSpaceDE w:val="0"/>
              <w:autoSpaceDN w:val="0"/>
              <w:spacing w:line="240" w:lineRule="exact"/>
              <w:rPr>
                <w:rFonts w:asciiTheme="minorEastAsia" w:eastAsiaTheme="minorEastAsia" w:hAnsiTheme="minorEastAsia"/>
              </w:rPr>
            </w:pPr>
          </w:p>
        </w:tc>
      </w:tr>
      <w:tr w:rsidR="00086C98" w:rsidRPr="00D6026A" w:rsidTr="004C1C07">
        <w:trPr>
          <w:cantSplit/>
          <w:trHeight w:val="659"/>
        </w:trPr>
        <w:tc>
          <w:tcPr>
            <w:tcW w:w="0" w:type="auto"/>
            <w:tcBorders>
              <w:left w:val="single" w:sz="4" w:space="0" w:color="000000"/>
              <w:bottom w:val="single" w:sz="4" w:space="0" w:color="000000"/>
              <w:right w:val="single" w:sz="4" w:space="0" w:color="000000"/>
            </w:tcBorders>
            <w:shd w:val="clear" w:color="auto" w:fill="auto"/>
            <w:vAlign w:val="center"/>
          </w:tcPr>
          <w:p w:rsidR="00C4305F" w:rsidRPr="00D6026A" w:rsidRDefault="00C4305F" w:rsidP="003F6927">
            <w:pPr>
              <w:kinsoku w:val="0"/>
              <w:overflowPunct w:val="0"/>
              <w:autoSpaceDE w:val="0"/>
              <w:autoSpaceDN w:val="0"/>
              <w:spacing w:line="240" w:lineRule="exact"/>
              <w:rPr>
                <w:rFonts w:asciiTheme="minorEastAsia" w:eastAsiaTheme="minorEastAsia" w:hAnsiTheme="minorEastAsia"/>
                <w:szCs w:val="24"/>
              </w:rPr>
            </w:pPr>
            <w:r w:rsidRPr="00D6026A">
              <w:rPr>
                <w:rFonts w:asciiTheme="minorEastAsia" w:eastAsiaTheme="minorEastAsia" w:hAnsiTheme="minorEastAsia" w:hint="eastAsia"/>
                <w:szCs w:val="24"/>
              </w:rPr>
              <w:t>牟形地区</w:t>
            </w:r>
          </w:p>
        </w:tc>
        <w:tc>
          <w:tcPr>
            <w:tcW w:w="0" w:type="auto"/>
            <w:tcBorders>
              <w:left w:val="single" w:sz="4" w:space="0" w:color="000000"/>
              <w:bottom w:val="single" w:sz="4" w:space="0" w:color="000000"/>
              <w:right w:val="single" w:sz="4" w:space="0" w:color="000000"/>
            </w:tcBorders>
            <w:shd w:val="clear" w:color="auto" w:fill="auto"/>
            <w:vAlign w:val="center"/>
          </w:tcPr>
          <w:p w:rsidR="00C4305F" w:rsidRPr="00D6026A" w:rsidRDefault="00C4305F" w:rsidP="003F6927">
            <w:pPr>
              <w:kinsoku w:val="0"/>
              <w:overflowPunct w:val="0"/>
              <w:autoSpaceDE w:val="0"/>
              <w:autoSpaceDN w:val="0"/>
              <w:spacing w:line="240" w:lineRule="exact"/>
              <w:rPr>
                <w:rFonts w:asciiTheme="minorEastAsia" w:eastAsiaTheme="minorEastAsia" w:hAnsiTheme="minorEastAsia"/>
                <w:szCs w:val="24"/>
              </w:rPr>
            </w:pPr>
            <w:r w:rsidRPr="00D6026A">
              <w:rPr>
                <w:rFonts w:asciiTheme="minorEastAsia" w:eastAsiaTheme="minorEastAsia" w:hAnsiTheme="minorEastAsia" w:hint="eastAsia"/>
                <w:szCs w:val="24"/>
              </w:rPr>
              <w:t>２１林班ﾁ､ﾇ､</w:t>
            </w:r>
            <w:r w:rsidR="00F66534" w:rsidRPr="00D6026A">
              <w:rPr>
                <w:rFonts w:asciiTheme="minorEastAsia" w:eastAsiaTheme="minorEastAsia" w:hAnsiTheme="minorEastAsia" w:hint="eastAsia"/>
                <w:szCs w:val="24"/>
              </w:rPr>
              <w:t>ﾑ､ｳ､ﾉ</w:t>
            </w:r>
          </w:p>
        </w:tc>
        <w:tc>
          <w:tcPr>
            <w:tcW w:w="0" w:type="auto"/>
            <w:tcBorders>
              <w:left w:val="single" w:sz="4" w:space="0" w:color="000000"/>
              <w:bottom w:val="single" w:sz="4" w:space="0" w:color="000000"/>
              <w:right w:val="single" w:sz="4" w:space="0" w:color="auto"/>
            </w:tcBorders>
            <w:shd w:val="clear" w:color="auto" w:fill="auto"/>
            <w:vAlign w:val="center"/>
          </w:tcPr>
          <w:p w:rsidR="00C4305F" w:rsidRPr="00D6026A" w:rsidRDefault="00231BE1">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45.8</w:t>
            </w:r>
            <w:r w:rsidR="00235379" w:rsidRPr="00D6026A">
              <w:rPr>
                <w:rFonts w:asciiTheme="minorEastAsia" w:eastAsiaTheme="minorEastAsia" w:hAnsiTheme="minorEastAsia" w:hint="eastAsia"/>
              </w:rPr>
              <w:t>6</w:t>
            </w:r>
          </w:p>
        </w:tc>
        <w:tc>
          <w:tcPr>
            <w:tcW w:w="0" w:type="auto"/>
            <w:tcBorders>
              <w:left w:val="single" w:sz="4" w:space="0" w:color="auto"/>
              <w:bottom w:val="single" w:sz="4" w:space="0" w:color="000000"/>
              <w:right w:val="single" w:sz="4" w:space="0" w:color="000000"/>
            </w:tcBorders>
            <w:shd w:val="clear" w:color="auto" w:fill="auto"/>
            <w:vAlign w:val="center"/>
          </w:tcPr>
          <w:p w:rsidR="00C4305F" w:rsidRPr="00D6026A" w:rsidRDefault="00086C98" w:rsidP="003F6927">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4.41</w:t>
            </w:r>
          </w:p>
        </w:tc>
        <w:tc>
          <w:tcPr>
            <w:tcW w:w="0" w:type="auto"/>
            <w:tcBorders>
              <w:left w:val="single" w:sz="4" w:space="0" w:color="000000"/>
              <w:bottom w:val="single" w:sz="4" w:space="0" w:color="000000"/>
              <w:right w:val="single" w:sz="4" w:space="0" w:color="000000"/>
            </w:tcBorders>
            <w:shd w:val="clear" w:color="auto" w:fill="auto"/>
            <w:vAlign w:val="center"/>
          </w:tcPr>
          <w:p w:rsidR="00C4305F" w:rsidRPr="00D6026A" w:rsidRDefault="00086C98" w:rsidP="003F6927">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31.97</w:t>
            </w:r>
          </w:p>
        </w:tc>
        <w:tc>
          <w:tcPr>
            <w:tcW w:w="0" w:type="auto"/>
            <w:tcBorders>
              <w:left w:val="single" w:sz="4" w:space="0" w:color="000000"/>
              <w:bottom w:val="single" w:sz="4" w:space="0" w:color="000000"/>
              <w:right w:val="single" w:sz="4" w:space="0" w:color="000000"/>
            </w:tcBorders>
            <w:shd w:val="clear" w:color="auto" w:fill="auto"/>
            <w:vAlign w:val="center"/>
          </w:tcPr>
          <w:p w:rsidR="00C4305F" w:rsidRPr="00D6026A" w:rsidRDefault="00086C98" w:rsidP="003F6927">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7.85</w:t>
            </w:r>
          </w:p>
        </w:tc>
        <w:tc>
          <w:tcPr>
            <w:tcW w:w="0" w:type="auto"/>
            <w:tcBorders>
              <w:left w:val="single" w:sz="4" w:space="0" w:color="000000"/>
              <w:bottom w:val="single" w:sz="4" w:space="0" w:color="000000"/>
              <w:right w:val="single" w:sz="4" w:space="0" w:color="000000"/>
            </w:tcBorders>
            <w:shd w:val="clear" w:color="auto" w:fill="auto"/>
            <w:vAlign w:val="center"/>
          </w:tcPr>
          <w:p w:rsidR="00C4305F" w:rsidRPr="00D6026A" w:rsidRDefault="00086C98" w:rsidP="003F6927">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1.63</w:t>
            </w:r>
          </w:p>
        </w:tc>
        <w:tc>
          <w:tcPr>
            <w:tcW w:w="0" w:type="auto"/>
            <w:tcBorders>
              <w:left w:val="single" w:sz="4" w:space="0" w:color="000000"/>
              <w:bottom w:val="single" w:sz="4" w:space="0" w:color="000000"/>
              <w:right w:val="single" w:sz="4" w:space="0" w:color="000000"/>
            </w:tcBorders>
            <w:shd w:val="clear" w:color="auto" w:fill="auto"/>
            <w:vAlign w:val="center"/>
          </w:tcPr>
          <w:p w:rsidR="00C4305F" w:rsidRPr="00D6026A" w:rsidRDefault="004B5C8F" w:rsidP="003F6927">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0</w:t>
            </w:r>
          </w:p>
        </w:tc>
        <w:tc>
          <w:tcPr>
            <w:tcW w:w="0" w:type="auto"/>
            <w:tcBorders>
              <w:left w:val="single" w:sz="4" w:space="0" w:color="000000"/>
              <w:bottom w:val="single" w:sz="4" w:space="0" w:color="000000"/>
              <w:right w:val="single" w:sz="4" w:space="0" w:color="000000"/>
            </w:tcBorders>
            <w:shd w:val="clear" w:color="auto" w:fill="auto"/>
          </w:tcPr>
          <w:p w:rsidR="00C4305F" w:rsidRPr="00D6026A" w:rsidRDefault="00C4305F" w:rsidP="003F6927">
            <w:pPr>
              <w:kinsoku w:val="0"/>
              <w:overflowPunct w:val="0"/>
              <w:autoSpaceDE w:val="0"/>
              <w:autoSpaceDN w:val="0"/>
              <w:spacing w:line="240" w:lineRule="exact"/>
              <w:rPr>
                <w:rFonts w:asciiTheme="minorEastAsia" w:eastAsiaTheme="minorEastAsia" w:hAnsiTheme="minorEastAsia"/>
              </w:rPr>
            </w:pPr>
          </w:p>
        </w:tc>
      </w:tr>
      <w:tr w:rsidR="00086C98" w:rsidRPr="00D6026A" w:rsidTr="004C1C07">
        <w:trPr>
          <w:cantSplit/>
          <w:trHeight w:val="659"/>
        </w:trPr>
        <w:tc>
          <w:tcPr>
            <w:tcW w:w="0" w:type="auto"/>
            <w:tcBorders>
              <w:left w:val="single" w:sz="4" w:space="0" w:color="000000"/>
              <w:bottom w:val="single" w:sz="4" w:space="0" w:color="000000"/>
              <w:right w:val="single" w:sz="4" w:space="0" w:color="000000"/>
            </w:tcBorders>
            <w:shd w:val="clear" w:color="auto" w:fill="auto"/>
            <w:vAlign w:val="center"/>
          </w:tcPr>
          <w:p w:rsidR="0030683A" w:rsidRPr="00D6026A" w:rsidRDefault="0030683A" w:rsidP="003F6927">
            <w:pPr>
              <w:kinsoku w:val="0"/>
              <w:overflowPunct w:val="0"/>
              <w:autoSpaceDE w:val="0"/>
              <w:autoSpaceDN w:val="0"/>
              <w:spacing w:line="240" w:lineRule="exact"/>
              <w:rPr>
                <w:rFonts w:asciiTheme="minorEastAsia" w:eastAsiaTheme="minorEastAsia" w:hAnsiTheme="minorEastAsia"/>
                <w:szCs w:val="24"/>
              </w:rPr>
            </w:pPr>
            <w:r w:rsidRPr="00D6026A">
              <w:rPr>
                <w:rFonts w:asciiTheme="minorEastAsia" w:eastAsiaTheme="minorEastAsia" w:hAnsiTheme="minorEastAsia" w:hint="eastAsia"/>
                <w:szCs w:val="24"/>
              </w:rPr>
              <w:t>総合計</w:t>
            </w:r>
          </w:p>
        </w:tc>
        <w:tc>
          <w:tcPr>
            <w:tcW w:w="0" w:type="auto"/>
            <w:tcBorders>
              <w:left w:val="single" w:sz="4" w:space="0" w:color="000000"/>
              <w:bottom w:val="single" w:sz="4" w:space="0" w:color="000000"/>
              <w:right w:val="single" w:sz="4" w:space="0" w:color="000000"/>
            </w:tcBorders>
            <w:shd w:val="clear" w:color="auto" w:fill="auto"/>
            <w:vAlign w:val="center"/>
          </w:tcPr>
          <w:p w:rsidR="0030683A" w:rsidRPr="00D6026A" w:rsidRDefault="0030683A" w:rsidP="003F6927">
            <w:pPr>
              <w:kinsoku w:val="0"/>
              <w:overflowPunct w:val="0"/>
              <w:autoSpaceDE w:val="0"/>
              <w:autoSpaceDN w:val="0"/>
              <w:spacing w:line="240" w:lineRule="exact"/>
              <w:rPr>
                <w:rFonts w:asciiTheme="minorEastAsia" w:eastAsiaTheme="minorEastAsia" w:hAnsiTheme="minorEastAsia"/>
                <w:szCs w:val="24"/>
              </w:rPr>
            </w:pPr>
          </w:p>
        </w:tc>
        <w:tc>
          <w:tcPr>
            <w:tcW w:w="0" w:type="auto"/>
            <w:tcBorders>
              <w:left w:val="single" w:sz="4" w:space="0" w:color="000000"/>
              <w:bottom w:val="single" w:sz="4" w:space="0" w:color="000000"/>
              <w:right w:val="single" w:sz="4" w:space="0" w:color="auto"/>
            </w:tcBorders>
            <w:shd w:val="clear" w:color="auto" w:fill="auto"/>
            <w:vAlign w:val="center"/>
          </w:tcPr>
          <w:p w:rsidR="0030683A" w:rsidRPr="00D6026A" w:rsidRDefault="00D74535">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129.</w:t>
            </w:r>
            <w:r w:rsidR="00086C98" w:rsidRPr="00D6026A">
              <w:rPr>
                <w:rFonts w:asciiTheme="minorEastAsia" w:eastAsiaTheme="minorEastAsia" w:hAnsiTheme="minorEastAsia" w:hint="eastAsia"/>
              </w:rPr>
              <w:t>53</w:t>
            </w:r>
          </w:p>
        </w:tc>
        <w:tc>
          <w:tcPr>
            <w:tcW w:w="0" w:type="auto"/>
            <w:tcBorders>
              <w:left w:val="single" w:sz="4" w:space="0" w:color="auto"/>
              <w:bottom w:val="single" w:sz="4" w:space="0" w:color="000000"/>
              <w:right w:val="single" w:sz="4" w:space="0" w:color="000000"/>
            </w:tcBorders>
            <w:shd w:val="clear" w:color="auto" w:fill="auto"/>
            <w:vAlign w:val="center"/>
          </w:tcPr>
          <w:p w:rsidR="0030683A" w:rsidRPr="00D6026A" w:rsidRDefault="00D74535">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2</w:t>
            </w:r>
            <w:r w:rsidR="00086C98" w:rsidRPr="00D6026A">
              <w:rPr>
                <w:rFonts w:asciiTheme="minorEastAsia" w:eastAsiaTheme="minorEastAsia" w:hAnsiTheme="minorEastAsia" w:hint="eastAsia"/>
              </w:rPr>
              <w:t>6.98</w:t>
            </w:r>
          </w:p>
        </w:tc>
        <w:tc>
          <w:tcPr>
            <w:tcW w:w="0" w:type="auto"/>
            <w:tcBorders>
              <w:left w:val="single" w:sz="4" w:space="0" w:color="000000"/>
              <w:bottom w:val="single" w:sz="4" w:space="0" w:color="000000"/>
              <w:right w:val="single" w:sz="4" w:space="0" w:color="000000"/>
            </w:tcBorders>
            <w:shd w:val="clear" w:color="auto" w:fill="auto"/>
            <w:vAlign w:val="center"/>
          </w:tcPr>
          <w:p w:rsidR="0030683A" w:rsidRPr="00D6026A" w:rsidRDefault="00086C98">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86.43</w:t>
            </w:r>
          </w:p>
        </w:tc>
        <w:tc>
          <w:tcPr>
            <w:tcW w:w="0" w:type="auto"/>
            <w:tcBorders>
              <w:left w:val="single" w:sz="4" w:space="0" w:color="000000"/>
              <w:bottom w:val="single" w:sz="4" w:space="0" w:color="000000"/>
              <w:right w:val="single" w:sz="4" w:space="0" w:color="000000"/>
            </w:tcBorders>
            <w:shd w:val="clear" w:color="auto" w:fill="auto"/>
            <w:vAlign w:val="center"/>
          </w:tcPr>
          <w:p w:rsidR="0030683A" w:rsidRPr="00D6026A" w:rsidRDefault="00086C98">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11.33</w:t>
            </w:r>
          </w:p>
        </w:tc>
        <w:tc>
          <w:tcPr>
            <w:tcW w:w="0" w:type="auto"/>
            <w:tcBorders>
              <w:left w:val="single" w:sz="4" w:space="0" w:color="000000"/>
              <w:bottom w:val="single" w:sz="4" w:space="0" w:color="000000"/>
              <w:right w:val="single" w:sz="4" w:space="0" w:color="000000"/>
            </w:tcBorders>
            <w:shd w:val="clear" w:color="auto" w:fill="auto"/>
            <w:vAlign w:val="center"/>
          </w:tcPr>
          <w:p w:rsidR="0030683A" w:rsidRPr="00D6026A" w:rsidRDefault="00086C98">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4.81</w:t>
            </w:r>
          </w:p>
        </w:tc>
        <w:tc>
          <w:tcPr>
            <w:tcW w:w="0" w:type="auto"/>
            <w:tcBorders>
              <w:left w:val="single" w:sz="4" w:space="0" w:color="000000"/>
              <w:bottom w:val="single" w:sz="4" w:space="0" w:color="000000"/>
              <w:right w:val="single" w:sz="4" w:space="0" w:color="000000"/>
            </w:tcBorders>
            <w:shd w:val="clear" w:color="auto" w:fill="auto"/>
            <w:vAlign w:val="center"/>
          </w:tcPr>
          <w:p w:rsidR="0030683A" w:rsidRPr="00D6026A" w:rsidRDefault="003F6927" w:rsidP="003F6927">
            <w:pPr>
              <w:kinsoku w:val="0"/>
              <w:overflowPunct w:val="0"/>
              <w:autoSpaceDE w:val="0"/>
              <w:autoSpaceDN w:val="0"/>
              <w:spacing w:line="240" w:lineRule="exact"/>
              <w:jc w:val="right"/>
              <w:rPr>
                <w:rFonts w:asciiTheme="minorEastAsia" w:eastAsiaTheme="minorEastAsia" w:hAnsiTheme="minorEastAsia"/>
              </w:rPr>
            </w:pPr>
            <w:r w:rsidRPr="00D6026A">
              <w:rPr>
                <w:rFonts w:asciiTheme="minorEastAsia" w:eastAsiaTheme="minorEastAsia" w:hAnsiTheme="minorEastAsia" w:hint="eastAsia"/>
              </w:rPr>
              <w:t>0</w:t>
            </w:r>
          </w:p>
        </w:tc>
        <w:tc>
          <w:tcPr>
            <w:tcW w:w="0" w:type="auto"/>
            <w:tcBorders>
              <w:left w:val="single" w:sz="4" w:space="0" w:color="000000"/>
              <w:bottom w:val="single" w:sz="4" w:space="0" w:color="000000"/>
              <w:right w:val="single" w:sz="4" w:space="0" w:color="000000"/>
            </w:tcBorders>
            <w:shd w:val="clear" w:color="auto" w:fill="auto"/>
          </w:tcPr>
          <w:p w:rsidR="0030683A" w:rsidRPr="00D6026A" w:rsidRDefault="0030683A" w:rsidP="003F6927">
            <w:pPr>
              <w:kinsoku w:val="0"/>
              <w:overflowPunct w:val="0"/>
              <w:autoSpaceDE w:val="0"/>
              <w:autoSpaceDN w:val="0"/>
              <w:spacing w:line="240" w:lineRule="exact"/>
              <w:rPr>
                <w:rFonts w:asciiTheme="minorEastAsia" w:eastAsiaTheme="minorEastAsia" w:hAnsiTheme="minorEastAsia"/>
              </w:rPr>
            </w:pPr>
          </w:p>
        </w:tc>
      </w:tr>
    </w:tbl>
    <w:p w:rsidR="00021802" w:rsidRPr="00D6026A" w:rsidRDefault="00021802" w:rsidP="003F6927">
      <w:pPr>
        <w:spacing w:line="240" w:lineRule="exact"/>
        <w:rPr>
          <w:rFonts w:asciiTheme="minorEastAsia" w:eastAsiaTheme="minorEastAsia" w:hAnsiTheme="minorEastAsia"/>
        </w:rPr>
      </w:pPr>
    </w:p>
    <w:p w:rsidR="00D6026A" w:rsidRPr="00D6026A" w:rsidRDefault="00021802"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２　保健機能森林の区域内の森林における造林、保育、伐採その他の施業の方法</w:t>
      </w:r>
    </w:p>
    <w:p w:rsidR="003B27D9" w:rsidRPr="00D6026A" w:rsidRDefault="00021802"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285E69" w:rsidRPr="00D6026A">
        <w:rPr>
          <w:rFonts w:asciiTheme="minorEastAsia" w:eastAsiaTheme="minorEastAsia" w:hAnsiTheme="minorEastAsia" w:hint="eastAsia"/>
        </w:rPr>
        <w:t xml:space="preserve">　</w:t>
      </w:r>
      <w:r w:rsidR="003B27D9" w:rsidRPr="00D6026A">
        <w:rPr>
          <w:rFonts w:asciiTheme="minorEastAsia" w:eastAsiaTheme="minorEastAsia" w:hAnsiTheme="minorEastAsia" w:hint="eastAsia"/>
        </w:rPr>
        <w:t>保健機能森林の区域内においては、自然環境の保全に配慮しつつ、次に示す方法に従</w:t>
      </w:r>
      <w:r w:rsidR="0056796A" w:rsidRPr="00D6026A">
        <w:rPr>
          <w:rFonts w:asciiTheme="minorEastAsia" w:eastAsiaTheme="minorEastAsia" w:hAnsiTheme="minorEastAsia" w:hint="eastAsia"/>
        </w:rPr>
        <w:t>い</w:t>
      </w:r>
      <w:r w:rsidR="003B27D9" w:rsidRPr="00D6026A">
        <w:rPr>
          <w:rFonts w:asciiTheme="minorEastAsia" w:eastAsiaTheme="minorEastAsia" w:hAnsiTheme="minorEastAsia" w:hint="eastAsia"/>
        </w:rPr>
        <w:t>施業を実施するものとする。</w:t>
      </w:r>
    </w:p>
    <w:p w:rsidR="00B66F41" w:rsidRPr="00D6026A" w:rsidRDefault="00B66F41" w:rsidP="00B80F82">
      <w:pPr>
        <w:rPr>
          <w:rFonts w:asciiTheme="minorEastAsia" w:eastAsiaTheme="minorEastAsia" w:hAnsiTheme="minorEastAsia"/>
        </w:rPr>
      </w:pPr>
    </w:p>
    <w:p w:rsidR="00021802" w:rsidRPr="00D6026A" w:rsidRDefault="002F3BC2" w:rsidP="00021802">
      <w:pPr>
        <w:rPr>
          <w:rFonts w:asciiTheme="minorEastAsia" w:eastAsiaTheme="minorEastAsia" w:hAnsiTheme="minorEastAsia"/>
        </w:rPr>
      </w:pPr>
      <w:r w:rsidRPr="00D6026A">
        <w:rPr>
          <w:rFonts w:asciiTheme="minorEastAsia" w:eastAsiaTheme="minorEastAsia" w:hAnsiTheme="minorEastAsia" w:hint="eastAsia"/>
        </w:rPr>
        <w:lastRenderedPageBreak/>
        <w:t>保健機能森林の区域内の森林における</w:t>
      </w:r>
      <w:r w:rsidR="00021802" w:rsidRPr="00D6026A">
        <w:rPr>
          <w:rFonts w:asciiTheme="minorEastAsia" w:eastAsiaTheme="minorEastAsia" w:hAnsiTheme="minorEastAsia" w:hint="eastAsia"/>
        </w:rPr>
        <w:t>造林、保</w:t>
      </w:r>
      <w:r w:rsidR="001333A2" w:rsidRPr="00D6026A">
        <w:rPr>
          <w:rFonts w:asciiTheme="minorEastAsia" w:eastAsiaTheme="minorEastAsia" w:hAnsiTheme="minorEastAsia" w:hint="eastAsia"/>
        </w:rPr>
        <w:t>育、伐採その他の</w:t>
      </w:r>
      <w:r w:rsidR="00021802" w:rsidRPr="00D6026A">
        <w:rPr>
          <w:rFonts w:asciiTheme="minorEastAsia" w:eastAsiaTheme="minorEastAsia" w:hAnsiTheme="minorEastAsia" w:hint="eastAsia"/>
        </w:rPr>
        <w:t>施業の方法</w:t>
      </w:r>
    </w:p>
    <w:tbl>
      <w:tblPr>
        <w:tblW w:w="8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29"/>
        <w:gridCol w:w="7493"/>
      </w:tblGrid>
      <w:tr w:rsidR="003B27D9" w:rsidRPr="00D6026A" w:rsidTr="004C1C07">
        <w:trPr>
          <w:trHeight w:val="379"/>
        </w:trPr>
        <w:tc>
          <w:tcPr>
            <w:tcW w:w="1329" w:type="dxa"/>
            <w:tcBorders>
              <w:top w:val="single" w:sz="4" w:space="0" w:color="000000"/>
              <w:left w:val="single" w:sz="4" w:space="0" w:color="000000"/>
              <w:bottom w:val="nil"/>
              <w:right w:val="single" w:sz="4" w:space="0" w:color="000000"/>
            </w:tcBorders>
            <w:vAlign w:val="center"/>
          </w:tcPr>
          <w:p w:rsidR="003B27D9" w:rsidRPr="00D6026A" w:rsidRDefault="003B27D9" w:rsidP="003B27D9">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施業の区分</w:t>
            </w:r>
          </w:p>
        </w:tc>
        <w:tc>
          <w:tcPr>
            <w:tcW w:w="7493" w:type="dxa"/>
            <w:tcBorders>
              <w:top w:val="single" w:sz="4" w:space="0" w:color="000000"/>
              <w:left w:val="single" w:sz="4" w:space="0" w:color="000000"/>
              <w:bottom w:val="nil"/>
              <w:right w:val="single" w:sz="4" w:space="0" w:color="000000"/>
            </w:tcBorders>
            <w:vAlign w:val="center"/>
          </w:tcPr>
          <w:p w:rsidR="003B27D9" w:rsidRPr="00D6026A" w:rsidRDefault="003B27D9" w:rsidP="003B27D9">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施　業　の　方　法</w:t>
            </w:r>
          </w:p>
        </w:tc>
      </w:tr>
      <w:tr w:rsidR="003B27D9" w:rsidRPr="00D6026A" w:rsidTr="004C1C07">
        <w:trPr>
          <w:trHeight w:val="190"/>
        </w:trPr>
        <w:tc>
          <w:tcPr>
            <w:tcW w:w="1329" w:type="dxa"/>
            <w:tcBorders>
              <w:top w:val="single" w:sz="4" w:space="0" w:color="000000"/>
              <w:left w:val="single" w:sz="4" w:space="0" w:color="000000"/>
              <w:bottom w:val="single" w:sz="4" w:space="0" w:color="000000"/>
              <w:right w:val="single" w:sz="4" w:space="0" w:color="000000"/>
            </w:tcBorders>
            <w:vAlign w:val="center"/>
          </w:tcPr>
          <w:p w:rsidR="003B27D9" w:rsidRPr="00D6026A" w:rsidRDefault="003B27D9" w:rsidP="003B27D9">
            <w:pPr>
              <w:kinsoku w:val="0"/>
              <w:overflowPunct w:val="0"/>
              <w:autoSpaceDE w:val="0"/>
              <w:autoSpaceDN w:val="0"/>
              <w:spacing w:line="296" w:lineRule="atLeast"/>
              <w:jc w:val="center"/>
              <w:rPr>
                <w:rFonts w:asciiTheme="minorEastAsia" w:eastAsiaTheme="minorEastAsia" w:hAnsiTheme="minorEastAsia"/>
                <w:spacing w:val="4"/>
              </w:rPr>
            </w:pPr>
            <w:r w:rsidRPr="00D6026A">
              <w:rPr>
                <w:rFonts w:asciiTheme="minorEastAsia" w:eastAsiaTheme="minorEastAsia" w:hAnsiTheme="minorEastAsia" w:hint="eastAsia"/>
                <w:lang w:eastAsia="zh-TW"/>
              </w:rPr>
              <w:t>伐　採</w:t>
            </w:r>
          </w:p>
        </w:tc>
        <w:tc>
          <w:tcPr>
            <w:tcW w:w="7493" w:type="dxa"/>
            <w:tcBorders>
              <w:top w:val="single" w:sz="4" w:space="0" w:color="000000"/>
              <w:left w:val="single" w:sz="4" w:space="0" w:color="000000"/>
              <w:bottom w:val="single" w:sz="4" w:space="0" w:color="000000"/>
              <w:right w:val="single" w:sz="4" w:space="0" w:color="000000"/>
            </w:tcBorders>
          </w:tcPr>
          <w:p w:rsidR="003B27D9" w:rsidRPr="00D6026A" w:rsidRDefault="003B27D9" w:rsidP="003B27D9">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択伐を原則とする。</w:t>
            </w:r>
          </w:p>
        </w:tc>
      </w:tr>
      <w:tr w:rsidR="003B27D9" w:rsidRPr="00D6026A" w:rsidTr="004C1C07">
        <w:trPr>
          <w:trHeight w:val="270"/>
        </w:trPr>
        <w:tc>
          <w:tcPr>
            <w:tcW w:w="1329" w:type="dxa"/>
            <w:tcBorders>
              <w:top w:val="single" w:sz="4" w:space="0" w:color="000000"/>
              <w:left w:val="single" w:sz="4" w:space="0" w:color="000000"/>
              <w:bottom w:val="single" w:sz="4" w:space="0" w:color="000000"/>
              <w:right w:val="single" w:sz="4" w:space="0" w:color="000000"/>
            </w:tcBorders>
            <w:vAlign w:val="center"/>
          </w:tcPr>
          <w:p w:rsidR="003B27D9" w:rsidRPr="00D6026A" w:rsidRDefault="003B27D9" w:rsidP="003B27D9">
            <w:pPr>
              <w:kinsoku w:val="0"/>
              <w:overflowPunct w:val="0"/>
              <w:autoSpaceDE w:val="0"/>
              <w:autoSpaceDN w:val="0"/>
              <w:spacing w:line="296" w:lineRule="atLeast"/>
              <w:jc w:val="center"/>
              <w:rPr>
                <w:rFonts w:asciiTheme="minorEastAsia" w:eastAsiaTheme="minorEastAsia" w:hAnsiTheme="minorEastAsia"/>
                <w:spacing w:val="4"/>
              </w:rPr>
            </w:pPr>
            <w:r w:rsidRPr="00D6026A">
              <w:rPr>
                <w:rFonts w:asciiTheme="minorEastAsia" w:eastAsiaTheme="minorEastAsia" w:hAnsiTheme="minorEastAsia" w:hint="eastAsia"/>
                <w:lang w:eastAsia="zh-TW"/>
              </w:rPr>
              <w:t>造　林</w:t>
            </w:r>
          </w:p>
        </w:tc>
        <w:tc>
          <w:tcPr>
            <w:tcW w:w="7493" w:type="dxa"/>
            <w:tcBorders>
              <w:top w:val="single" w:sz="4" w:space="0" w:color="000000"/>
              <w:left w:val="single" w:sz="4" w:space="0" w:color="000000"/>
              <w:bottom w:val="single" w:sz="4" w:space="0" w:color="000000"/>
              <w:right w:val="single" w:sz="4" w:space="0" w:color="000000"/>
            </w:tcBorders>
          </w:tcPr>
          <w:p w:rsidR="003B27D9" w:rsidRPr="00D6026A" w:rsidRDefault="003B27D9" w:rsidP="003B27D9">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伐採後は、速やかに、植栽又は更新作業を行うこととし、２年以内に更新を完了するものとする。</w:t>
            </w:r>
          </w:p>
        </w:tc>
      </w:tr>
      <w:tr w:rsidR="003B27D9" w:rsidRPr="00D6026A" w:rsidTr="004C1C07">
        <w:trPr>
          <w:trHeight w:val="270"/>
        </w:trPr>
        <w:tc>
          <w:tcPr>
            <w:tcW w:w="1329" w:type="dxa"/>
            <w:tcBorders>
              <w:top w:val="single" w:sz="4" w:space="0" w:color="000000"/>
              <w:left w:val="single" w:sz="4" w:space="0" w:color="000000"/>
              <w:bottom w:val="single" w:sz="4" w:space="0" w:color="000000"/>
              <w:right w:val="single" w:sz="4" w:space="0" w:color="000000"/>
            </w:tcBorders>
            <w:vAlign w:val="center"/>
          </w:tcPr>
          <w:p w:rsidR="003B27D9" w:rsidRPr="00D6026A" w:rsidRDefault="003B27D9" w:rsidP="003B27D9">
            <w:pPr>
              <w:kinsoku w:val="0"/>
              <w:overflowPunct w:val="0"/>
              <w:autoSpaceDE w:val="0"/>
              <w:autoSpaceDN w:val="0"/>
              <w:spacing w:line="296" w:lineRule="atLeast"/>
              <w:jc w:val="center"/>
              <w:rPr>
                <w:rFonts w:asciiTheme="minorEastAsia" w:eastAsiaTheme="minorEastAsia" w:hAnsiTheme="minorEastAsia"/>
                <w:spacing w:val="4"/>
              </w:rPr>
            </w:pPr>
            <w:r w:rsidRPr="00D6026A">
              <w:rPr>
                <w:rFonts w:asciiTheme="minorEastAsia" w:eastAsiaTheme="minorEastAsia" w:hAnsiTheme="minorEastAsia" w:hint="eastAsia"/>
                <w:lang w:eastAsia="zh-TW"/>
              </w:rPr>
              <w:t>植　栽</w:t>
            </w:r>
          </w:p>
        </w:tc>
        <w:tc>
          <w:tcPr>
            <w:tcW w:w="7493" w:type="dxa"/>
            <w:tcBorders>
              <w:top w:val="single" w:sz="4" w:space="0" w:color="000000"/>
              <w:left w:val="single" w:sz="4" w:space="0" w:color="000000"/>
              <w:bottom w:val="single" w:sz="4" w:space="0" w:color="000000"/>
              <w:right w:val="single" w:sz="4" w:space="0" w:color="000000"/>
            </w:tcBorders>
          </w:tcPr>
          <w:p w:rsidR="003B27D9" w:rsidRPr="00D6026A" w:rsidRDefault="003B27D9" w:rsidP="003B27D9">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植栽は、できるだけ多様な樹種構成となるよう配慮するものとする。</w:t>
            </w:r>
          </w:p>
        </w:tc>
      </w:tr>
      <w:tr w:rsidR="003B27D9" w:rsidRPr="00D6026A" w:rsidTr="004C1C07">
        <w:trPr>
          <w:trHeight w:val="270"/>
        </w:trPr>
        <w:tc>
          <w:tcPr>
            <w:tcW w:w="1329" w:type="dxa"/>
            <w:tcBorders>
              <w:top w:val="single" w:sz="4" w:space="0" w:color="000000"/>
              <w:left w:val="single" w:sz="4" w:space="0" w:color="000000"/>
              <w:bottom w:val="single" w:sz="4" w:space="0" w:color="000000"/>
              <w:right w:val="single" w:sz="4" w:space="0" w:color="000000"/>
            </w:tcBorders>
            <w:vAlign w:val="center"/>
          </w:tcPr>
          <w:p w:rsidR="003B27D9" w:rsidRPr="00D6026A" w:rsidRDefault="003B27D9" w:rsidP="003B27D9">
            <w:pPr>
              <w:kinsoku w:val="0"/>
              <w:overflowPunct w:val="0"/>
              <w:autoSpaceDE w:val="0"/>
              <w:autoSpaceDN w:val="0"/>
              <w:spacing w:line="296" w:lineRule="atLeast"/>
              <w:jc w:val="center"/>
              <w:rPr>
                <w:rFonts w:asciiTheme="minorEastAsia" w:eastAsiaTheme="minorEastAsia" w:hAnsiTheme="minorEastAsia"/>
                <w:spacing w:val="4"/>
              </w:rPr>
            </w:pPr>
            <w:r w:rsidRPr="00D6026A">
              <w:rPr>
                <w:rFonts w:asciiTheme="minorEastAsia" w:eastAsiaTheme="minorEastAsia" w:hAnsiTheme="minorEastAsia" w:hint="eastAsia"/>
                <w:lang w:eastAsia="zh-TW"/>
              </w:rPr>
              <w:t>保　育</w:t>
            </w:r>
          </w:p>
        </w:tc>
        <w:tc>
          <w:tcPr>
            <w:tcW w:w="7493" w:type="dxa"/>
            <w:tcBorders>
              <w:top w:val="single" w:sz="4" w:space="0" w:color="000000"/>
              <w:left w:val="single" w:sz="4" w:space="0" w:color="000000"/>
              <w:bottom w:val="single" w:sz="4" w:space="0" w:color="000000"/>
              <w:right w:val="single" w:sz="4" w:space="0" w:color="000000"/>
            </w:tcBorders>
          </w:tcPr>
          <w:p w:rsidR="003B27D9" w:rsidRPr="00D6026A" w:rsidRDefault="003B27D9" w:rsidP="003B27D9">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当該森林は、特定施業森林区域であり、特定広葉樹林施業を推進すべき森林の保育の方法に従い行うものとする。</w:t>
            </w:r>
          </w:p>
        </w:tc>
      </w:tr>
    </w:tbl>
    <w:p w:rsidR="00021802" w:rsidRPr="00D6026A" w:rsidRDefault="00021802" w:rsidP="00021802">
      <w:pPr>
        <w:rPr>
          <w:rFonts w:asciiTheme="minorEastAsia" w:eastAsiaTheme="minorEastAsia" w:hAnsiTheme="minorEastAsia"/>
        </w:rPr>
      </w:pPr>
    </w:p>
    <w:p w:rsidR="00213B9C"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３　保健機能森林の区域内における森林保健施設の整備</w:t>
      </w:r>
    </w:p>
    <w:p w:rsidR="00213B9C" w:rsidRPr="00D6026A" w:rsidRDefault="00021802"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t>(1)　森林保健施設の整備</w:t>
      </w:r>
    </w:p>
    <w:p w:rsidR="00213B9C" w:rsidRPr="00D6026A" w:rsidRDefault="00021802" w:rsidP="005C6F72">
      <w:pPr>
        <w:ind w:leftChars="200" w:left="403"/>
        <w:rPr>
          <w:rFonts w:asciiTheme="minorEastAsia" w:eastAsiaTheme="minorEastAsia" w:hAnsiTheme="minorEastAsia"/>
        </w:rPr>
      </w:pPr>
      <w:r w:rsidRPr="00D6026A">
        <w:rPr>
          <w:rFonts w:asciiTheme="minorEastAsia" w:eastAsiaTheme="minorEastAsia" w:hAnsiTheme="minorEastAsia" w:hint="eastAsia"/>
        </w:rPr>
        <w:t xml:space="preserve">　</w:t>
      </w:r>
      <w:r w:rsidR="00C70140" w:rsidRPr="00D6026A">
        <w:rPr>
          <w:rFonts w:asciiTheme="minorEastAsia" w:eastAsiaTheme="minorEastAsia" w:hAnsiTheme="minorEastAsia" w:hint="eastAsia"/>
        </w:rPr>
        <w:t>施設の整備に当たっては、自然環境の保全、国土の保全及び文化財の保護に配慮しつつ、地域の実情、利用者の動向等を踏まえて下表のとおり整備を行うものとする。</w:t>
      </w:r>
    </w:p>
    <w:p w:rsidR="00C70140" w:rsidRPr="00D6026A" w:rsidRDefault="00C70140" w:rsidP="00C70140">
      <w:pPr>
        <w:rPr>
          <w:rFonts w:asciiTheme="minorEastAsia" w:eastAsiaTheme="minorEastAsia" w:hAnsiTheme="minorEastAsia"/>
        </w:rPr>
      </w:pPr>
    </w:p>
    <w:p w:rsidR="003B27D9" w:rsidRPr="00D6026A" w:rsidRDefault="002F3BC2" w:rsidP="00C70140">
      <w:pPr>
        <w:rPr>
          <w:rFonts w:asciiTheme="minorEastAsia" w:eastAsiaTheme="minorEastAsia" w:hAnsiTheme="minorEastAsia"/>
        </w:rPr>
      </w:pPr>
      <w:r w:rsidRPr="00D6026A">
        <w:rPr>
          <w:rFonts w:asciiTheme="minorEastAsia" w:eastAsiaTheme="minorEastAsia" w:hAnsiTheme="minorEastAsia" w:hint="eastAsia"/>
        </w:rPr>
        <w:t>保健機能森林の区域内における</w:t>
      </w:r>
      <w:r w:rsidR="00C70140" w:rsidRPr="00D6026A">
        <w:rPr>
          <w:rFonts w:asciiTheme="minorEastAsia" w:eastAsiaTheme="minorEastAsia" w:hAnsiTheme="minorEastAsia" w:hint="eastAsia"/>
        </w:rPr>
        <w:t>森林保健施設の整備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841"/>
      </w:tblGrid>
      <w:tr w:rsidR="003B27D9" w:rsidRPr="00D6026A" w:rsidTr="004C1C07">
        <w:trPr>
          <w:trHeight w:val="319"/>
        </w:trPr>
        <w:tc>
          <w:tcPr>
            <w:tcW w:w="8841" w:type="dxa"/>
            <w:tcBorders>
              <w:top w:val="single" w:sz="4" w:space="0" w:color="000000"/>
              <w:left w:val="single" w:sz="4" w:space="0" w:color="000000"/>
              <w:bottom w:val="nil"/>
              <w:right w:val="single" w:sz="4" w:space="0" w:color="000000"/>
            </w:tcBorders>
          </w:tcPr>
          <w:p w:rsidR="003B27D9" w:rsidRPr="00D6026A" w:rsidRDefault="003B27D9" w:rsidP="003B27D9">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施　設　の　整　備</w:t>
            </w:r>
          </w:p>
        </w:tc>
      </w:tr>
      <w:tr w:rsidR="003B27D9" w:rsidRPr="00D6026A" w:rsidTr="00EA491A">
        <w:trPr>
          <w:trHeight w:val="416"/>
        </w:trPr>
        <w:tc>
          <w:tcPr>
            <w:tcW w:w="8841" w:type="dxa"/>
            <w:tcBorders>
              <w:top w:val="single" w:sz="4" w:space="0" w:color="000000"/>
              <w:left w:val="single" w:sz="4" w:space="0" w:color="000000"/>
              <w:bottom w:val="single" w:sz="4" w:space="0" w:color="000000"/>
              <w:right w:val="single" w:sz="4" w:space="0" w:color="000000"/>
            </w:tcBorders>
          </w:tcPr>
          <w:p w:rsidR="003B27D9" w:rsidRPr="00D6026A" w:rsidRDefault="00421B1F" w:rsidP="00421B1F">
            <w:pPr>
              <w:numPr>
                <w:ilvl w:val="0"/>
                <w:numId w:val="5"/>
              </w:num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整</w:t>
            </w:r>
            <w:r w:rsidR="003B27D9" w:rsidRPr="00D6026A">
              <w:rPr>
                <w:rFonts w:asciiTheme="minorEastAsia" w:eastAsiaTheme="minorEastAsia" w:hAnsiTheme="minorEastAsia" w:hint="eastAsia"/>
              </w:rPr>
              <w:t>備することが望ましい施設</w:t>
            </w:r>
          </w:p>
          <w:p w:rsidR="003B27D9" w:rsidRPr="00D6026A" w:rsidRDefault="003B27D9" w:rsidP="003B27D9">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 xml:space="preserve">　管理施設、キャンプ場、林間広場、遊歩道及びこれらに類する施設</w:t>
            </w:r>
          </w:p>
          <w:p w:rsidR="003B27D9" w:rsidRPr="00D6026A" w:rsidRDefault="003B27D9" w:rsidP="003B27D9">
            <w:pPr>
              <w:kinsoku w:val="0"/>
              <w:overflowPunct w:val="0"/>
              <w:autoSpaceDE w:val="0"/>
              <w:autoSpaceDN w:val="0"/>
              <w:spacing w:line="296" w:lineRule="atLeast"/>
              <w:rPr>
                <w:rFonts w:asciiTheme="minorEastAsia" w:eastAsiaTheme="minorEastAsia" w:hAnsiTheme="minorEastAsia"/>
                <w:spacing w:val="4"/>
              </w:rPr>
            </w:pPr>
            <w:r w:rsidRPr="00D6026A">
              <w:rPr>
                <w:rFonts w:asciiTheme="minorEastAsia" w:eastAsiaTheme="minorEastAsia" w:hAnsiTheme="minorEastAsia" w:hint="eastAsia"/>
              </w:rPr>
              <w:t>②留意事項</w:t>
            </w:r>
          </w:p>
          <w:p w:rsidR="003B27D9" w:rsidRPr="00D6026A" w:rsidRDefault="003B27D9" w:rsidP="005C6F72">
            <w:pPr>
              <w:kinsoku w:val="0"/>
              <w:overflowPunct w:val="0"/>
              <w:autoSpaceDE w:val="0"/>
              <w:autoSpaceDN w:val="0"/>
              <w:spacing w:line="296" w:lineRule="atLeast"/>
              <w:ind w:left="202" w:hangingChars="100" w:hanging="202"/>
              <w:rPr>
                <w:rFonts w:asciiTheme="minorEastAsia" w:eastAsiaTheme="minorEastAsia" w:hAnsiTheme="minorEastAsia"/>
                <w:spacing w:val="4"/>
              </w:rPr>
            </w:pPr>
            <w:r w:rsidRPr="00D6026A">
              <w:rPr>
                <w:rFonts w:asciiTheme="minorEastAsia" w:eastAsiaTheme="minorEastAsia" w:hAnsiTheme="minorEastAsia" w:hint="eastAsia"/>
              </w:rPr>
              <w:t xml:space="preserve">  ・自然環境の保全、国土の保全に留意し、適切な利用者数の見込みに応じた規模とするとともに、切土、盛土を最小限とする配置とすること。</w:t>
            </w:r>
          </w:p>
          <w:p w:rsidR="003B27D9" w:rsidRPr="00D6026A" w:rsidRDefault="003B27D9" w:rsidP="005C6F72">
            <w:pPr>
              <w:kinsoku w:val="0"/>
              <w:overflowPunct w:val="0"/>
              <w:autoSpaceDE w:val="0"/>
              <w:autoSpaceDN w:val="0"/>
              <w:spacing w:line="296" w:lineRule="atLeast"/>
              <w:ind w:left="202" w:hangingChars="100" w:hanging="202"/>
              <w:rPr>
                <w:rFonts w:asciiTheme="minorEastAsia" w:eastAsiaTheme="minorEastAsia" w:hAnsiTheme="minorEastAsia"/>
                <w:sz w:val="24"/>
                <w:szCs w:val="24"/>
              </w:rPr>
            </w:pPr>
            <w:r w:rsidRPr="00D6026A">
              <w:rPr>
                <w:rFonts w:asciiTheme="minorEastAsia" w:eastAsiaTheme="minorEastAsia" w:hAnsiTheme="minorEastAsia" w:hint="eastAsia"/>
              </w:rPr>
              <w:t xml:space="preserve"> ・遊歩道は、利用者が多様な林相に接することができるよう配置するとともに、快適な利用がなされるよう、定期的に刈り払い等のメンテナンスを行うこと。</w:t>
            </w:r>
          </w:p>
        </w:tc>
      </w:tr>
    </w:tbl>
    <w:p w:rsidR="003B27D9" w:rsidRPr="00D6026A" w:rsidRDefault="003B27D9" w:rsidP="005C6F72">
      <w:pPr>
        <w:ind w:leftChars="200" w:left="403"/>
        <w:rPr>
          <w:rFonts w:asciiTheme="minorEastAsia" w:eastAsiaTheme="minorEastAsia" w:hAnsiTheme="minorEastAsia"/>
        </w:rPr>
      </w:pPr>
    </w:p>
    <w:p w:rsidR="00213B9C" w:rsidRPr="00D6026A" w:rsidRDefault="00021802"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t>(2)　立木の期待平均樹高</w:t>
      </w:r>
    </w:p>
    <w:p w:rsidR="00213B9C" w:rsidRPr="00D6026A" w:rsidRDefault="00021802" w:rsidP="005C6F72">
      <w:pPr>
        <w:ind w:leftChars="200" w:left="403"/>
        <w:rPr>
          <w:rFonts w:asciiTheme="minorEastAsia" w:eastAsiaTheme="minorEastAsia" w:hAnsiTheme="minorEastAsia"/>
          <w:noProof/>
        </w:rPr>
      </w:pPr>
      <w:r w:rsidRPr="00D6026A">
        <w:rPr>
          <w:rFonts w:asciiTheme="minorEastAsia" w:eastAsiaTheme="minorEastAsia" w:hAnsiTheme="minorEastAsia" w:hint="eastAsia"/>
        </w:rPr>
        <w:t xml:space="preserve">　</w:t>
      </w:r>
      <w:r w:rsidR="00C70140" w:rsidRPr="00D6026A">
        <w:rPr>
          <w:rFonts w:asciiTheme="minorEastAsia" w:eastAsiaTheme="minorEastAsia" w:hAnsiTheme="minorEastAsia" w:hint="eastAsia"/>
          <w:noProof/>
        </w:rPr>
        <w:t>対象森林を構成する立木の期待平均樹高（その立木が標準伐期齢に達したときに期待される樹高（すでに標準伐期齢に達している立木にあってはその樹高））を下表のとおり定める。</w:t>
      </w:r>
    </w:p>
    <w:p w:rsidR="006B73AE" w:rsidRPr="00D6026A" w:rsidRDefault="006B73AE" w:rsidP="005C6F72">
      <w:pPr>
        <w:ind w:leftChars="200" w:left="403"/>
        <w:rPr>
          <w:rFonts w:asciiTheme="minorEastAsia" w:eastAsiaTheme="minorEastAsia" w:hAnsiTheme="minorEastAsia"/>
          <w:noProof/>
        </w:rPr>
      </w:pPr>
    </w:p>
    <w:p w:rsidR="00C70140" w:rsidRPr="00D6026A" w:rsidRDefault="00C70140" w:rsidP="00C70140">
      <w:pPr>
        <w:rPr>
          <w:rFonts w:asciiTheme="minorEastAsia" w:eastAsiaTheme="minorEastAsia" w:hAnsiTheme="minorEastAsia"/>
        </w:rPr>
      </w:pPr>
      <w:r w:rsidRPr="00D6026A">
        <w:rPr>
          <w:rFonts w:asciiTheme="minorEastAsia" w:eastAsiaTheme="minorEastAsia" w:hAnsiTheme="minorEastAsia" w:hint="eastAsia"/>
        </w:rPr>
        <w:t>立木の期待平均樹高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53"/>
        <w:gridCol w:w="2127"/>
        <w:gridCol w:w="4961"/>
      </w:tblGrid>
      <w:tr w:rsidR="0079498F" w:rsidRPr="00D6026A" w:rsidTr="004C1C07">
        <w:trPr>
          <w:trHeight w:val="373"/>
        </w:trPr>
        <w:tc>
          <w:tcPr>
            <w:tcW w:w="1753" w:type="dxa"/>
            <w:tcBorders>
              <w:top w:val="single" w:sz="4" w:space="0" w:color="000000"/>
              <w:left w:val="single" w:sz="4" w:space="0" w:color="000000"/>
              <w:bottom w:val="nil"/>
              <w:right w:val="single" w:sz="4" w:space="0" w:color="000000"/>
            </w:tcBorders>
            <w:vAlign w:val="center"/>
          </w:tcPr>
          <w:p w:rsidR="00C70140" w:rsidRPr="00D6026A" w:rsidRDefault="00C70140" w:rsidP="0028565D">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樹　種</w:t>
            </w:r>
          </w:p>
        </w:tc>
        <w:tc>
          <w:tcPr>
            <w:tcW w:w="2127" w:type="dxa"/>
            <w:tcBorders>
              <w:top w:val="single" w:sz="4" w:space="0" w:color="000000"/>
              <w:left w:val="single" w:sz="4" w:space="0" w:color="000000"/>
              <w:bottom w:val="nil"/>
              <w:right w:val="single" w:sz="4" w:space="0" w:color="000000"/>
            </w:tcBorders>
            <w:vAlign w:val="center"/>
          </w:tcPr>
          <w:p w:rsidR="00C70140" w:rsidRPr="00D6026A" w:rsidRDefault="00C70140" w:rsidP="0028565D">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期待平均樹高</w:t>
            </w:r>
          </w:p>
        </w:tc>
        <w:tc>
          <w:tcPr>
            <w:tcW w:w="4961" w:type="dxa"/>
            <w:tcBorders>
              <w:top w:val="single" w:sz="4" w:space="0" w:color="000000"/>
              <w:left w:val="single" w:sz="4" w:space="0" w:color="000000"/>
              <w:bottom w:val="nil"/>
              <w:right w:val="single" w:sz="4" w:space="0" w:color="000000"/>
            </w:tcBorders>
            <w:vAlign w:val="center"/>
          </w:tcPr>
          <w:p w:rsidR="00C70140" w:rsidRPr="00D6026A" w:rsidRDefault="00C70140" w:rsidP="0028565D">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備　　　　　　　考</w:t>
            </w:r>
          </w:p>
        </w:tc>
      </w:tr>
      <w:tr w:rsidR="00C70140" w:rsidRPr="00D6026A" w:rsidTr="004C1C07">
        <w:trPr>
          <w:trHeight w:val="973"/>
        </w:trPr>
        <w:tc>
          <w:tcPr>
            <w:tcW w:w="1753" w:type="dxa"/>
            <w:tcBorders>
              <w:top w:val="single" w:sz="4" w:space="0" w:color="000000"/>
              <w:left w:val="single" w:sz="4" w:space="0" w:color="000000"/>
              <w:bottom w:val="single" w:sz="4" w:space="0" w:color="000000"/>
              <w:right w:val="single" w:sz="4" w:space="0" w:color="000000"/>
            </w:tcBorders>
            <w:vAlign w:val="center"/>
          </w:tcPr>
          <w:p w:rsidR="00C70140" w:rsidRPr="00D6026A" w:rsidRDefault="00C70140" w:rsidP="0028565D">
            <w:pPr>
              <w:kinsoku w:val="0"/>
              <w:overflowPunct w:val="0"/>
              <w:autoSpaceDE w:val="0"/>
              <w:autoSpaceDN w:val="0"/>
              <w:spacing w:line="296" w:lineRule="atLeast"/>
              <w:jc w:val="center"/>
              <w:rPr>
                <w:rFonts w:asciiTheme="minorEastAsia" w:eastAsiaTheme="minorEastAsia" w:hAnsiTheme="minorEastAsia"/>
                <w:spacing w:val="4"/>
              </w:rPr>
            </w:pPr>
            <w:r w:rsidRPr="00D6026A">
              <w:rPr>
                <w:rFonts w:asciiTheme="minorEastAsia" w:eastAsiaTheme="minorEastAsia" w:hAnsiTheme="minorEastAsia" w:hint="eastAsia"/>
              </w:rPr>
              <w:t>ス　ギ</w:t>
            </w:r>
          </w:p>
          <w:p w:rsidR="00C70140" w:rsidRPr="00D6026A" w:rsidRDefault="00C70140" w:rsidP="0028565D">
            <w:pPr>
              <w:kinsoku w:val="0"/>
              <w:overflowPunct w:val="0"/>
              <w:autoSpaceDE w:val="0"/>
              <w:autoSpaceDN w:val="0"/>
              <w:spacing w:line="296" w:lineRule="atLeast"/>
              <w:jc w:val="center"/>
              <w:rPr>
                <w:rFonts w:asciiTheme="minorEastAsia" w:eastAsiaTheme="minorEastAsia" w:hAnsiTheme="minorEastAsia"/>
                <w:spacing w:val="4"/>
              </w:rPr>
            </w:pPr>
            <w:r w:rsidRPr="00D6026A">
              <w:rPr>
                <w:rFonts w:asciiTheme="minorEastAsia" w:eastAsiaTheme="minorEastAsia" w:hAnsiTheme="minorEastAsia" w:hint="eastAsia"/>
              </w:rPr>
              <w:t>ヒノキ</w:t>
            </w:r>
          </w:p>
          <w:p w:rsidR="00C70140" w:rsidRPr="00D6026A" w:rsidRDefault="00C70140" w:rsidP="0028565D">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その他</w:t>
            </w:r>
          </w:p>
        </w:tc>
        <w:tc>
          <w:tcPr>
            <w:tcW w:w="2127" w:type="dxa"/>
            <w:tcBorders>
              <w:top w:val="single" w:sz="4" w:space="0" w:color="000000"/>
              <w:left w:val="single" w:sz="4" w:space="0" w:color="000000"/>
              <w:bottom w:val="single" w:sz="4" w:space="0" w:color="000000"/>
              <w:right w:val="single" w:sz="4" w:space="0" w:color="000000"/>
            </w:tcBorders>
            <w:vAlign w:val="center"/>
          </w:tcPr>
          <w:p w:rsidR="00C70140" w:rsidRPr="00D6026A" w:rsidRDefault="00C70140" w:rsidP="0028565D">
            <w:pPr>
              <w:kinsoku w:val="0"/>
              <w:overflowPunct w:val="0"/>
              <w:autoSpaceDE w:val="0"/>
              <w:autoSpaceDN w:val="0"/>
              <w:spacing w:line="296" w:lineRule="atLeast"/>
              <w:jc w:val="center"/>
              <w:rPr>
                <w:rFonts w:asciiTheme="minorEastAsia" w:eastAsiaTheme="minorEastAsia" w:hAnsiTheme="minorEastAsia"/>
                <w:spacing w:val="4"/>
              </w:rPr>
            </w:pPr>
            <w:r w:rsidRPr="00D6026A">
              <w:rPr>
                <w:rFonts w:asciiTheme="minorEastAsia" w:eastAsiaTheme="minorEastAsia" w:hAnsiTheme="minorEastAsia" w:hint="eastAsia"/>
              </w:rPr>
              <w:t>１８ｍ</w:t>
            </w:r>
          </w:p>
          <w:p w:rsidR="00C70140" w:rsidRPr="00D6026A" w:rsidRDefault="00C70140" w:rsidP="0028565D">
            <w:pPr>
              <w:kinsoku w:val="0"/>
              <w:overflowPunct w:val="0"/>
              <w:autoSpaceDE w:val="0"/>
              <w:autoSpaceDN w:val="0"/>
              <w:spacing w:line="296" w:lineRule="atLeast"/>
              <w:jc w:val="center"/>
              <w:rPr>
                <w:rFonts w:asciiTheme="minorEastAsia" w:eastAsiaTheme="minorEastAsia" w:hAnsiTheme="minorEastAsia"/>
                <w:spacing w:val="4"/>
              </w:rPr>
            </w:pPr>
            <w:r w:rsidRPr="00D6026A">
              <w:rPr>
                <w:rFonts w:asciiTheme="minorEastAsia" w:eastAsiaTheme="minorEastAsia" w:hAnsiTheme="minorEastAsia" w:hint="eastAsia"/>
              </w:rPr>
              <w:t>１８ｍ</w:t>
            </w:r>
          </w:p>
          <w:p w:rsidR="00C70140" w:rsidRPr="00D6026A" w:rsidRDefault="00C70140" w:rsidP="0028565D">
            <w:pPr>
              <w:kinsoku w:val="0"/>
              <w:overflowPunct w:val="0"/>
              <w:autoSpaceDE w:val="0"/>
              <w:autoSpaceDN w:val="0"/>
              <w:spacing w:line="296" w:lineRule="atLeast"/>
              <w:jc w:val="center"/>
              <w:rPr>
                <w:rFonts w:asciiTheme="minorEastAsia" w:eastAsiaTheme="minorEastAsia" w:hAnsiTheme="minorEastAsia"/>
                <w:sz w:val="24"/>
                <w:szCs w:val="24"/>
              </w:rPr>
            </w:pPr>
            <w:r w:rsidRPr="00D6026A">
              <w:rPr>
                <w:rFonts w:asciiTheme="minorEastAsia" w:eastAsiaTheme="minorEastAsia" w:hAnsiTheme="minorEastAsia" w:hint="eastAsia"/>
              </w:rPr>
              <w:t>１４ｍ</w:t>
            </w:r>
          </w:p>
        </w:tc>
        <w:tc>
          <w:tcPr>
            <w:tcW w:w="4961" w:type="dxa"/>
            <w:tcBorders>
              <w:top w:val="single" w:sz="4" w:space="0" w:color="000000"/>
              <w:left w:val="single" w:sz="4" w:space="0" w:color="000000"/>
              <w:bottom w:val="single" w:sz="4" w:space="0" w:color="000000"/>
              <w:right w:val="single" w:sz="4" w:space="0" w:color="000000"/>
            </w:tcBorders>
            <w:vAlign w:val="center"/>
          </w:tcPr>
          <w:p w:rsidR="00C70140" w:rsidRPr="00D6026A" w:rsidRDefault="00C70140" w:rsidP="0028565D">
            <w:pPr>
              <w:kinsoku w:val="0"/>
              <w:overflowPunct w:val="0"/>
              <w:autoSpaceDE w:val="0"/>
              <w:autoSpaceDN w:val="0"/>
              <w:spacing w:line="296" w:lineRule="atLeast"/>
              <w:jc w:val="center"/>
              <w:rPr>
                <w:rFonts w:asciiTheme="minorEastAsia" w:eastAsiaTheme="minorEastAsia" w:hAnsiTheme="minorEastAsia"/>
                <w:sz w:val="24"/>
                <w:szCs w:val="24"/>
              </w:rPr>
            </w:pPr>
          </w:p>
        </w:tc>
      </w:tr>
    </w:tbl>
    <w:p w:rsidR="003F6927" w:rsidRPr="00D6026A" w:rsidRDefault="003F6927" w:rsidP="00021802">
      <w:pPr>
        <w:rPr>
          <w:rFonts w:asciiTheme="minorEastAsia" w:eastAsiaTheme="minorEastAsia" w:hAnsiTheme="minorEastAsia"/>
        </w:rPr>
      </w:pPr>
    </w:p>
    <w:p w:rsidR="00213B9C" w:rsidRPr="00D6026A" w:rsidRDefault="0002180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４　その他必要な事項</w:t>
      </w:r>
    </w:p>
    <w:p w:rsidR="00021802" w:rsidRPr="00D6026A" w:rsidRDefault="00021802"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285E69" w:rsidRPr="00D6026A">
        <w:rPr>
          <w:rFonts w:asciiTheme="minorEastAsia" w:eastAsiaTheme="minorEastAsia" w:hAnsiTheme="minorEastAsia" w:hint="eastAsia"/>
        </w:rPr>
        <w:t xml:space="preserve">　</w:t>
      </w:r>
      <w:r w:rsidR="0028565D" w:rsidRPr="00D6026A">
        <w:rPr>
          <w:rFonts w:asciiTheme="minorEastAsia" w:eastAsiaTheme="minorEastAsia" w:hAnsiTheme="minorEastAsia" w:hint="eastAsia"/>
        </w:rPr>
        <w:t>保健機能森林の管理・運営に当たっては、自然環境の保全に配慮しつつ、森林の保全と両立した森林の保健機能の増進が図られるよう、地域の実情、利用者の意向等を踏まえて、森林及び施設の適切な管理、防火体制、防火施設の整備並びに利用者の安全及び交通の安全・円滑の確保に留意することとする</w:t>
      </w:r>
      <w:r w:rsidRPr="00D6026A">
        <w:rPr>
          <w:rFonts w:asciiTheme="minorEastAsia" w:eastAsiaTheme="minorEastAsia" w:hAnsiTheme="minorEastAsia" w:hint="eastAsia"/>
        </w:rPr>
        <w:t>。</w:t>
      </w:r>
    </w:p>
    <w:p w:rsidR="0028565D" w:rsidRPr="00D6026A" w:rsidRDefault="0028565D"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lastRenderedPageBreak/>
        <w:t xml:space="preserve">　</w:t>
      </w:r>
      <w:r w:rsidR="00285E69"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noProof/>
        </w:rPr>
        <w:t>なお、保健機能森林の設定、保健機能森林の整備等に当たっては、当該森林によって確保されてきた自然環境の保全及び国土の保全に適切な配慮を行うものとする。</w:t>
      </w:r>
    </w:p>
    <w:p w:rsidR="00545BA0" w:rsidRPr="00D6026A" w:rsidRDefault="00545BA0" w:rsidP="00021802">
      <w:pPr>
        <w:rPr>
          <w:rFonts w:asciiTheme="minorEastAsia" w:eastAsiaTheme="minorEastAsia" w:hAnsiTheme="minorEastAsia"/>
        </w:rPr>
      </w:pPr>
    </w:p>
    <w:p w:rsidR="00213B9C" w:rsidRPr="00D6026A" w:rsidRDefault="00021802" w:rsidP="00021802">
      <w:pPr>
        <w:rPr>
          <w:rFonts w:asciiTheme="minorEastAsia" w:eastAsiaTheme="minorEastAsia" w:hAnsiTheme="minorEastAsia"/>
          <w:b/>
          <w:sz w:val="24"/>
        </w:rPr>
      </w:pPr>
      <w:r w:rsidRPr="00D6026A">
        <w:rPr>
          <w:rFonts w:asciiTheme="minorEastAsia" w:eastAsiaTheme="minorEastAsia" w:hAnsiTheme="minorEastAsia" w:hint="eastAsia"/>
          <w:b/>
          <w:sz w:val="24"/>
        </w:rPr>
        <w:t>Ⅴ　その他森林の整備のために必要な事項</w:t>
      </w:r>
    </w:p>
    <w:p w:rsidR="001A7097" w:rsidRPr="00D6026A" w:rsidRDefault="001A7097" w:rsidP="00021802">
      <w:pPr>
        <w:rPr>
          <w:rFonts w:asciiTheme="minorEastAsia" w:eastAsiaTheme="minorEastAsia" w:hAnsiTheme="minorEastAsia"/>
          <w:b/>
        </w:rPr>
      </w:pPr>
    </w:p>
    <w:p w:rsidR="00960E58" w:rsidRPr="00D6026A" w:rsidRDefault="00960E58"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１　森林経営計画の作成に関する事項</w:t>
      </w:r>
    </w:p>
    <w:p w:rsidR="00960E58" w:rsidRPr="00D6026A" w:rsidRDefault="00960E58"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t>(1)　森林経営計画の記載内容に関する事項</w:t>
      </w:r>
    </w:p>
    <w:p w:rsidR="00960E58" w:rsidRPr="00D6026A" w:rsidRDefault="00960E58" w:rsidP="005C6F72">
      <w:pPr>
        <w:ind w:leftChars="200" w:left="403" w:firstLineChars="100" w:firstLine="202"/>
        <w:rPr>
          <w:rFonts w:asciiTheme="minorEastAsia" w:eastAsiaTheme="minorEastAsia" w:hAnsiTheme="minorEastAsia"/>
        </w:rPr>
      </w:pPr>
      <w:r w:rsidRPr="00D6026A">
        <w:rPr>
          <w:rFonts w:asciiTheme="minorEastAsia" w:eastAsiaTheme="minorEastAsia" w:hAnsiTheme="minorEastAsia" w:hint="eastAsia"/>
        </w:rPr>
        <w:t>森林経営計画の作成に当たっては、次に掲げる事項に十分留意し、適切に行うこととする。</w:t>
      </w:r>
    </w:p>
    <w:p w:rsidR="00960E58" w:rsidRPr="00D6026A" w:rsidRDefault="00960E58" w:rsidP="005C6F72">
      <w:pPr>
        <w:ind w:leftChars="200" w:left="605"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ア　</w:t>
      </w:r>
      <w:r w:rsidRPr="00D6026A">
        <w:rPr>
          <w:rFonts w:asciiTheme="minorEastAsia" w:eastAsiaTheme="minorEastAsia" w:hAnsiTheme="minorEastAsia" w:hint="eastAsia"/>
          <w:sz w:val="22"/>
        </w:rPr>
        <w:t>Ⅱの第2の3の植栽によらなければ適確な更新が困難な森林における主伐後の植栽</w:t>
      </w:r>
    </w:p>
    <w:p w:rsidR="00960E58" w:rsidRPr="00D6026A" w:rsidRDefault="00960E58" w:rsidP="005C6F72">
      <w:pPr>
        <w:ind w:leftChars="100" w:left="202" w:firstLineChars="100" w:firstLine="202"/>
        <w:rPr>
          <w:rFonts w:asciiTheme="minorEastAsia" w:eastAsiaTheme="minorEastAsia" w:hAnsiTheme="minorEastAsia"/>
        </w:rPr>
      </w:pPr>
      <w:r w:rsidRPr="00D6026A">
        <w:rPr>
          <w:rFonts w:asciiTheme="minorEastAsia" w:eastAsiaTheme="minorEastAsia" w:hAnsiTheme="minorEastAsia" w:hint="eastAsia"/>
        </w:rPr>
        <w:t xml:space="preserve">イ　</w:t>
      </w:r>
      <w:r w:rsidRPr="00D6026A">
        <w:rPr>
          <w:rFonts w:asciiTheme="minorEastAsia" w:eastAsiaTheme="minorEastAsia" w:hAnsiTheme="minorEastAsia" w:hint="eastAsia"/>
          <w:sz w:val="22"/>
        </w:rPr>
        <w:t>Ⅱの第4の公益的機能別施業森林の施業方法</w:t>
      </w:r>
    </w:p>
    <w:p w:rsidR="00960E58" w:rsidRPr="00D6026A" w:rsidRDefault="00960E58" w:rsidP="005C6F72">
      <w:pPr>
        <w:ind w:leftChars="200" w:left="605"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ウ　</w:t>
      </w:r>
      <w:r w:rsidRPr="00D6026A">
        <w:rPr>
          <w:rFonts w:asciiTheme="minorEastAsia" w:eastAsiaTheme="minorEastAsia" w:hAnsiTheme="minorEastAsia" w:hint="eastAsia"/>
          <w:sz w:val="22"/>
        </w:rPr>
        <w:t>Ⅱの第5の3の森林の経営の受託等を実施する上で留意すべき事項及びⅡの第6の3の共同して森林施業を実施する上で留意すべき事項</w:t>
      </w:r>
    </w:p>
    <w:p w:rsidR="00960E58" w:rsidRPr="00D6026A" w:rsidRDefault="00960E58" w:rsidP="005C6F72">
      <w:pPr>
        <w:ind w:leftChars="100" w:left="202" w:firstLineChars="100" w:firstLine="202"/>
        <w:rPr>
          <w:rFonts w:asciiTheme="minorEastAsia" w:eastAsiaTheme="minorEastAsia" w:hAnsiTheme="minorEastAsia"/>
          <w:sz w:val="22"/>
        </w:rPr>
      </w:pPr>
      <w:r w:rsidRPr="00D6026A">
        <w:rPr>
          <w:rFonts w:asciiTheme="minorEastAsia" w:eastAsiaTheme="minorEastAsia" w:hAnsiTheme="minorEastAsia" w:hint="eastAsia"/>
        </w:rPr>
        <w:t xml:space="preserve">エ　</w:t>
      </w:r>
      <w:r w:rsidRPr="00D6026A">
        <w:rPr>
          <w:rFonts w:asciiTheme="minorEastAsia" w:eastAsiaTheme="minorEastAsia" w:hAnsiTheme="minorEastAsia" w:hint="eastAsia"/>
          <w:sz w:val="22"/>
        </w:rPr>
        <w:t>Ⅲの森林病害虫の駆除又は予防、火災の予防その他の森林の保護に関する事項</w:t>
      </w:r>
    </w:p>
    <w:p w:rsidR="00967822" w:rsidRPr="00D6026A" w:rsidRDefault="00967822" w:rsidP="005C6F72">
      <w:pPr>
        <w:ind w:leftChars="100" w:left="202" w:firstLineChars="100" w:firstLine="202"/>
        <w:rPr>
          <w:rFonts w:asciiTheme="minorEastAsia" w:eastAsiaTheme="minorEastAsia" w:hAnsiTheme="minorEastAsia"/>
        </w:rPr>
      </w:pPr>
    </w:p>
    <w:p w:rsidR="00960E58" w:rsidRPr="00D6026A" w:rsidRDefault="00960E58"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(2)　森林法施行規則第33条第1号ロの規定に基づく区域</w:t>
      </w:r>
    </w:p>
    <w:p w:rsidR="00CE23B5" w:rsidRPr="00D6026A" w:rsidRDefault="00CE23B5" w:rsidP="005C6F72">
      <w:pPr>
        <w:ind w:left="403" w:hangingChars="200" w:hanging="403"/>
        <w:rPr>
          <w:rFonts w:asciiTheme="minorEastAsia" w:eastAsiaTheme="minorEastAsia" w:hAnsiTheme="minorEastAsia"/>
        </w:rPr>
      </w:pPr>
    </w:p>
    <w:tbl>
      <w:tblPr>
        <w:tblpPr w:leftFromText="142" w:rightFromText="142" w:vertAnchor="text" w:tblpX="70"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2415"/>
        <w:gridCol w:w="2977"/>
      </w:tblGrid>
      <w:tr w:rsidR="0079498F" w:rsidRPr="00D6026A" w:rsidTr="00E829E0">
        <w:trPr>
          <w:trHeight w:val="416"/>
        </w:trPr>
        <w:tc>
          <w:tcPr>
            <w:tcW w:w="1942" w:type="dxa"/>
            <w:vAlign w:val="center"/>
          </w:tcPr>
          <w:p w:rsidR="003C73B5" w:rsidRPr="00D6026A" w:rsidRDefault="003C73B5" w:rsidP="00E829E0">
            <w:pPr>
              <w:jc w:val="center"/>
              <w:rPr>
                <w:rFonts w:asciiTheme="minorEastAsia" w:eastAsiaTheme="minorEastAsia" w:hAnsiTheme="minorEastAsia"/>
              </w:rPr>
            </w:pPr>
            <w:r w:rsidRPr="00D6026A">
              <w:rPr>
                <w:rFonts w:asciiTheme="minorEastAsia" w:eastAsiaTheme="minorEastAsia" w:hAnsiTheme="minorEastAsia" w:hint="eastAsia"/>
              </w:rPr>
              <w:t>区域名</w:t>
            </w:r>
          </w:p>
        </w:tc>
        <w:tc>
          <w:tcPr>
            <w:tcW w:w="2415" w:type="dxa"/>
            <w:shd w:val="clear" w:color="auto" w:fill="auto"/>
            <w:vAlign w:val="center"/>
          </w:tcPr>
          <w:p w:rsidR="003C73B5" w:rsidRPr="00D6026A" w:rsidRDefault="003C73B5" w:rsidP="00E829E0">
            <w:pPr>
              <w:widowControl/>
              <w:jc w:val="center"/>
              <w:rPr>
                <w:rFonts w:asciiTheme="minorEastAsia" w:eastAsiaTheme="minorEastAsia" w:hAnsiTheme="minorEastAsia"/>
              </w:rPr>
            </w:pPr>
            <w:r w:rsidRPr="00D6026A">
              <w:rPr>
                <w:rFonts w:asciiTheme="minorEastAsia" w:eastAsiaTheme="minorEastAsia" w:hAnsiTheme="minorEastAsia" w:hint="eastAsia"/>
              </w:rPr>
              <w:t>林班</w:t>
            </w:r>
          </w:p>
        </w:tc>
        <w:tc>
          <w:tcPr>
            <w:tcW w:w="2977" w:type="dxa"/>
            <w:shd w:val="clear" w:color="auto" w:fill="auto"/>
            <w:vAlign w:val="center"/>
          </w:tcPr>
          <w:p w:rsidR="003C73B5" w:rsidRPr="00D6026A" w:rsidRDefault="003C73B5" w:rsidP="00E829E0">
            <w:pPr>
              <w:widowControl/>
              <w:jc w:val="center"/>
              <w:rPr>
                <w:rFonts w:asciiTheme="minorEastAsia" w:eastAsiaTheme="minorEastAsia" w:hAnsiTheme="minorEastAsia"/>
              </w:rPr>
            </w:pPr>
            <w:r w:rsidRPr="00D6026A">
              <w:rPr>
                <w:rFonts w:asciiTheme="minorEastAsia" w:eastAsiaTheme="minorEastAsia" w:hAnsiTheme="minorEastAsia" w:hint="eastAsia"/>
              </w:rPr>
              <w:t>区域面積(ha)</w:t>
            </w:r>
          </w:p>
        </w:tc>
      </w:tr>
      <w:tr w:rsidR="0079498F" w:rsidRPr="00D6026A" w:rsidTr="00E829E0">
        <w:trPr>
          <w:trHeight w:val="463"/>
        </w:trPr>
        <w:tc>
          <w:tcPr>
            <w:tcW w:w="1942" w:type="dxa"/>
            <w:vAlign w:val="center"/>
          </w:tcPr>
          <w:p w:rsidR="003C73B5" w:rsidRPr="00D6026A" w:rsidRDefault="00FA0476" w:rsidP="00FA0476">
            <w:pPr>
              <w:jc w:val="center"/>
              <w:rPr>
                <w:rFonts w:asciiTheme="minorEastAsia" w:eastAsiaTheme="minorEastAsia" w:hAnsiTheme="minorEastAsia"/>
              </w:rPr>
            </w:pPr>
            <w:r w:rsidRPr="00D6026A">
              <w:rPr>
                <w:rFonts w:asciiTheme="minorEastAsia" w:eastAsiaTheme="minorEastAsia" w:hAnsiTheme="minorEastAsia" w:hint="eastAsia"/>
              </w:rPr>
              <w:t>玄海町</w:t>
            </w:r>
          </w:p>
        </w:tc>
        <w:tc>
          <w:tcPr>
            <w:tcW w:w="2415" w:type="dxa"/>
            <w:vAlign w:val="center"/>
          </w:tcPr>
          <w:p w:rsidR="00697076" w:rsidRPr="00D6026A" w:rsidRDefault="00697076" w:rsidP="00EE7FAA">
            <w:pPr>
              <w:jc w:val="center"/>
              <w:rPr>
                <w:rFonts w:asciiTheme="minorEastAsia" w:eastAsiaTheme="minorEastAsia" w:hAnsiTheme="minorEastAsia"/>
              </w:rPr>
            </w:pPr>
            <w:r w:rsidRPr="00D6026A">
              <w:rPr>
                <w:rFonts w:asciiTheme="minorEastAsia" w:eastAsiaTheme="minorEastAsia" w:hAnsiTheme="minorEastAsia" w:hint="eastAsia"/>
              </w:rPr>
              <w:t>１～２５</w:t>
            </w:r>
          </w:p>
        </w:tc>
        <w:tc>
          <w:tcPr>
            <w:tcW w:w="2977" w:type="dxa"/>
            <w:shd w:val="clear" w:color="auto" w:fill="auto"/>
            <w:vAlign w:val="center"/>
          </w:tcPr>
          <w:p w:rsidR="003C73B5" w:rsidRPr="00D6026A" w:rsidRDefault="00D74535" w:rsidP="003C2786">
            <w:pPr>
              <w:widowControl/>
              <w:jc w:val="center"/>
              <w:rPr>
                <w:rFonts w:asciiTheme="minorEastAsia" w:eastAsiaTheme="minorEastAsia" w:hAnsiTheme="minorEastAsia"/>
              </w:rPr>
            </w:pPr>
            <w:r w:rsidRPr="00D6026A">
              <w:rPr>
                <w:rFonts w:asciiTheme="minorEastAsia" w:eastAsiaTheme="minorEastAsia" w:hAnsiTheme="minorEastAsia" w:hint="eastAsia"/>
              </w:rPr>
              <w:t>958.46</w:t>
            </w:r>
          </w:p>
        </w:tc>
      </w:tr>
    </w:tbl>
    <w:p w:rsidR="00CE23B5" w:rsidRPr="00D6026A" w:rsidRDefault="003C73B5" w:rsidP="00021802">
      <w:pPr>
        <w:rPr>
          <w:rFonts w:asciiTheme="minorEastAsia" w:eastAsiaTheme="minorEastAsia" w:hAnsiTheme="minorEastAsia"/>
        </w:rPr>
      </w:pPr>
      <w:r w:rsidRPr="00D6026A">
        <w:rPr>
          <w:rFonts w:asciiTheme="minorEastAsia" w:eastAsiaTheme="minorEastAsia" w:hAnsiTheme="minorEastAsia" w:hint="eastAsia"/>
        </w:rPr>
        <w:t xml:space="preserve">　</w:t>
      </w:r>
    </w:p>
    <w:p w:rsidR="00CE23B5" w:rsidRPr="00D6026A" w:rsidRDefault="00CE23B5" w:rsidP="00021802">
      <w:pPr>
        <w:rPr>
          <w:rFonts w:asciiTheme="minorEastAsia" w:eastAsiaTheme="minorEastAsia" w:hAnsiTheme="minorEastAsia"/>
        </w:rPr>
      </w:pPr>
    </w:p>
    <w:p w:rsidR="003C73B5" w:rsidRPr="00D6026A" w:rsidRDefault="003C73B5" w:rsidP="00021802">
      <w:pPr>
        <w:rPr>
          <w:rFonts w:asciiTheme="minorEastAsia" w:eastAsiaTheme="minorEastAsia" w:hAnsiTheme="minorEastAsia"/>
        </w:rPr>
      </w:pPr>
    </w:p>
    <w:p w:rsidR="00A52457" w:rsidRPr="00D6026A" w:rsidRDefault="00A52457" w:rsidP="00021802">
      <w:pPr>
        <w:rPr>
          <w:rFonts w:asciiTheme="minorEastAsia" w:eastAsiaTheme="minorEastAsia" w:hAnsiTheme="minorEastAsia"/>
        </w:rPr>
      </w:pPr>
    </w:p>
    <w:p w:rsidR="007C0CF3" w:rsidRPr="00D6026A" w:rsidRDefault="007C0CF3"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２　生活環境の整備に関する事項</w:t>
      </w:r>
    </w:p>
    <w:p w:rsidR="007C0CF3" w:rsidRPr="00D6026A" w:rsidRDefault="0032610C" w:rsidP="00021802">
      <w:pPr>
        <w:rPr>
          <w:rFonts w:asciiTheme="minorEastAsia" w:eastAsiaTheme="minorEastAsia" w:hAnsiTheme="minorEastAsia"/>
        </w:rPr>
      </w:pPr>
      <w:r w:rsidRPr="00D6026A">
        <w:rPr>
          <w:rFonts w:asciiTheme="minorEastAsia" w:eastAsiaTheme="minorEastAsia" w:hAnsiTheme="minorEastAsia" w:hint="eastAsia"/>
        </w:rPr>
        <w:t xml:space="preserve">　</w:t>
      </w:r>
      <w:r w:rsidR="00285E69" w:rsidRPr="00D6026A">
        <w:rPr>
          <w:rFonts w:asciiTheme="minorEastAsia" w:eastAsiaTheme="minorEastAsia" w:hAnsiTheme="minorEastAsia" w:hint="eastAsia"/>
        </w:rPr>
        <w:t xml:space="preserve">　</w:t>
      </w:r>
      <w:r w:rsidRPr="00D6026A">
        <w:rPr>
          <w:rFonts w:asciiTheme="minorEastAsia" w:eastAsiaTheme="minorEastAsia" w:hAnsiTheme="minorEastAsia" w:hint="eastAsia"/>
        </w:rPr>
        <w:t xml:space="preserve">　</w:t>
      </w:r>
      <w:r w:rsidR="005950BB" w:rsidRPr="00D6026A">
        <w:rPr>
          <w:rFonts w:asciiTheme="minorEastAsia" w:eastAsiaTheme="minorEastAsia" w:hAnsiTheme="minorEastAsia" w:hint="eastAsia"/>
        </w:rPr>
        <w:t>該当なし</w:t>
      </w:r>
    </w:p>
    <w:p w:rsidR="00960E58" w:rsidRPr="00D6026A" w:rsidRDefault="00960E58" w:rsidP="00021802">
      <w:pPr>
        <w:rPr>
          <w:rFonts w:asciiTheme="minorEastAsia" w:eastAsiaTheme="minorEastAsia" w:hAnsiTheme="minorEastAsia"/>
        </w:rPr>
      </w:pPr>
    </w:p>
    <w:p w:rsidR="00213B9C" w:rsidRPr="00D6026A" w:rsidRDefault="005E20A5"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３</w:t>
      </w:r>
      <w:r w:rsidR="00021802" w:rsidRPr="00D6026A">
        <w:rPr>
          <w:rFonts w:asciiTheme="minorEastAsia" w:eastAsiaTheme="minorEastAsia" w:hAnsiTheme="minorEastAsia" w:hint="eastAsia"/>
        </w:rPr>
        <w:t xml:space="preserve">　森林整備を通じた地域振興に関する事項</w:t>
      </w:r>
    </w:p>
    <w:p w:rsidR="00021802" w:rsidRPr="00D6026A" w:rsidRDefault="00892837" w:rsidP="005C6F72">
      <w:pPr>
        <w:ind w:leftChars="100" w:left="404" w:hangingChars="100" w:hanging="202"/>
        <w:rPr>
          <w:rFonts w:asciiTheme="minorEastAsia" w:eastAsiaTheme="minorEastAsia" w:hAnsiTheme="minorEastAsia"/>
        </w:rPr>
      </w:pPr>
      <w:r w:rsidRPr="00D6026A">
        <w:rPr>
          <w:rFonts w:asciiTheme="minorEastAsia" w:eastAsiaTheme="minorEastAsia" w:hAnsiTheme="minorEastAsia" w:hint="eastAsia"/>
        </w:rPr>
        <w:t xml:space="preserve">　</w:t>
      </w:r>
      <w:r w:rsidR="00285E69" w:rsidRPr="00D6026A">
        <w:rPr>
          <w:rFonts w:asciiTheme="minorEastAsia" w:eastAsiaTheme="minorEastAsia" w:hAnsiTheme="minorEastAsia" w:hint="eastAsia"/>
        </w:rPr>
        <w:t xml:space="preserve">　</w:t>
      </w:r>
      <w:r w:rsidR="009A39FC" w:rsidRPr="00D6026A">
        <w:rPr>
          <w:rFonts w:asciiTheme="minorEastAsia" w:eastAsiaTheme="minorEastAsia" w:hAnsiTheme="minorEastAsia" w:hint="eastAsia"/>
        </w:rPr>
        <w:t>農山村が持つ豊かな自然環境や文化、森林資源を活用した都市住民との地域間交流を進め、地域とボランティア、NPO等が協働してグリーン・ツーリズム</w:t>
      </w:r>
      <w:r w:rsidR="0032610C" w:rsidRPr="00D6026A">
        <w:rPr>
          <w:rFonts w:asciiTheme="minorEastAsia" w:eastAsiaTheme="minorEastAsia" w:hAnsiTheme="minorEastAsia" w:hint="eastAsia"/>
        </w:rPr>
        <w:t>などの</w:t>
      </w:r>
      <w:r w:rsidR="00B82CF5" w:rsidRPr="00D6026A">
        <w:rPr>
          <w:rFonts w:asciiTheme="minorEastAsia" w:eastAsiaTheme="minorEastAsia" w:hAnsiTheme="minorEastAsia" w:hint="eastAsia"/>
        </w:rPr>
        <w:t>農</w:t>
      </w:r>
      <w:r w:rsidR="0032610C" w:rsidRPr="00D6026A">
        <w:rPr>
          <w:rFonts w:asciiTheme="minorEastAsia" w:eastAsiaTheme="minorEastAsia" w:hAnsiTheme="minorEastAsia" w:hint="eastAsia"/>
        </w:rPr>
        <w:t>林業体験、山村生活体験等の機会の提供を行うことにより地域振興と山村の活性化を図る。</w:t>
      </w:r>
    </w:p>
    <w:p w:rsidR="00135C7C" w:rsidRPr="00D6026A" w:rsidRDefault="00135C7C" w:rsidP="005C6F72">
      <w:pPr>
        <w:ind w:leftChars="100" w:left="202"/>
        <w:rPr>
          <w:rFonts w:asciiTheme="minorEastAsia" w:eastAsiaTheme="minorEastAsia" w:hAnsiTheme="minorEastAsia"/>
        </w:rPr>
      </w:pPr>
    </w:p>
    <w:p w:rsidR="0042460A" w:rsidRPr="00D6026A" w:rsidRDefault="0042460A"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４　森林の総合利用の推進に関する事項</w:t>
      </w:r>
    </w:p>
    <w:p w:rsidR="00D933D6" w:rsidRPr="00D6026A" w:rsidRDefault="005950BB" w:rsidP="005C6F72">
      <w:pPr>
        <w:ind w:firstLineChars="300" w:firstLine="605"/>
        <w:rPr>
          <w:rFonts w:asciiTheme="minorEastAsia" w:eastAsiaTheme="minorEastAsia" w:hAnsiTheme="minorEastAsia"/>
        </w:rPr>
      </w:pPr>
      <w:r w:rsidRPr="00D6026A">
        <w:rPr>
          <w:rFonts w:asciiTheme="minorEastAsia" w:eastAsiaTheme="minorEastAsia" w:hAnsiTheme="minorEastAsia" w:hint="eastAsia"/>
        </w:rPr>
        <w:t>該当なし</w:t>
      </w:r>
    </w:p>
    <w:p w:rsidR="005950BB" w:rsidRPr="00D6026A" w:rsidRDefault="005950BB" w:rsidP="005C6F72">
      <w:pPr>
        <w:ind w:firstLineChars="200" w:firstLine="403"/>
        <w:rPr>
          <w:rFonts w:asciiTheme="minorEastAsia" w:eastAsiaTheme="minorEastAsia" w:hAnsiTheme="minorEastAsia"/>
        </w:rPr>
      </w:pPr>
    </w:p>
    <w:p w:rsidR="00213B9C" w:rsidRPr="00D6026A" w:rsidRDefault="0037434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５</w:t>
      </w:r>
      <w:r w:rsidR="00021802" w:rsidRPr="00D6026A">
        <w:rPr>
          <w:rFonts w:asciiTheme="minorEastAsia" w:eastAsiaTheme="minorEastAsia" w:hAnsiTheme="minorEastAsia" w:hint="eastAsia"/>
        </w:rPr>
        <w:t xml:space="preserve">　住民参加による森林の整備に関する事項</w:t>
      </w:r>
    </w:p>
    <w:p w:rsidR="00213B9C" w:rsidRPr="00D6026A" w:rsidRDefault="00021802"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t>(1)　地域住民参加による取り組みに関する事項</w:t>
      </w:r>
    </w:p>
    <w:p w:rsidR="0028565D" w:rsidRPr="00D6026A" w:rsidRDefault="0028565D" w:rsidP="005C6F72">
      <w:pPr>
        <w:ind w:leftChars="200" w:left="403" w:firstLineChars="100" w:firstLine="202"/>
        <w:rPr>
          <w:rFonts w:asciiTheme="minorEastAsia" w:eastAsiaTheme="minorEastAsia" w:hAnsiTheme="minorEastAsia"/>
        </w:rPr>
      </w:pPr>
      <w:r w:rsidRPr="00D6026A">
        <w:rPr>
          <w:rFonts w:asciiTheme="minorEastAsia" w:eastAsiaTheme="minorEastAsia" w:hAnsiTheme="minorEastAsia" w:hint="eastAsia"/>
        </w:rPr>
        <w:t>町内の小、中学生をはじめとした青少年に対して、自然の大切さとふるさとへの愛着をはぐくむため、</w:t>
      </w:r>
      <w:r w:rsidR="00EF6E45" w:rsidRPr="00D6026A">
        <w:rPr>
          <w:rFonts w:asciiTheme="minorEastAsia" w:eastAsiaTheme="minorEastAsia" w:hAnsiTheme="minorEastAsia" w:hint="eastAsia"/>
        </w:rPr>
        <w:t>ボランティア事業の一環として緑化推進事業等で</w:t>
      </w:r>
      <w:r w:rsidRPr="00D6026A">
        <w:rPr>
          <w:rFonts w:asciiTheme="minorEastAsia" w:eastAsiaTheme="minorEastAsia" w:hAnsiTheme="minorEastAsia" w:hint="eastAsia"/>
        </w:rPr>
        <w:t>、森林づくりへの直接参加を推進する。</w:t>
      </w:r>
    </w:p>
    <w:p w:rsidR="00E868AA" w:rsidRPr="00D6026A" w:rsidRDefault="00E868AA" w:rsidP="00E868AA">
      <w:pPr>
        <w:rPr>
          <w:rFonts w:asciiTheme="minorEastAsia" w:eastAsiaTheme="minorEastAsia" w:hAnsiTheme="minorEastAsia"/>
        </w:rPr>
      </w:pPr>
    </w:p>
    <w:p w:rsidR="00213B9C" w:rsidRPr="00D6026A" w:rsidRDefault="00021802"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t>(2)　上下流連携による取組みに関する事項</w:t>
      </w:r>
    </w:p>
    <w:p w:rsidR="0028565D" w:rsidRPr="00D6026A" w:rsidRDefault="00B80F82" w:rsidP="005C6F72">
      <w:pPr>
        <w:ind w:leftChars="200" w:left="403" w:firstLineChars="100" w:firstLine="202"/>
        <w:rPr>
          <w:rFonts w:asciiTheme="minorEastAsia" w:eastAsiaTheme="minorEastAsia" w:hAnsiTheme="minorEastAsia"/>
        </w:rPr>
      </w:pPr>
      <w:r w:rsidRPr="00D6026A">
        <w:rPr>
          <w:rFonts w:asciiTheme="minorEastAsia" w:eastAsiaTheme="minorEastAsia" w:hAnsiTheme="minorEastAsia" w:hint="eastAsia"/>
        </w:rPr>
        <w:t>森林の公益的機能の発揮のために、川上から川下の地域まで連携した森林整備の推進を図ることとする。</w:t>
      </w:r>
    </w:p>
    <w:p w:rsidR="00E15C64" w:rsidRPr="00D6026A" w:rsidRDefault="00E15C64" w:rsidP="005C6F72">
      <w:pPr>
        <w:ind w:leftChars="100" w:left="202"/>
        <w:rPr>
          <w:rFonts w:asciiTheme="minorEastAsia" w:eastAsiaTheme="minorEastAsia" w:hAnsiTheme="minorEastAsia"/>
        </w:rPr>
      </w:pPr>
    </w:p>
    <w:p w:rsidR="00213B9C" w:rsidRPr="00D6026A" w:rsidRDefault="00021802"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lastRenderedPageBreak/>
        <w:t>(3)　法第10条の11の</w:t>
      </w:r>
      <w:r w:rsidR="0084678F" w:rsidRPr="00D6026A">
        <w:rPr>
          <w:rFonts w:asciiTheme="minorEastAsia" w:eastAsiaTheme="minorEastAsia" w:hAnsiTheme="minorEastAsia" w:hint="eastAsia"/>
        </w:rPr>
        <w:t>9</w:t>
      </w:r>
      <w:r w:rsidRPr="00D6026A">
        <w:rPr>
          <w:rFonts w:asciiTheme="minorEastAsia" w:eastAsiaTheme="minorEastAsia" w:hAnsiTheme="minorEastAsia" w:hint="eastAsia"/>
        </w:rPr>
        <w:t>に規定する施業実施協定の参加促進対策</w:t>
      </w:r>
    </w:p>
    <w:p w:rsidR="00374342" w:rsidRPr="00D6026A" w:rsidRDefault="00374342" w:rsidP="00B82CF5">
      <w:pPr>
        <w:rPr>
          <w:rFonts w:asciiTheme="minorEastAsia" w:eastAsiaTheme="minorEastAsia" w:hAnsiTheme="minorEastAsia"/>
        </w:rPr>
      </w:pPr>
    </w:p>
    <w:p w:rsidR="00213B9C" w:rsidRPr="00D6026A" w:rsidRDefault="00021802" w:rsidP="005C6F72">
      <w:pPr>
        <w:ind w:leftChars="100" w:left="202"/>
        <w:rPr>
          <w:rFonts w:asciiTheme="minorEastAsia" w:eastAsiaTheme="minorEastAsia" w:hAnsiTheme="minorEastAsia"/>
        </w:rPr>
      </w:pPr>
      <w:r w:rsidRPr="00D6026A">
        <w:rPr>
          <w:rFonts w:asciiTheme="minorEastAsia" w:eastAsiaTheme="minorEastAsia" w:hAnsiTheme="minorEastAsia" w:hint="eastAsia"/>
        </w:rPr>
        <w:t>(4)　その他</w:t>
      </w:r>
    </w:p>
    <w:p w:rsidR="007150CC" w:rsidRPr="00D6026A" w:rsidRDefault="00B82CF5" w:rsidP="00021802">
      <w:pPr>
        <w:rPr>
          <w:rFonts w:asciiTheme="minorEastAsia" w:eastAsiaTheme="minorEastAsia" w:hAnsiTheme="minorEastAsia"/>
        </w:rPr>
      </w:pPr>
      <w:r w:rsidRPr="00D6026A">
        <w:rPr>
          <w:rFonts w:asciiTheme="minorEastAsia" w:eastAsiaTheme="minorEastAsia" w:hAnsiTheme="minorEastAsia" w:hint="eastAsia"/>
        </w:rPr>
        <w:t xml:space="preserve">　　　</w:t>
      </w:r>
      <w:r w:rsidR="00B80F82" w:rsidRPr="00D6026A">
        <w:rPr>
          <w:rFonts w:asciiTheme="minorEastAsia" w:eastAsiaTheme="minorEastAsia" w:hAnsiTheme="minorEastAsia" w:hint="eastAsia"/>
        </w:rPr>
        <w:t>該当なし</w:t>
      </w:r>
    </w:p>
    <w:p w:rsidR="00B80F82" w:rsidRPr="00D6026A" w:rsidRDefault="00B80F82" w:rsidP="00021802">
      <w:pPr>
        <w:rPr>
          <w:rFonts w:asciiTheme="minorEastAsia" w:eastAsiaTheme="minorEastAsia" w:hAnsiTheme="minorEastAsia"/>
        </w:rPr>
      </w:pPr>
    </w:p>
    <w:p w:rsidR="00903481" w:rsidRPr="00D6026A" w:rsidRDefault="00374342"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６</w:t>
      </w:r>
      <w:r w:rsidR="00021802" w:rsidRPr="00D6026A">
        <w:rPr>
          <w:rFonts w:asciiTheme="minorEastAsia" w:eastAsiaTheme="minorEastAsia" w:hAnsiTheme="minorEastAsia" w:hint="eastAsia"/>
        </w:rPr>
        <w:t xml:space="preserve">　その他必要な事項</w:t>
      </w:r>
    </w:p>
    <w:p w:rsidR="0088620A" w:rsidRPr="00D6026A" w:rsidRDefault="0088620A" w:rsidP="005C6F72">
      <w:pPr>
        <w:ind w:firstLineChars="100" w:firstLine="202"/>
        <w:rPr>
          <w:rFonts w:asciiTheme="minorEastAsia" w:eastAsiaTheme="minorEastAsia" w:hAnsiTheme="minorEastAsia"/>
        </w:rPr>
      </w:pPr>
      <w:r w:rsidRPr="00D6026A">
        <w:rPr>
          <w:rFonts w:asciiTheme="minorEastAsia" w:eastAsiaTheme="minorEastAsia" w:hAnsiTheme="minorEastAsia" w:hint="eastAsia"/>
        </w:rPr>
        <w:t xml:space="preserve">　　該当なし</w:t>
      </w:r>
      <w:bookmarkStart w:id="2" w:name="_GoBack"/>
      <w:bookmarkEnd w:id="2"/>
    </w:p>
    <w:sectPr w:rsidR="0088620A" w:rsidRPr="00D6026A" w:rsidSect="00217329">
      <w:footerReference w:type="default" r:id="rId9"/>
      <w:pgSz w:w="11906" w:h="16838" w:code="9"/>
      <w:pgMar w:top="1985" w:right="1418" w:bottom="1701" w:left="1418" w:header="851" w:footer="567" w:gutter="0"/>
      <w:pgNumType w:fmt="numberInDash" w:start="0"/>
      <w:cols w:space="425"/>
      <w:titlePg/>
      <w:docGrid w:type="linesAndChars" w:linePitch="328" w:charSpace="-17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29C" w:rsidRDefault="00DE229C" w:rsidP="00B76D20">
      <w:r>
        <w:separator/>
      </w:r>
    </w:p>
  </w:endnote>
  <w:endnote w:type="continuationSeparator" w:id="0">
    <w:p w:rsidR="00DE229C" w:rsidRDefault="00DE229C" w:rsidP="00B7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明朝">
    <w:altName w:val="ＤＦ行書体"/>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380" w:rsidRDefault="004C2380">
    <w:pPr>
      <w:pStyle w:val="a9"/>
      <w:jc w:val="center"/>
    </w:pPr>
    <w:r>
      <w:fldChar w:fldCharType="begin"/>
    </w:r>
    <w:r>
      <w:instrText>PAGE   \* MERGEFORMAT</w:instrText>
    </w:r>
    <w:r>
      <w:fldChar w:fldCharType="separate"/>
    </w:r>
    <w:r w:rsidR="00A87939">
      <w:rPr>
        <w:noProof/>
      </w:rPr>
      <w:t>- 26 -</w:t>
    </w:r>
    <w:r>
      <w:fldChar w:fldCharType="end"/>
    </w:r>
  </w:p>
  <w:p w:rsidR="004C2380" w:rsidRDefault="004C238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29C" w:rsidRDefault="00DE229C" w:rsidP="00B76D20">
      <w:r>
        <w:separator/>
      </w:r>
    </w:p>
  </w:footnote>
  <w:footnote w:type="continuationSeparator" w:id="0">
    <w:p w:rsidR="00DE229C" w:rsidRDefault="00DE229C" w:rsidP="00B76D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D4E98"/>
    <w:multiLevelType w:val="hybridMultilevel"/>
    <w:tmpl w:val="383CCB46"/>
    <w:lvl w:ilvl="0" w:tplc="97BA67A2">
      <w:numFmt w:val="bullet"/>
      <w:lvlText w:val="-"/>
      <w:lvlJc w:val="left"/>
      <w:pPr>
        <w:ind w:left="360" w:hanging="360"/>
      </w:pPr>
      <w:rPr>
        <w:rFonts w:ascii="Century" w:eastAsia="ＭＳ 明朝" w:hAnsi="Century" w:cs="Times New Roman"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3EA79C4"/>
    <w:multiLevelType w:val="hybridMultilevel"/>
    <w:tmpl w:val="A89AA914"/>
    <w:lvl w:ilvl="0" w:tplc="BD6ECC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EFD6623"/>
    <w:multiLevelType w:val="hybridMultilevel"/>
    <w:tmpl w:val="13DE6D3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355F44C6"/>
    <w:multiLevelType w:val="hybridMultilevel"/>
    <w:tmpl w:val="83C6A938"/>
    <w:lvl w:ilvl="0" w:tplc="E1AC15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2143D78"/>
    <w:multiLevelType w:val="hybridMultilevel"/>
    <w:tmpl w:val="0F8EFD88"/>
    <w:lvl w:ilvl="0" w:tplc="DD3857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8384E62"/>
    <w:multiLevelType w:val="hybridMultilevel"/>
    <w:tmpl w:val="D37240EE"/>
    <w:lvl w:ilvl="0" w:tplc="80B2B1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9811309"/>
    <w:multiLevelType w:val="hybridMultilevel"/>
    <w:tmpl w:val="6DF489FC"/>
    <w:lvl w:ilvl="0" w:tplc="A76C8950">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6"/>
  </w:num>
  <w:num w:numId="4">
    <w:abstractNumId w:val="2"/>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1"/>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802"/>
    <w:rsid w:val="000101BC"/>
    <w:rsid w:val="00015C8F"/>
    <w:rsid w:val="00017CF5"/>
    <w:rsid w:val="00021802"/>
    <w:rsid w:val="00021AB1"/>
    <w:rsid w:val="00026714"/>
    <w:rsid w:val="00063AA3"/>
    <w:rsid w:val="00065394"/>
    <w:rsid w:val="00073AF9"/>
    <w:rsid w:val="00074318"/>
    <w:rsid w:val="000827AC"/>
    <w:rsid w:val="00084690"/>
    <w:rsid w:val="00086C98"/>
    <w:rsid w:val="00087CAE"/>
    <w:rsid w:val="00094996"/>
    <w:rsid w:val="000A4E09"/>
    <w:rsid w:val="000A7814"/>
    <w:rsid w:val="000B2E4C"/>
    <w:rsid w:val="000B7907"/>
    <w:rsid w:val="000C3423"/>
    <w:rsid w:val="000D0C44"/>
    <w:rsid w:val="000E1CEF"/>
    <w:rsid w:val="000E5BCC"/>
    <w:rsid w:val="000F23F2"/>
    <w:rsid w:val="000F73FE"/>
    <w:rsid w:val="00102A1C"/>
    <w:rsid w:val="00103FD6"/>
    <w:rsid w:val="00107853"/>
    <w:rsid w:val="001079A0"/>
    <w:rsid w:val="001103A3"/>
    <w:rsid w:val="00115331"/>
    <w:rsid w:val="0012150D"/>
    <w:rsid w:val="001228D9"/>
    <w:rsid w:val="00123F36"/>
    <w:rsid w:val="001315C5"/>
    <w:rsid w:val="00131A1B"/>
    <w:rsid w:val="001333A2"/>
    <w:rsid w:val="00135C7C"/>
    <w:rsid w:val="00143AD8"/>
    <w:rsid w:val="00144793"/>
    <w:rsid w:val="00144F79"/>
    <w:rsid w:val="00153A6C"/>
    <w:rsid w:val="00154CDC"/>
    <w:rsid w:val="00163ABF"/>
    <w:rsid w:val="00181D29"/>
    <w:rsid w:val="0018287E"/>
    <w:rsid w:val="00184FC1"/>
    <w:rsid w:val="0019252F"/>
    <w:rsid w:val="00196588"/>
    <w:rsid w:val="001A1298"/>
    <w:rsid w:val="001A507B"/>
    <w:rsid w:val="001A7097"/>
    <w:rsid w:val="001C7CA1"/>
    <w:rsid w:val="001D1894"/>
    <w:rsid w:val="001D1E85"/>
    <w:rsid w:val="001E60EE"/>
    <w:rsid w:val="001E6226"/>
    <w:rsid w:val="001E6669"/>
    <w:rsid w:val="001E75DB"/>
    <w:rsid w:val="001F1098"/>
    <w:rsid w:val="001F27DB"/>
    <w:rsid w:val="001F73C8"/>
    <w:rsid w:val="002016C8"/>
    <w:rsid w:val="00202CF2"/>
    <w:rsid w:val="00213B9C"/>
    <w:rsid w:val="002157B5"/>
    <w:rsid w:val="00217132"/>
    <w:rsid w:val="00217329"/>
    <w:rsid w:val="002232C3"/>
    <w:rsid w:val="0022796B"/>
    <w:rsid w:val="00230022"/>
    <w:rsid w:val="00231BE1"/>
    <w:rsid w:val="00235379"/>
    <w:rsid w:val="00245D27"/>
    <w:rsid w:val="00246FFA"/>
    <w:rsid w:val="002501A8"/>
    <w:rsid w:val="002535C4"/>
    <w:rsid w:val="00265224"/>
    <w:rsid w:val="00266721"/>
    <w:rsid w:val="00276804"/>
    <w:rsid w:val="00277548"/>
    <w:rsid w:val="002822A8"/>
    <w:rsid w:val="0028565D"/>
    <w:rsid w:val="00285812"/>
    <w:rsid w:val="002858BC"/>
    <w:rsid w:val="00285E69"/>
    <w:rsid w:val="0028602D"/>
    <w:rsid w:val="002912EB"/>
    <w:rsid w:val="00296D83"/>
    <w:rsid w:val="00297B6D"/>
    <w:rsid w:val="002A639E"/>
    <w:rsid w:val="002A6443"/>
    <w:rsid w:val="002A7AE0"/>
    <w:rsid w:val="002B06F6"/>
    <w:rsid w:val="002B31B8"/>
    <w:rsid w:val="002B5C61"/>
    <w:rsid w:val="002C1BD6"/>
    <w:rsid w:val="002C1CF9"/>
    <w:rsid w:val="002D330E"/>
    <w:rsid w:val="002D37A4"/>
    <w:rsid w:val="002D699E"/>
    <w:rsid w:val="002E5889"/>
    <w:rsid w:val="002F1666"/>
    <w:rsid w:val="002F3BC2"/>
    <w:rsid w:val="002F782E"/>
    <w:rsid w:val="00301BD8"/>
    <w:rsid w:val="0030683A"/>
    <w:rsid w:val="003071D6"/>
    <w:rsid w:val="00322F8D"/>
    <w:rsid w:val="003259C4"/>
    <w:rsid w:val="0032610C"/>
    <w:rsid w:val="00336F59"/>
    <w:rsid w:val="00354FBE"/>
    <w:rsid w:val="003602C7"/>
    <w:rsid w:val="003603F1"/>
    <w:rsid w:val="0037313D"/>
    <w:rsid w:val="00374342"/>
    <w:rsid w:val="00375CA2"/>
    <w:rsid w:val="003930BE"/>
    <w:rsid w:val="003932C7"/>
    <w:rsid w:val="003945D6"/>
    <w:rsid w:val="003952D4"/>
    <w:rsid w:val="00395300"/>
    <w:rsid w:val="0039722E"/>
    <w:rsid w:val="003A06D4"/>
    <w:rsid w:val="003A1BE0"/>
    <w:rsid w:val="003B27D9"/>
    <w:rsid w:val="003B5C2C"/>
    <w:rsid w:val="003C2786"/>
    <w:rsid w:val="003C73B5"/>
    <w:rsid w:val="003D7E9E"/>
    <w:rsid w:val="003D7FB5"/>
    <w:rsid w:val="003E3C19"/>
    <w:rsid w:val="003E493A"/>
    <w:rsid w:val="003E4D63"/>
    <w:rsid w:val="003F5035"/>
    <w:rsid w:val="003F6927"/>
    <w:rsid w:val="003F7C39"/>
    <w:rsid w:val="00403221"/>
    <w:rsid w:val="0040576F"/>
    <w:rsid w:val="00407D74"/>
    <w:rsid w:val="00413258"/>
    <w:rsid w:val="00421B1F"/>
    <w:rsid w:val="0042460A"/>
    <w:rsid w:val="0042623B"/>
    <w:rsid w:val="00434C77"/>
    <w:rsid w:val="0045271A"/>
    <w:rsid w:val="004566BF"/>
    <w:rsid w:val="00463D37"/>
    <w:rsid w:val="00466D99"/>
    <w:rsid w:val="004672E5"/>
    <w:rsid w:val="004717CD"/>
    <w:rsid w:val="00471EE4"/>
    <w:rsid w:val="00490A73"/>
    <w:rsid w:val="004A0B75"/>
    <w:rsid w:val="004A1272"/>
    <w:rsid w:val="004A421D"/>
    <w:rsid w:val="004A5655"/>
    <w:rsid w:val="004B59C3"/>
    <w:rsid w:val="004B5C8F"/>
    <w:rsid w:val="004B5DD7"/>
    <w:rsid w:val="004B7ABA"/>
    <w:rsid w:val="004C1C07"/>
    <w:rsid w:val="004C2380"/>
    <w:rsid w:val="004C544E"/>
    <w:rsid w:val="004C5925"/>
    <w:rsid w:val="004C6DFB"/>
    <w:rsid w:val="004C773B"/>
    <w:rsid w:val="004D2C9A"/>
    <w:rsid w:val="004E2692"/>
    <w:rsid w:val="004E3F62"/>
    <w:rsid w:val="004E5962"/>
    <w:rsid w:val="004E68CC"/>
    <w:rsid w:val="004F0FAC"/>
    <w:rsid w:val="004F4DA4"/>
    <w:rsid w:val="00502ABC"/>
    <w:rsid w:val="00506E22"/>
    <w:rsid w:val="00517F41"/>
    <w:rsid w:val="00523A9A"/>
    <w:rsid w:val="00530D4A"/>
    <w:rsid w:val="00535012"/>
    <w:rsid w:val="0053565A"/>
    <w:rsid w:val="00535734"/>
    <w:rsid w:val="00537F3F"/>
    <w:rsid w:val="0054186F"/>
    <w:rsid w:val="00542D30"/>
    <w:rsid w:val="00545BA0"/>
    <w:rsid w:val="005470C8"/>
    <w:rsid w:val="00550A76"/>
    <w:rsid w:val="00554DD3"/>
    <w:rsid w:val="00557A18"/>
    <w:rsid w:val="00560900"/>
    <w:rsid w:val="00563104"/>
    <w:rsid w:val="0056796A"/>
    <w:rsid w:val="005731DC"/>
    <w:rsid w:val="00582D89"/>
    <w:rsid w:val="005950BB"/>
    <w:rsid w:val="005A29E0"/>
    <w:rsid w:val="005C6F72"/>
    <w:rsid w:val="005D22AD"/>
    <w:rsid w:val="005D4A0D"/>
    <w:rsid w:val="005E13D0"/>
    <w:rsid w:val="005E20A5"/>
    <w:rsid w:val="005F2DEE"/>
    <w:rsid w:val="005F59F9"/>
    <w:rsid w:val="00601626"/>
    <w:rsid w:val="006032A0"/>
    <w:rsid w:val="00605016"/>
    <w:rsid w:val="00605CCC"/>
    <w:rsid w:val="00610102"/>
    <w:rsid w:val="00611BAF"/>
    <w:rsid w:val="0061325B"/>
    <w:rsid w:val="00624565"/>
    <w:rsid w:val="006410D3"/>
    <w:rsid w:val="006415E6"/>
    <w:rsid w:val="00643977"/>
    <w:rsid w:val="00644D29"/>
    <w:rsid w:val="00646983"/>
    <w:rsid w:val="006518F9"/>
    <w:rsid w:val="00654062"/>
    <w:rsid w:val="00655895"/>
    <w:rsid w:val="00656996"/>
    <w:rsid w:val="00661C3B"/>
    <w:rsid w:val="00662A7F"/>
    <w:rsid w:val="00664C92"/>
    <w:rsid w:val="00664D76"/>
    <w:rsid w:val="00672369"/>
    <w:rsid w:val="00681BC9"/>
    <w:rsid w:val="00684BF4"/>
    <w:rsid w:val="00687432"/>
    <w:rsid w:val="00697076"/>
    <w:rsid w:val="006A0736"/>
    <w:rsid w:val="006A6923"/>
    <w:rsid w:val="006B0203"/>
    <w:rsid w:val="006B0EE4"/>
    <w:rsid w:val="006B4A54"/>
    <w:rsid w:val="006B6F9D"/>
    <w:rsid w:val="006B721F"/>
    <w:rsid w:val="006B73AE"/>
    <w:rsid w:val="006C2841"/>
    <w:rsid w:val="006D50E7"/>
    <w:rsid w:val="006D7121"/>
    <w:rsid w:val="006D79B8"/>
    <w:rsid w:val="006E42E4"/>
    <w:rsid w:val="006E4D39"/>
    <w:rsid w:val="006E58AA"/>
    <w:rsid w:val="006F49A7"/>
    <w:rsid w:val="00701C6E"/>
    <w:rsid w:val="00702ECD"/>
    <w:rsid w:val="00713380"/>
    <w:rsid w:val="00714C81"/>
    <w:rsid w:val="007150CC"/>
    <w:rsid w:val="00724310"/>
    <w:rsid w:val="007244F7"/>
    <w:rsid w:val="007276D2"/>
    <w:rsid w:val="007314E9"/>
    <w:rsid w:val="00731CD5"/>
    <w:rsid w:val="0073325E"/>
    <w:rsid w:val="007365FB"/>
    <w:rsid w:val="0076435B"/>
    <w:rsid w:val="0076634B"/>
    <w:rsid w:val="00790B1D"/>
    <w:rsid w:val="0079498F"/>
    <w:rsid w:val="00796F93"/>
    <w:rsid w:val="0079776B"/>
    <w:rsid w:val="007A1C9B"/>
    <w:rsid w:val="007A3047"/>
    <w:rsid w:val="007B308D"/>
    <w:rsid w:val="007C0CF3"/>
    <w:rsid w:val="007C0DCF"/>
    <w:rsid w:val="007D366F"/>
    <w:rsid w:val="007D48A5"/>
    <w:rsid w:val="007D6AB6"/>
    <w:rsid w:val="007E080D"/>
    <w:rsid w:val="007E1389"/>
    <w:rsid w:val="007E2390"/>
    <w:rsid w:val="007E68E0"/>
    <w:rsid w:val="007F6736"/>
    <w:rsid w:val="00802B36"/>
    <w:rsid w:val="00806555"/>
    <w:rsid w:val="00825CEC"/>
    <w:rsid w:val="00826DBC"/>
    <w:rsid w:val="00837106"/>
    <w:rsid w:val="00837423"/>
    <w:rsid w:val="0084678F"/>
    <w:rsid w:val="0085037A"/>
    <w:rsid w:val="00850402"/>
    <w:rsid w:val="0085083A"/>
    <w:rsid w:val="00853394"/>
    <w:rsid w:val="0085369D"/>
    <w:rsid w:val="00860425"/>
    <w:rsid w:val="00871F85"/>
    <w:rsid w:val="0087266C"/>
    <w:rsid w:val="00881B0D"/>
    <w:rsid w:val="00882E54"/>
    <w:rsid w:val="0088620A"/>
    <w:rsid w:val="00892837"/>
    <w:rsid w:val="00893E09"/>
    <w:rsid w:val="0089438E"/>
    <w:rsid w:val="008968DC"/>
    <w:rsid w:val="008A4AD3"/>
    <w:rsid w:val="008A4D69"/>
    <w:rsid w:val="008A520A"/>
    <w:rsid w:val="008A6027"/>
    <w:rsid w:val="008B3E8A"/>
    <w:rsid w:val="008B63BC"/>
    <w:rsid w:val="008C229B"/>
    <w:rsid w:val="008C32A6"/>
    <w:rsid w:val="008C4FF9"/>
    <w:rsid w:val="008C5B05"/>
    <w:rsid w:val="008D043C"/>
    <w:rsid w:val="008F44B5"/>
    <w:rsid w:val="008F58E8"/>
    <w:rsid w:val="008F5E94"/>
    <w:rsid w:val="00903481"/>
    <w:rsid w:val="00906F04"/>
    <w:rsid w:val="00911AE8"/>
    <w:rsid w:val="00937278"/>
    <w:rsid w:val="009406E3"/>
    <w:rsid w:val="00940E88"/>
    <w:rsid w:val="009604A5"/>
    <w:rsid w:val="00960504"/>
    <w:rsid w:val="00960E58"/>
    <w:rsid w:val="00962C90"/>
    <w:rsid w:val="00967822"/>
    <w:rsid w:val="00981C41"/>
    <w:rsid w:val="009957EF"/>
    <w:rsid w:val="009A39FC"/>
    <w:rsid w:val="009D205C"/>
    <w:rsid w:val="009D5DB5"/>
    <w:rsid w:val="009E2AB0"/>
    <w:rsid w:val="009F260D"/>
    <w:rsid w:val="009F6B71"/>
    <w:rsid w:val="00A009EB"/>
    <w:rsid w:val="00A01E25"/>
    <w:rsid w:val="00A07B8B"/>
    <w:rsid w:val="00A10D9F"/>
    <w:rsid w:val="00A12BD9"/>
    <w:rsid w:val="00A14ABF"/>
    <w:rsid w:val="00A162B7"/>
    <w:rsid w:val="00A20836"/>
    <w:rsid w:val="00A2428C"/>
    <w:rsid w:val="00A27A40"/>
    <w:rsid w:val="00A443FF"/>
    <w:rsid w:val="00A470BC"/>
    <w:rsid w:val="00A5234C"/>
    <w:rsid w:val="00A52457"/>
    <w:rsid w:val="00A56212"/>
    <w:rsid w:val="00A56E22"/>
    <w:rsid w:val="00A60FBA"/>
    <w:rsid w:val="00A6483D"/>
    <w:rsid w:val="00A64A83"/>
    <w:rsid w:val="00A65DB9"/>
    <w:rsid w:val="00A67F0F"/>
    <w:rsid w:val="00A72874"/>
    <w:rsid w:val="00A76712"/>
    <w:rsid w:val="00A80FFE"/>
    <w:rsid w:val="00A83B36"/>
    <w:rsid w:val="00A869B9"/>
    <w:rsid w:val="00A87939"/>
    <w:rsid w:val="00AB0BDD"/>
    <w:rsid w:val="00AB144E"/>
    <w:rsid w:val="00AB19F6"/>
    <w:rsid w:val="00AB1B2C"/>
    <w:rsid w:val="00AB2F3B"/>
    <w:rsid w:val="00AB5CF2"/>
    <w:rsid w:val="00AB7245"/>
    <w:rsid w:val="00AC31CC"/>
    <w:rsid w:val="00AD584A"/>
    <w:rsid w:val="00AD6505"/>
    <w:rsid w:val="00AE2EB9"/>
    <w:rsid w:val="00AE5229"/>
    <w:rsid w:val="00AF1ADE"/>
    <w:rsid w:val="00B01811"/>
    <w:rsid w:val="00B01FF9"/>
    <w:rsid w:val="00B13D54"/>
    <w:rsid w:val="00B14D69"/>
    <w:rsid w:val="00B20A7D"/>
    <w:rsid w:val="00B220ED"/>
    <w:rsid w:val="00B30182"/>
    <w:rsid w:val="00B32D86"/>
    <w:rsid w:val="00B3328C"/>
    <w:rsid w:val="00B33589"/>
    <w:rsid w:val="00B40B06"/>
    <w:rsid w:val="00B459A1"/>
    <w:rsid w:val="00B53108"/>
    <w:rsid w:val="00B57840"/>
    <w:rsid w:val="00B654BA"/>
    <w:rsid w:val="00B66F41"/>
    <w:rsid w:val="00B76D20"/>
    <w:rsid w:val="00B80281"/>
    <w:rsid w:val="00B80F82"/>
    <w:rsid w:val="00B819AE"/>
    <w:rsid w:val="00B82CF5"/>
    <w:rsid w:val="00B84A88"/>
    <w:rsid w:val="00B86178"/>
    <w:rsid w:val="00B9240C"/>
    <w:rsid w:val="00B94612"/>
    <w:rsid w:val="00B97F81"/>
    <w:rsid w:val="00BA56B4"/>
    <w:rsid w:val="00BA66C3"/>
    <w:rsid w:val="00BC108E"/>
    <w:rsid w:val="00BD333C"/>
    <w:rsid w:val="00BD47DA"/>
    <w:rsid w:val="00BD6C92"/>
    <w:rsid w:val="00BE07D5"/>
    <w:rsid w:val="00BE11BF"/>
    <w:rsid w:val="00C05093"/>
    <w:rsid w:val="00C159EC"/>
    <w:rsid w:val="00C164E6"/>
    <w:rsid w:val="00C173AA"/>
    <w:rsid w:val="00C20890"/>
    <w:rsid w:val="00C21844"/>
    <w:rsid w:val="00C22F87"/>
    <w:rsid w:val="00C3388D"/>
    <w:rsid w:val="00C3564A"/>
    <w:rsid w:val="00C4305F"/>
    <w:rsid w:val="00C55733"/>
    <w:rsid w:val="00C60B54"/>
    <w:rsid w:val="00C66C26"/>
    <w:rsid w:val="00C70140"/>
    <w:rsid w:val="00C71C66"/>
    <w:rsid w:val="00C72B81"/>
    <w:rsid w:val="00C768FD"/>
    <w:rsid w:val="00C80AB8"/>
    <w:rsid w:val="00C9048A"/>
    <w:rsid w:val="00C95D44"/>
    <w:rsid w:val="00C976C0"/>
    <w:rsid w:val="00CA50BC"/>
    <w:rsid w:val="00CA72E8"/>
    <w:rsid w:val="00CB7A3F"/>
    <w:rsid w:val="00CC6544"/>
    <w:rsid w:val="00CC6EDF"/>
    <w:rsid w:val="00CC7237"/>
    <w:rsid w:val="00CE23B5"/>
    <w:rsid w:val="00CE503E"/>
    <w:rsid w:val="00CF2C61"/>
    <w:rsid w:val="00D06FA1"/>
    <w:rsid w:val="00D101FA"/>
    <w:rsid w:val="00D14015"/>
    <w:rsid w:val="00D14C11"/>
    <w:rsid w:val="00D15020"/>
    <w:rsid w:val="00D23471"/>
    <w:rsid w:val="00D24862"/>
    <w:rsid w:val="00D24B29"/>
    <w:rsid w:val="00D6026A"/>
    <w:rsid w:val="00D6743E"/>
    <w:rsid w:val="00D67D3F"/>
    <w:rsid w:val="00D74535"/>
    <w:rsid w:val="00D748BD"/>
    <w:rsid w:val="00D756C2"/>
    <w:rsid w:val="00D801C5"/>
    <w:rsid w:val="00D9093F"/>
    <w:rsid w:val="00D933D6"/>
    <w:rsid w:val="00DA2F33"/>
    <w:rsid w:val="00DB452D"/>
    <w:rsid w:val="00DD3953"/>
    <w:rsid w:val="00DD67E9"/>
    <w:rsid w:val="00DE229C"/>
    <w:rsid w:val="00DE48FF"/>
    <w:rsid w:val="00DE7CB6"/>
    <w:rsid w:val="00DF4F4C"/>
    <w:rsid w:val="00E02373"/>
    <w:rsid w:val="00E02B3E"/>
    <w:rsid w:val="00E06A1E"/>
    <w:rsid w:val="00E07354"/>
    <w:rsid w:val="00E079E5"/>
    <w:rsid w:val="00E15C64"/>
    <w:rsid w:val="00E178D4"/>
    <w:rsid w:val="00E21779"/>
    <w:rsid w:val="00E30027"/>
    <w:rsid w:val="00E30C75"/>
    <w:rsid w:val="00E36037"/>
    <w:rsid w:val="00E44FF0"/>
    <w:rsid w:val="00E47C7C"/>
    <w:rsid w:val="00E5035E"/>
    <w:rsid w:val="00E510F0"/>
    <w:rsid w:val="00E516A7"/>
    <w:rsid w:val="00E54AC5"/>
    <w:rsid w:val="00E577F8"/>
    <w:rsid w:val="00E62D59"/>
    <w:rsid w:val="00E70C61"/>
    <w:rsid w:val="00E74310"/>
    <w:rsid w:val="00E803C8"/>
    <w:rsid w:val="00E829E0"/>
    <w:rsid w:val="00E868AA"/>
    <w:rsid w:val="00E93C92"/>
    <w:rsid w:val="00EA3DD0"/>
    <w:rsid w:val="00EA491A"/>
    <w:rsid w:val="00EA60D6"/>
    <w:rsid w:val="00EA6CBA"/>
    <w:rsid w:val="00EB0773"/>
    <w:rsid w:val="00EB1A3E"/>
    <w:rsid w:val="00EB50D9"/>
    <w:rsid w:val="00EC31E7"/>
    <w:rsid w:val="00EC598A"/>
    <w:rsid w:val="00ED1C8B"/>
    <w:rsid w:val="00EE24E6"/>
    <w:rsid w:val="00EE3579"/>
    <w:rsid w:val="00EE47FE"/>
    <w:rsid w:val="00EE7FAA"/>
    <w:rsid w:val="00EF226A"/>
    <w:rsid w:val="00EF3945"/>
    <w:rsid w:val="00EF3E7A"/>
    <w:rsid w:val="00EF6D00"/>
    <w:rsid w:val="00EF6E45"/>
    <w:rsid w:val="00EF7E41"/>
    <w:rsid w:val="00F01A5D"/>
    <w:rsid w:val="00F031B8"/>
    <w:rsid w:val="00F05F8B"/>
    <w:rsid w:val="00F10EFE"/>
    <w:rsid w:val="00F155DF"/>
    <w:rsid w:val="00F169BE"/>
    <w:rsid w:val="00F2193C"/>
    <w:rsid w:val="00F2616B"/>
    <w:rsid w:val="00F30668"/>
    <w:rsid w:val="00F32B79"/>
    <w:rsid w:val="00F32E00"/>
    <w:rsid w:val="00F36017"/>
    <w:rsid w:val="00F4149F"/>
    <w:rsid w:val="00F53B16"/>
    <w:rsid w:val="00F53E27"/>
    <w:rsid w:val="00F559E7"/>
    <w:rsid w:val="00F66534"/>
    <w:rsid w:val="00F67BE3"/>
    <w:rsid w:val="00F76CB8"/>
    <w:rsid w:val="00F82E99"/>
    <w:rsid w:val="00F95ADD"/>
    <w:rsid w:val="00F95B84"/>
    <w:rsid w:val="00FA0476"/>
    <w:rsid w:val="00FA25FB"/>
    <w:rsid w:val="00FA7342"/>
    <w:rsid w:val="00FB43EC"/>
    <w:rsid w:val="00FC251A"/>
    <w:rsid w:val="00FC4D47"/>
    <w:rsid w:val="00FC7AA2"/>
    <w:rsid w:val="00FC7DA7"/>
    <w:rsid w:val="00FD07BF"/>
    <w:rsid w:val="00FD233C"/>
    <w:rsid w:val="00FE0C8C"/>
    <w:rsid w:val="00FF03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D64D59EC-EC71-46B2-A38D-8E5F6B04E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7329"/>
    <w:pPr>
      <w:widowControl w:val="0"/>
      <w:jc w:val="both"/>
    </w:pPr>
    <w:rPr>
      <w:rFonts w:ascii="HGSｺﾞｼｯｸE" w:eastAsia="HGSｺﾞｼｯｸE"/>
      <w:kern w:val="2"/>
      <w:sz w:val="21"/>
      <w:szCs w:val="22"/>
    </w:rPr>
  </w:style>
  <w:style w:type="paragraph" w:styleId="1">
    <w:name w:val="heading 1"/>
    <w:basedOn w:val="a"/>
    <w:next w:val="a"/>
    <w:link w:val="10"/>
    <w:uiPriority w:val="9"/>
    <w:qFormat/>
    <w:rsid w:val="00F559E7"/>
    <w:pPr>
      <w:keepNext/>
      <w:outlineLvl w:val="0"/>
    </w:pPr>
    <w:rPr>
      <w:rFonts w:ascii="Arial" w:eastAsia="ＭＳ ゴシック" w:hAnsi="Arial"/>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20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uiPriority w:val="9"/>
    <w:rsid w:val="00F559E7"/>
    <w:rPr>
      <w:rFonts w:ascii="Arial" w:eastAsia="ＭＳ ゴシック" w:hAnsi="Arial" w:cs="Times New Roman"/>
      <w:kern w:val="2"/>
      <w:sz w:val="24"/>
      <w:szCs w:val="24"/>
    </w:rPr>
  </w:style>
  <w:style w:type="paragraph" w:styleId="a4">
    <w:name w:val="TOC Heading"/>
    <w:basedOn w:val="1"/>
    <w:next w:val="a"/>
    <w:uiPriority w:val="39"/>
    <w:qFormat/>
    <w:rsid w:val="00F559E7"/>
    <w:pPr>
      <w:keepLines/>
      <w:widowControl/>
      <w:spacing w:before="480" w:line="276" w:lineRule="auto"/>
      <w:jc w:val="left"/>
      <w:outlineLvl w:val="9"/>
    </w:pPr>
    <w:rPr>
      <w:b/>
      <w:bCs/>
      <w:color w:val="365F91"/>
      <w:kern w:val="0"/>
      <w:sz w:val="28"/>
      <w:szCs w:val="28"/>
    </w:rPr>
  </w:style>
  <w:style w:type="paragraph" w:styleId="a5">
    <w:name w:val="Body Text"/>
    <w:basedOn w:val="a"/>
    <w:link w:val="a6"/>
    <w:rsid w:val="00A10D9F"/>
    <w:pPr>
      <w:wordWrap w:val="0"/>
      <w:autoSpaceDE w:val="0"/>
      <w:autoSpaceDN w:val="0"/>
      <w:adjustRightInd w:val="0"/>
      <w:spacing w:line="280" w:lineRule="atLeast"/>
      <w:ind w:right="-57"/>
    </w:pPr>
    <w:rPr>
      <w:rFonts w:ascii="ＭＳ 明朝" w:hAnsi="Times New Roman"/>
      <w:noProof/>
      <w:kern w:val="0"/>
      <w:szCs w:val="21"/>
      <w:lang w:val="x-none" w:eastAsia="x-none"/>
    </w:rPr>
  </w:style>
  <w:style w:type="character" w:customStyle="1" w:styleId="a6">
    <w:name w:val="本文 (文字)"/>
    <w:link w:val="a5"/>
    <w:rsid w:val="00A10D9F"/>
    <w:rPr>
      <w:rFonts w:ascii="ＭＳ 明朝" w:hAnsi="Times New Roman"/>
      <w:noProof/>
      <w:sz w:val="21"/>
      <w:szCs w:val="21"/>
    </w:rPr>
  </w:style>
  <w:style w:type="paragraph" w:styleId="a7">
    <w:name w:val="header"/>
    <w:basedOn w:val="a"/>
    <w:link w:val="a8"/>
    <w:uiPriority w:val="99"/>
    <w:unhideWhenUsed/>
    <w:rsid w:val="00B76D20"/>
    <w:pPr>
      <w:tabs>
        <w:tab w:val="center" w:pos="4252"/>
        <w:tab w:val="right" w:pos="8504"/>
      </w:tabs>
      <w:snapToGrid w:val="0"/>
    </w:pPr>
    <w:rPr>
      <w:lang w:val="x-none" w:eastAsia="x-none"/>
    </w:rPr>
  </w:style>
  <w:style w:type="character" w:customStyle="1" w:styleId="a8">
    <w:name w:val="ヘッダー (文字)"/>
    <w:link w:val="a7"/>
    <w:uiPriority w:val="99"/>
    <w:rsid w:val="00B76D20"/>
    <w:rPr>
      <w:kern w:val="2"/>
      <w:sz w:val="21"/>
      <w:szCs w:val="22"/>
    </w:rPr>
  </w:style>
  <w:style w:type="paragraph" w:styleId="a9">
    <w:name w:val="footer"/>
    <w:basedOn w:val="a"/>
    <w:link w:val="aa"/>
    <w:uiPriority w:val="99"/>
    <w:unhideWhenUsed/>
    <w:rsid w:val="00B76D20"/>
    <w:pPr>
      <w:tabs>
        <w:tab w:val="center" w:pos="4252"/>
        <w:tab w:val="right" w:pos="8504"/>
      </w:tabs>
      <w:snapToGrid w:val="0"/>
    </w:pPr>
    <w:rPr>
      <w:lang w:val="x-none" w:eastAsia="x-none"/>
    </w:rPr>
  </w:style>
  <w:style w:type="character" w:customStyle="1" w:styleId="aa">
    <w:name w:val="フッター (文字)"/>
    <w:link w:val="a9"/>
    <w:uiPriority w:val="99"/>
    <w:rsid w:val="00B76D20"/>
    <w:rPr>
      <w:kern w:val="2"/>
      <w:sz w:val="21"/>
      <w:szCs w:val="22"/>
    </w:rPr>
  </w:style>
  <w:style w:type="paragraph" w:styleId="ab">
    <w:name w:val="Body Text Indent"/>
    <w:basedOn w:val="a"/>
    <w:link w:val="ac"/>
    <w:uiPriority w:val="99"/>
    <w:unhideWhenUsed/>
    <w:rsid w:val="00FA25FB"/>
    <w:pPr>
      <w:ind w:leftChars="400" w:left="851"/>
    </w:pPr>
    <w:rPr>
      <w:lang w:val="x-none" w:eastAsia="x-none"/>
    </w:rPr>
  </w:style>
  <w:style w:type="character" w:customStyle="1" w:styleId="ac">
    <w:name w:val="本文インデント (文字)"/>
    <w:link w:val="ab"/>
    <w:uiPriority w:val="99"/>
    <w:rsid w:val="00FA25FB"/>
    <w:rPr>
      <w:kern w:val="2"/>
      <w:sz w:val="21"/>
      <w:szCs w:val="22"/>
    </w:rPr>
  </w:style>
  <w:style w:type="paragraph" w:styleId="2">
    <w:name w:val="Body Text Indent 2"/>
    <w:basedOn w:val="a"/>
    <w:link w:val="20"/>
    <w:uiPriority w:val="99"/>
    <w:semiHidden/>
    <w:unhideWhenUsed/>
    <w:rsid w:val="0028565D"/>
    <w:pPr>
      <w:spacing w:line="480" w:lineRule="auto"/>
      <w:ind w:leftChars="400" w:left="851"/>
    </w:pPr>
    <w:rPr>
      <w:lang w:val="x-none" w:eastAsia="x-none"/>
    </w:rPr>
  </w:style>
  <w:style w:type="character" w:customStyle="1" w:styleId="20">
    <w:name w:val="本文インデント 2 (文字)"/>
    <w:link w:val="2"/>
    <w:uiPriority w:val="99"/>
    <w:semiHidden/>
    <w:rsid w:val="0028565D"/>
    <w:rPr>
      <w:kern w:val="2"/>
      <w:sz w:val="21"/>
      <w:szCs w:val="22"/>
    </w:rPr>
  </w:style>
  <w:style w:type="paragraph" w:customStyle="1" w:styleId="ad">
    <w:name w:val="ﾌｯﾀｰ"/>
    <w:basedOn w:val="a"/>
    <w:rsid w:val="00087CAE"/>
    <w:pPr>
      <w:tabs>
        <w:tab w:val="center" w:pos="4394"/>
        <w:tab w:val="right" w:pos="8789"/>
      </w:tabs>
      <w:wordWrap w:val="0"/>
      <w:autoSpaceDE w:val="0"/>
      <w:autoSpaceDN w:val="0"/>
      <w:adjustRightInd w:val="0"/>
      <w:spacing w:line="360" w:lineRule="atLeast"/>
    </w:pPr>
    <w:rPr>
      <w:rFonts w:ascii="ＭＳ 明朝" w:hAnsi="Times New Roman"/>
      <w:kern w:val="0"/>
      <w:szCs w:val="21"/>
    </w:rPr>
  </w:style>
  <w:style w:type="paragraph" w:styleId="ae">
    <w:name w:val="Balloon Text"/>
    <w:basedOn w:val="a"/>
    <w:link w:val="af"/>
    <w:uiPriority w:val="99"/>
    <w:semiHidden/>
    <w:unhideWhenUsed/>
    <w:rsid w:val="002A6443"/>
    <w:rPr>
      <w:rFonts w:ascii="Arial" w:eastAsia="ＭＳ ゴシック" w:hAnsi="Arial"/>
      <w:sz w:val="18"/>
      <w:szCs w:val="18"/>
      <w:lang w:val="x-none" w:eastAsia="x-none"/>
    </w:rPr>
  </w:style>
  <w:style w:type="character" w:customStyle="1" w:styleId="af">
    <w:name w:val="吹き出し (文字)"/>
    <w:link w:val="ae"/>
    <w:uiPriority w:val="99"/>
    <w:semiHidden/>
    <w:rsid w:val="002A6443"/>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58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jpeg" />
  <Relationship Id="rId3" Type="http://schemas.openxmlformats.org/officeDocument/2006/relationships/styles" Target="styles.xml" />
  <Relationship Id="rId7" Type="http://schemas.openxmlformats.org/officeDocument/2006/relationships/endnotes" Target="endnotes.xml" />
  <Relationship Id="rId2" Type="http://schemas.openxmlformats.org/officeDocument/2006/relationships/numbering" Target="numbering.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theme" Target="theme/theme1.xml" />
  <Relationship Id="rId5" Type="http://schemas.openxmlformats.org/officeDocument/2006/relationships/webSettings" Target="webSettings.xml" />
  <Relationship Id="rId10" Type="http://schemas.openxmlformats.org/officeDocument/2006/relationships/fontTable" Target="fontTable.xml" />
  <Relationship Id="rId4" Type="http://schemas.openxmlformats.org/officeDocument/2006/relationships/settings" Target="settings.xml" />
  <Relationship Id="rId9" Type="http://schemas.openxmlformats.org/officeDocument/2006/relationships/footer" Target="footer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E59BA-EFA6-4933-A0F6-D52183B29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3354</Words>
  <Characters>19121</Characters>
  <Application>Microsoft Office Word</Application>
  <DocSecurity>0</DocSecurity>
  <Lines>159</Lines>
  <Paragraphs>44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玄海町森林整備計画（案）</vt:lpstr>
      <vt:lpstr>　玄海町森林整備計画（案）</vt:lpstr>
    </vt:vector>
  </TitlesOfParts>
  <Company/>
  <LinksUpToDate>false</LinksUpToDate>
  <CharactersWithSpaces>22431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玄海町森林整備計画（案）</dc:title>
  <dc:creator>佐賀県</dc:creator>
  <cp:lastModifiedBy>横井 信</cp:lastModifiedBy>
  <cp:revision>7</cp:revision>
  <cp:lastPrinted>2018-04-03T04:43:00Z</cp:lastPrinted>
  <dcterms:created xsi:type="dcterms:W3CDTF">2018-02-01T00:04:00Z</dcterms:created>
  <dcterms:modified xsi:type="dcterms:W3CDTF">2018-05-21T08:30:00Z</dcterms:modified>
</cp:coreProperties>
</file>